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CE" w:rsidRPr="00125BD0" w:rsidRDefault="00BA7BCE" w:rsidP="00BA7BCE">
      <w:pPr>
        <w:pStyle w:val="a9"/>
        <w:spacing w:after="0" w:line="100" w:lineRule="atLeast"/>
      </w:pPr>
      <w:r>
        <w:rPr>
          <w:rFonts w:ascii="Times New Roman" w:hAnsi="Times New Roman"/>
          <w:sz w:val="28"/>
          <w:szCs w:val="28"/>
        </w:rPr>
        <w:t>«</w:t>
      </w:r>
      <w:proofErr w:type="gramStart"/>
      <w:r w:rsidRPr="00125BD0">
        <w:rPr>
          <w:rFonts w:ascii="Times New Roman" w:hAnsi="Times New Roman"/>
          <w:sz w:val="28"/>
          <w:szCs w:val="28"/>
        </w:rPr>
        <w:t>УТВЕРЖДЕНО</w:t>
      </w:r>
      <w:r>
        <w:rPr>
          <w:rFonts w:ascii="Times New Roman" w:hAnsi="Times New Roman"/>
          <w:sz w:val="28"/>
          <w:szCs w:val="28"/>
        </w:rPr>
        <w:t>»</w:t>
      </w:r>
      <w:r w:rsidRPr="00125BD0">
        <w:rPr>
          <w:rFonts w:ascii="Times New Roman" w:hAnsi="Times New Roman"/>
          <w:sz w:val="28"/>
          <w:szCs w:val="28"/>
        </w:rPr>
        <w:t xml:space="preserve">   </w:t>
      </w:r>
      <w:proofErr w:type="gramEnd"/>
      <w:r w:rsidRPr="00125BD0">
        <w:rPr>
          <w:rFonts w:ascii="Times New Roman" w:hAnsi="Times New Roman"/>
          <w:sz w:val="28"/>
          <w:szCs w:val="28"/>
        </w:rPr>
        <w:t xml:space="preserve">                    </w:t>
      </w:r>
      <w:r>
        <w:rPr>
          <w:rFonts w:ascii="Times New Roman" w:hAnsi="Times New Roman"/>
          <w:sz w:val="28"/>
          <w:szCs w:val="28"/>
        </w:rPr>
        <w:t xml:space="preserve">                        «</w:t>
      </w:r>
      <w:r w:rsidRPr="00125BD0">
        <w:rPr>
          <w:rFonts w:ascii="Times New Roman" w:hAnsi="Times New Roman"/>
          <w:sz w:val="28"/>
          <w:szCs w:val="28"/>
        </w:rPr>
        <w:t>УТВЕРЖДАЮ</w:t>
      </w:r>
      <w:r>
        <w:rPr>
          <w:rFonts w:ascii="Times New Roman" w:hAnsi="Times New Roman"/>
          <w:sz w:val="28"/>
          <w:szCs w:val="28"/>
        </w:rPr>
        <w:t>»</w:t>
      </w:r>
    </w:p>
    <w:p w:rsidR="00BA7BCE" w:rsidRPr="00125BD0" w:rsidRDefault="00BA7BCE" w:rsidP="00BA7BCE">
      <w:pPr>
        <w:pStyle w:val="a9"/>
        <w:spacing w:after="0" w:line="100" w:lineRule="atLeast"/>
      </w:pPr>
      <w:r>
        <w:rPr>
          <w:rFonts w:ascii="Times New Roman" w:hAnsi="Times New Roman"/>
          <w:sz w:val="28"/>
          <w:szCs w:val="28"/>
        </w:rPr>
        <w:t>Н</w:t>
      </w:r>
      <w:r w:rsidRPr="00125BD0">
        <w:rPr>
          <w:rFonts w:ascii="Times New Roman" w:hAnsi="Times New Roman"/>
          <w:sz w:val="28"/>
          <w:szCs w:val="28"/>
        </w:rPr>
        <w:t xml:space="preserve">а Педагогическом совете    </w:t>
      </w:r>
      <w:r>
        <w:rPr>
          <w:rFonts w:ascii="Times New Roman" w:hAnsi="Times New Roman"/>
          <w:sz w:val="28"/>
          <w:szCs w:val="28"/>
        </w:rPr>
        <w:t xml:space="preserve">                              </w:t>
      </w:r>
      <w:r w:rsidRPr="00125BD0">
        <w:rPr>
          <w:rFonts w:ascii="Times New Roman" w:hAnsi="Times New Roman"/>
          <w:sz w:val="28"/>
          <w:szCs w:val="28"/>
        </w:rPr>
        <w:t xml:space="preserve">Директор   </w:t>
      </w:r>
      <w:r>
        <w:rPr>
          <w:rFonts w:ascii="Times New Roman" w:hAnsi="Times New Roman"/>
          <w:sz w:val="28"/>
          <w:szCs w:val="28"/>
        </w:rPr>
        <w:t>МБУДО ДЮСШ №24</w:t>
      </w:r>
      <w:r w:rsidRPr="00125BD0">
        <w:rPr>
          <w:rFonts w:ascii="Times New Roman" w:hAnsi="Times New Roman"/>
          <w:sz w:val="28"/>
          <w:szCs w:val="28"/>
        </w:rPr>
        <w:t xml:space="preserve">                  </w:t>
      </w:r>
    </w:p>
    <w:p w:rsidR="00BA7BCE" w:rsidRDefault="00BA7BCE" w:rsidP="00BA7BCE">
      <w:pPr>
        <w:pStyle w:val="a9"/>
        <w:spacing w:after="0" w:line="100" w:lineRule="atLeast"/>
        <w:rPr>
          <w:rFonts w:ascii="Times New Roman" w:hAnsi="Times New Roman"/>
          <w:sz w:val="28"/>
          <w:szCs w:val="28"/>
        </w:rPr>
      </w:pPr>
      <w:r>
        <w:rPr>
          <w:rFonts w:ascii="Times New Roman" w:hAnsi="Times New Roman"/>
          <w:sz w:val="28"/>
          <w:szCs w:val="28"/>
        </w:rPr>
        <w:t xml:space="preserve">Протокол №____ от                                              по хоккею им. В. Третьяка  </w:t>
      </w:r>
    </w:p>
    <w:p w:rsidR="00BA7BCE" w:rsidRDefault="00BA7BCE" w:rsidP="00BA7BCE">
      <w:pPr>
        <w:pStyle w:val="a9"/>
        <w:spacing w:after="0" w:line="100" w:lineRule="atLeast"/>
        <w:jc w:val="center"/>
        <w:rPr>
          <w:rFonts w:ascii="Times New Roman" w:hAnsi="Times New Roman"/>
          <w:sz w:val="28"/>
          <w:szCs w:val="28"/>
        </w:rPr>
      </w:pPr>
      <w:r>
        <w:rPr>
          <w:rFonts w:ascii="Times New Roman" w:hAnsi="Times New Roman"/>
          <w:sz w:val="28"/>
          <w:szCs w:val="28"/>
        </w:rPr>
        <w:t xml:space="preserve">                                                                              _________________ Озеров В.А.   </w:t>
      </w:r>
    </w:p>
    <w:p w:rsidR="00BA7BCE" w:rsidRPr="00125BD0" w:rsidRDefault="00BA7BCE" w:rsidP="00BA7BCE">
      <w:pPr>
        <w:pStyle w:val="a9"/>
        <w:spacing w:after="0" w:line="100" w:lineRule="atLeast"/>
      </w:pPr>
      <w:r>
        <w:rPr>
          <w:rFonts w:ascii="Times New Roman" w:hAnsi="Times New Roman"/>
          <w:sz w:val="28"/>
          <w:szCs w:val="28"/>
        </w:rPr>
        <w:t>«___»_____________2015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 2015 г.</w:t>
      </w:r>
      <w:r w:rsidRPr="00125BD0">
        <w:rPr>
          <w:rFonts w:ascii="Times New Roman" w:hAnsi="Times New Roman"/>
          <w:sz w:val="28"/>
          <w:szCs w:val="28"/>
        </w:rPr>
        <w:t xml:space="preserve">                                                                                                  </w:t>
      </w:r>
      <w:r>
        <w:rPr>
          <w:rFonts w:ascii="Times New Roman" w:hAnsi="Times New Roman"/>
          <w:sz w:val="28"/>
          <w:szCs w:val="28"/>
        </w:rPr>
        <w:t xml:space="preserve">           </w:t>
      </w:r>
      <w:r w:rsidRPr="00125BD0">
        <w:rPr>
          <w:rFonts w:ascii="Times New Roman" w:hAnsi="Times New Roman"/>
          <w:sz w:val="28"/>
          <w:szCs w:val="28"/>
        </w:rPr>
        <w:t xml:space="preserve">                                                                                                                                                                                        </w:t>
      </w:r>
      <w:r>
        <w:rPr>
          <w:rFonts w:ascii="Times New Roman" w:hAnsi="Times New Roman"/>
          <w:sz w:val="28"/>
          <w:szCs w:val="28"/>
        </w:rPr>
        <w:t xml:space="preserve">           </w:t>
      </w:r>
      <w:r w:rsidRPr="00125BD0">
        <w:rPr>
          <w:rFonts w:ascii="Times New Roman" w:hAnsi="Times New Roman"/>
          <w:sz w:val="28"/>
          <w:szCs w:val="28"/>
        </w:rPr>
        <w:t xml:space="preserve">                                                                 </w:t>
      </w:r>
      <w:r>
        <w:rPr>
          <w:rFonts w:ascii="Times New Roman" w:hAnsi="Times New Roman"/>
          <w:sz w:val="28"/>
          <w:szCs w:val="28"/>
        </w:rPr>
        <w:t xml:space="preserve">             </w:t>
      </w:r>
      <w:r w:rsidRPr="00125BD0">
        <w:rPr>
          <w:rFonts w:ascii="Times New Roman" w:hAnsi="Times New Roman"/>
          <w:sz w:val="28"/>
          <w:szCs w:val="28"/>
        </w:rPr>
        <w:t xml:space="preserve">                                                                            </w:t>
      </w: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color w:val="FF0000"/>
          <w:sz w:val="28"/>
          <w:szCs w:val="28"/>
          <w:lang w:val="ru-RU"/>
        </w:rPr>
      </w:pPr>
    </w:p>
    <w:p w:rsidR="00BA7BCE" w:rsidRPr="00BA7BCE" w:rsidRDefault="00BA7BCE" w:rsidP="00BA7BCE">
      <w:pPr>
        <w:rPr>
          <w:rFonts w:ascii="Times New Roman" w:hAnsi="Times New Roman" w:cs="Times New Roman"/>
          <w:color w:val="FF0000"/>
          <w:sz w:val="28"/>
          <w:szCs w:val="28"/>
          <w:lang w:val="ru-RU"/>
        </w:rPr>
      </w:pPr>
    </w:p>
    <w:p w:rsidR="00BA7BCE" w:rsidRDefault="00BA7BCE" w:rsidP="00BA7BCE">
      <w:pPr>
        <w:jc w:val="center"/>
        <w:rPr>
          <w:rFonts w:ascii="Times New Roman" w:hAnsi="Times New Roman" w:cs="Times New Roman"/>
          <w:b/>
          <w:color w:val="000000"/>
          <w:sz w:val="28"/>
          <w:szCs w:val="28"/>
          <w:lang w:val="ru-RU"/>
        </w:rPr>
      </w:pPr>
    </w:p>
    <w:p w:rsidR="00BA7BCE" w:rsidRDefault="00BA7BCE" w:rsidP="00BA7BCE">
      <w:pPr>
        <w:jc w:val="center"/>
        <w:rPr>
          <w:rFonts w:ascii="Times New Roman" w:hAnsi="Times New Roman" w:cs="Times New Roman"/>
          <w:b/>
          <w:color w:val="000000"/>
          <w:sz w:val="28"/>
          <w:szCs w:val="28"/>
          <w:lang w:val="ru-RU"/>
        </w:rPr>
      </w:pPr>
    </w:p>
    <w:p w:rsidR="00BA7BCE" w:rsidRPr="00BA7BCE" w:rsidRDefault="00BA7BCE" w:rsidP="00BA7BCE">
      <w:pPr>
        <w:jc w:val="center"/>
        <w:rPr>
          <w:rFonts w:ascii="Times New Roman" w:hAnsi="Times New Roman" w:cs="Times New Roman"/>
          <w:b/>
          <w:color w:val="000000"/>
          <w:sz w:val="28"/>
          <w:szCs w:val="28"/>
          <w:lang w:val="ru-RU"/>
        </w:rPr>
      </w:pPr>
      <w:r w:rsidRPr="00BA7BCE">
        <w:rPr>
          <w:rFonts w:ascii="Times New Roman" w:hAnsi="Times New Roman" w:cs="Times New Roman"/>
          <w:b/>
          <w:color w:val="000000"/>
          <w:sz w:val="28"/>
          <w:szCs w:val="28"/>
          <w:lang w:val="ru-RU"/>
        </w:rPr>
        <w:t>ПРОГРАММА</w:t>
      </w:r>
    </w:p>
    <w:p w:rsidR="002F1E8A" w:rsidRDefault="00BA7BCE" w:rsidP="00BA7BCE">
      <w:pPr>
        <w:jc w:val="center"/>
        <w:rPr>
          <w:rFonts w:ascii="Times New Roman" w:hAnsi="Times New Roman" w:cs="Times New Roman"/>
          <w:b/>
          <w:color w:val="000000"/>
          <w:sz w:val="28"/>
          <w:szCs w:val="28"/>
          <w:lang w:val="ru-RU"/>
        </w:rPr>
      </w:pPr>
      <w:r w:rsidRPr="00BA7BCE">
        <w:rPr>
          <w:rFonts w:ascii="Times New Roman" w:hAnsi="Times New Roman" w:cs="Times New Roman"/>
          <w:b/>
          <w:color w:val="000000"/>
          <w:sz w:val="28"/>
          <w:szCs w:val="28"/>
          <w:lang w:val="ru-RU"/>
        </w:rPr>
        <w:t>ПРЕДПРОФЕССИ</w:t>
      </w:r>
      <w:r>
        <w:rPr>
          <w:rFonts w:ascii="Times New Roman" w:hAnsi="Times New Roman" w:cs="Times New Roman"/>
          <w:b/>
          <w:color w:val="000000"/>
          <w:sz w:val="28"/>
          <w:szCs w:val="28"/>
          <w:lang w:val="ru-RU"/>
        </w:rPr>
        <w:t xml:space="preserve">ОНАЛЬНОЙ ПОДГОТОВКИ </w:t>
      </w:r>
    </w:p>
    <w:p w:rsidR="00BA7BCE" w:rsidRPr="00BA7BCE" w:rsidRDefault="00BA7BCE" w:rsidP="00BA7BCE">
      <w:pPr>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ПО ФИГУРНОМУ КАТАНИЮ</w:t>
      </w:r>
      <w:r w:rsidR="00E82184">
        <w:rPr>
          <w:rFonts w:ascii="Times New Roman" w:hAnsi="Times New Roman" w:cs="Times New Roman"/>
          <w:b/>
          <w:color w:val="000000"/>
          <w:sz w:val="28"/>
          <w:szCs w:val="28"/>
          <w:lang w:val="ru-RU"/>
        </w:rPr>
        <w:t xml:space="preserve"> НА КОНЬКАХ</w:t>
      </w:r>
    </w:p>
    <w:p w:rsidR="00BA7BCE" w:rsidRPr="00BA7BCE" w:rsidRDefault="00BA7BCE" w:rsidP="00BA7BCE">
      <w:pPr>
        <w:jc w:val="center"/>
        <w:rPr>
          <w:rFonts w:ascii="Times New Roman" w:hAnsi="Times New Roman" w:cs="Times New Roman"/>
          <w:b/>
          <w:color w:val="000000"/>
          <w:sz w:val="28"/>
          <w:szCs w:val="28"/>
          <w:lang w:val="ru-RU"/>
        </w:rPr>
      </w:pPr>
      <w:r w:rsidRPr="00BA7BCE">
        <w:rPr>
          <w:rFonts w:ascii="Times New Roman" w:hAnsi="Times New Roman" w:cs="Times New Roman"/>
          <w:b/>
          <w:color w:val="000000"/>
          <w:sz w:val="28"/>
          <w:szCs w:val="28"/>
          <w:lang w:val="ru-RU"/>
        </w:rPr>
        <w:t xml:space="preserve">Муниципального бюджетного учреждения дополнительного образования </w:t>
      </w:r>
    </w:p>
    <w:p w:rsidR="00BA7BCE" w:rsidRPr="00BA7BCE" w:rsidRDefault="00BA7BCE" w:rsidP="00BA7BCE">
      <w:pPr>
        <w:jc w:val="center"/>
        <w:rPr>
          <w:rFonts w:ascii="Times New Roman" w:hAnsi="Times New Roman" w:cs="Times New Roman"/>
          <w:b/>
          <w:color w:val="000000"/>
          <w:sz w:val="28"/>
          <w:szCs w:val="28"/>
          <w:lang w:val="ru-RU"/>
        </w:rPr>
      </w:pPr>
      <w:r w:rsidRPr="00BA7BCE">
        <w:rPr>
          <w:rFonts w:ascii="Times New Roman" w:hAnsi="Times New Roman" w:cs="Times New Roman"/>
          <w:b/>
          <w:color w:val="000000"/>
          <w:sz w:val="28"/>
          <w:szCs w:val="28"/>
          <w:lang w:val="ru-RU"/>
        </w:rPr>
        <w:t xml:space="preserve">детско-юношеская спортивная школа № 24 по хоккею </w:t>
      </w:r>
    </w:p>
    <w:p w:rsidR="00BA7BCE" w:rsidRPr="00BA7BCE" w:rsidRDefault="00BA7BCE" w:rsidP="00BA7BCE">
      <w:pPr>
        <w:jc w:val="center"/>
        <w:rPr>
          <w:rFonts w:ascii="Times New Roman" w:hAnsi="Times New Roman" w:cs="Times New Roman"/>
          <w:b/>
          <w:color w:val="000000"/>
          <w:sz w:val="28"/>
          <w:szCs w:val="28"/>
          <w:lang w:val="ru-RU"/>
        </w:rPr>
      </w:pPr>
      <w:r w:rsidRPr="00BA7BCE">
        <w:rPr>
          <w:rFonts w:ascii="Times New Roman" w:hAnsi="Times New Roman" w:cs="Times New Roman"/>
          <w:b/>
          <w:color w:val="000000"/>
          <w:sz w:val="28"/>
          <w:szCs w:val="28"/>
          <w:lang w:val="ru-RU"/>
        </w:rPr>
        <w:t>имени Владислава Третьяка</w:t>
      </w:r>
    </w:p>
    <w:p w:rsidR="00BA7BCE" w:rsidRPr="00BA7BCE" w:rsidRDefault="00BA7BCE" w:rsidP="00BA7BCE">
      <w:pPr>
        <w:rPr>
          <w:rFonts w:ascii="Times New Roman" w:hAnsi="Times New Roman" w:cs="Times New Roman"/>
          <w:color w:val="FF0000"/>
          <w:sz w:val="28"/>
          <w:szCs w:val="28"/>
          <w:lang w:val="ru-RU"/>
        </w:rPr>
      </w:pPr>
    </w:p>
    <w:p w:rsidR="00BA7BCE" w:rsidRPr="00BA7BCE" w:rsidRDefault="00BA7BCE" w:rsidP="00BA7BCE">
      <w:pPr>
        <w:rPr>
          <w:rFonts w:ascii="Times New Roman" w:hAnsi="Times New Roman" w:cs="Times New Roman"/>
          <w:color w:val="FF0000"/>
          <w:sz w:val="28"/>
          <w:szCs w:val="28"/>
          <w:lang w:val="ru-RU"/>
        </w:rPr>
      </w:pPr>
    </w:p>
    <w:p w:rsidR="00BA7BCE" w:rsidRDefault="00BA7BCE" w:rsidP="00BA7BCE">
      <w:pPr>
        <w:jc w:val="right"/>
        <w:rPr>
          <w:rFonts w:ascii="Times New Roman" w:hAnsi="Times New Roman" w:cs="Times New Roman"/>
          <w:sz w:val="28"/>
          <w:szCs w:val="28"/>
          <w:lang w:val="ru-RU"/>
        </w:rPr>
      </w:pPr>
    </w:p>
    <w:p w:rsidR="00BA7BCE" w:rsidRDefault="00BA7BCE" w:rsidP="00BA7BCE">
      <w:pPr>
        <w:jc w:val="right"/>
        <w:rPr>
          <w:rFonts w:ascii="Times New Roman" w:hAnsi="Times New Roman" w:cs="Times New Roman"/>
          <w:sz w:val="28"/>
          <w:szCs w:val="28"/>
          <w:lang w:val="ru-RU"/>
        </w:rPr>
      </w:pPr>
    </w:p>
    <w:p w:rsidR="00BA7BCE" w:rsidRDefault="00BA7BCE" w:rsidP="00BA7BCE">
      <w:pPr>
        <w:jc w:val="right"/>
        <w:rPr>
          <w:rFonts w:ascii="Times New Roman" w:hAnsi="Times New Roman" w:cs="Times New Roman"/>
          <w:sz w:val="28"/>
          <w:szCs w:val="28"/>
          <w:lang w:val="ru-RU"/>
        </w:rPr>
      </w:pPr>
    </w:p>
    <w:p w:rsidR="00BA7BCE" w:rsidRPr="00BA7BCE" w:rsidRDefault="00BA7BCE" w:rsidP="00BA7BCE">
      <w:pPr>
        <w:jc w:val="right"/>
        <w:rPr>
          <w:rFonts w:ascii="Times New Roman" w:hAnsi="Times New Roman" w:cs="Times New Roman"/>
          <w:sz w:val="28"/>
          <w:szCs w:val="28"/>
          <w:lang w:val="ru-RU"/>
        </w:rPr>
      </w:pPr>
      <w:r w:rsidRPr="00BA7BCE">
        <w:rPr>
          <w:rFonts w:ascii="Times New Roman" w:hAnsi="Times New Roman" w:cs="Times New Roman"/>
          <w:sz w:val="28"/>
          <w:szCs w:val="28"/>
          <w:lang w:val="ru-RU"/>
        </w:rPr>
        <w:t>Срок реализации программы 8 лет.</w:t>
      </w: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jc w:val="cente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sz w:val="28"/>
          <w:szCs w:val="28"/>
          <w:lang w:val="ru-RU"/>
        </w:rPr>
      </w:pPr>
    </w:p>
    <w:p w:rsidR="00BA7BCE" w:rsidRPr="00BA7BCE" w:rsidRDefault="00BA7BCE" w:rsidP="00BA7BCE">
      <w:pPr>
        <w:rPr>
          <w:rFonts w:ascii="Times New Roman" w:hAnsi="Times New Roman" w:cs="Times New Roman"/>
          <w:sz w:val="28"/>
          <w:szCs w:val="28"/>
          <w:lang w:val="ru-RU"/>
        </w:rPr>
      </w:pPr>
    </w:p>
    <w:p w:rsidR="00BA7BCE" w:rsidRDefault="00BA7BCE" w:rsidP="00BA7BCE">
      <w:pPr>
        <w:pStyle w:val="a9"/>
        <w:spacing w:after="0" w:line="360" w:lineRule="auto"/>
        <w:jc w:val="center"/>
        <w:rPr>
          <w:rFonts w:ascii="Times New Roman" w:hAnsi="Times New Roman"/>
          <w:b/>
          <w:sz w:val="28"/>
          <w:szCs w:val="28"/>
        </w:rPr>
      </w:pPr>
    </w:p>
    <w:p w:rsidR="00BA7BCE" w:rsidRDefault="00BA7BCE" w:rsidP="00BA7BCE">
      <w:pPr>
        <w:pStyle w:val="a9"/>
        <w:spacing w:after="0" w:line="360" w:lineRule="auto"/>
        <w:jc w:val="center"/>
        <w:rPr>
          <w:rFonts w:ascii="Times New Roman" w:hAnsi="Times New Roman"/>
          <w:b/>
          <w:sz w:val="28"/>
          <w:szCs w:val="28"/>
        </w:rPr>
      </w:pPr>
    </w:p>
    <w:p w:rsidR="00BA7BCE" w:rsidRDefault="00BA7BCE" w:rsidP="00BA7BCE">
      <w:pPr>
        <w:pStyle w:val="a9"/>
        <w:spacing w:after="0" w:line="360" w:lineRule="auto"/>
        <w:jc w:val="center"/>
        <w:rPr>
          <w:rFonts w:ascii="Times New Roman" w:hAnsi="Times New Roman"/>
          <w:b/>
          <w:sz w:val="28"/>
          <w:szCs w:val="28"/>
        </w:rPr>
      </w:pPr>
    </w:p>
    <w:p w:rsidR="00BA7BCE" w:rsidRDefault="00BA7BCE" w:rsidP="00BA7BCE">
      <w:pPr>
        <w:pStyle w:val="a9"/>
        <w:spacing w:after="0" w:line="360" w:lineRule="auto"/>
        <w:jc w:val="center"/>
        <w:rPr>
          <w:rFonts w:ascii="Times New Roman" w:hAnsi="Times New Roman"/>
          <w:b/>
          <w:sz w:val="28"/>
          <w:szCs w:val="28"/>
        </w:rPr>
      </w:pPr>
    </w:p>
    <w:p w:rsidR="00BA7BCE" w:rsidRDefault="00BA7BCE" w:rsidP="00BA7BCE">
      <w:pPr>
        <w:pStyle w:val="a9"/>
        <w:spacing w:after="0" w:line="360" w:lineRule="auto"/>
        <w:jc w:val="center"/>
        <w:rPr>
          <w:rFonts w:ascii="Times New Roman" w:hAnsi="Times New Roman"/>
          <w:b/>
          <w:sz w:val="28"/>
          <w:szCs w:val="28"/>
        </w:rPr>
      </w:pPr>
    </w:p>
    <w:p w:rsidR="00BA7BCE" w:rsidRDefault="00BA7BCE" w:rsidP="00BA7BCE">
      <w:pPr>
        <w:pStyle w:val="a9"/>
        <w:spacing w:after="0" w:line="360" w:lineRule="auto"/>
        <w:jc w:val="center"/>
        <w:rPr>
          <w:rFonts w:ascii="Times New Roman" w:hAnsi="Times New Roman"/>
          <w:b/>
          <w:sz w:val="28"/>
          <w:szCs w:val="28"/>
        </w:rPr>
      </w:pPr>
    </w:p>
    <w:p w:rsidR="00BA7BCE" w:rsidRDefault="00BA7BCE" w:rsidP="00BA7BCE">
      <w:pPr>
        <w:pStyle w:val="a9"/>
        <w:spacing w:after="0" w:line="360" w:lineRule="auto"/>
        <w:jc w:val="center"/>
        <w:rPr>
          <w:rFonts w:ascii="Times New Roman" w:hAnsi="Times New Roman"/>
          <w:b/>
          <w:sz w:val="28"/>
          <w:szCs w:val="28"/>
        </w:rPr>
      </w:pPr>
    </w:p>
    <w:p w:rsidR="00BA7BCE" w:rsidRPr="005A135C" w:rsidRDefault="00BA7BCE" w:rsidP="00BA7BCE">
      <w:pPr>
        <w:pStyle w:val="a9"/>
        <w:spacing w:after="0" w:line="360" w:lineRule="auto"/>
        <w:jc w:val="center"/>
      </w:pPr>
      <w:r w:rsidRPr="00125BD0">
        <w:rPr>
          <w:rFonts w:ascii="Times New Roman" w:hAnsi="Times New Roman"/>
          <w:b/>
          <w:sz w:val="28"/>
          <w:szCs w:val="28"/>
        </w:rPr>
        <w:t>Воронеж 201</w:t>
      </w:r>
      <w:r>
        <w:rPr>
          <w:rFonts w:ascii="Times New Roman" w:hAnsi="Times New Roman"/>
          <w:b/>
          <w:sz w:val="28"/>
          <w:szCs w:val="28"/>
        </w:rPr>
        <w:t>5</w:t>
      </w:r>
    </w:p>
    <w:p w:rsidR="00BA7BCE" w:rsidRPr="00BA7BCE" w:rsidRDefault="00BA7BCE" w:rsidP="00BA7BCE">
      <w:pPr>
        <w:autoSpaceDE w:val="0"/>
        <w:autoSpaceDN w:val="0"/>
        <w:adjustRightInd w:val="0"/>
        <w:rPr>
          <w:rFonts w:ascii="Times New Roman" w:hAnsi="Times New Roman" w:cs="Times New Roman"/>
          <w:sz w:val="24"/>
          <w:szCs w:val="24"/>
          <w:lang w:val="ru-RU"/>
        </w:rPr>
        <w:sectPr w:rsidR="00BA7BCE" w:rsidRPr="00BA7BCE" w:rsidSect="00842FED">
          <w:type w:val="continuous"/>
          <w:pgSz w:w="11904" w:h="16835"/>
          <w:pgMar w:top="1134" w:right="850" w:bottom="1134" w:left="1276"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BA7BCE" w:rsidRPr="00BA7BCE" w:rsidRDefault="00BA7BCE" w:rsidP="00BA7BCE">
      <w:pPr>
        <w:autoSpaceDE w:val="0"/>
        <w:autoSpaceDN w:val="0"/>
        <w:adjustRightInd w:val="0"/>
        <w:spacing w:after="8" w:line="160" w:lineRule="exact"/>
        <w:rPr>
          <w:rFonts w:ascii="Times New Roman" w:hAnsi="Times New Roman" w:cs="Times New Roman"/>
          <w:sz w:val="16"/>
          <w:szCs w:val="16"/>
          <w:lang w:val="ru-RU"/>
        </w:rPr>
      </w:pPr>
    </w:p>
    <w:p w:rsidR="00BA7BCE" w:rsidRPr="00BA7BCE" w:rsidRDefault="00BA7BCE" w:rsidP="00BA7BCE">
      <w:pPr>
        <w:autoSpaceDE w:val="0"/>
        <w:autoSpaceDN w:val="0"/>
        <w:adjustRightInd w:val="0"/>
        <w:spacing w:line="240" w:lineRule="exact"/>
        <w:rPr>
          <w:rFonts w:ascii="Times New Roman" w:hAnsi="Times New Roman" w:cs="Times New Roman"/>
          <w:sz w:val="24"/>
          <w:szCs w:val="24"/>
          <w:lang w:val="ru-RU"/>
        </w:rPr>
      </w:pPr>
    </w:p>
    <w:p w:rsidR="00BA7BCE" w:rsidRPr="00BA7BCE" w:rsidRDefault="00BA7BCE" w:rsidP="00BA7BCE">
      <w:pPr>
        <w:autoSpaceDE w:val="0"/>
        <w:autoSpaceDN w:val="0"/>
        <w:adjustRightInd w:val="0"/>
        <w:spacing w:after="3" w:line="100" w:lineRule="exact"/>
        <w:rPr>
          <w:rFonts w:ascii="Times New Roman" w:hAnsi="Times New Roman" w:cs="Times New Roman"/>
          <w:sz w:val="10"/>
          <w:szCs w:val="10"/>
          <w:lang w:val="ru-RU"/>
        </w:rPr>
      </w:pPr>
    </w:p>
    <w:p w:rsidR="00BA7BCE" w:rsidRPr="00BA7BCE" w:rsidRDefault="00BA7BCE" w:rsidP="00BA7BCE">
      <w:pPr>
        <w:autoSpaceDE w:val="0"/>
        <w:autoSpaceDN w:val="0"/>
        <w:adjustRightInd w:val="0"/>
        <w:ind w:left="3603" w:right="-20"/>
        <w:rPr>
          <w:rFonts w:ascii="Times New Roman" w:hAnsi="Times New Roman" w:cs="Times New Roman"/>
          <w:sz w:val="24"/>
          <w:szCs w:val="24"/>
          <w:lang w:val="ru-RU"/>
        </w:rPr>
      </w:pPr>
      <w:r w:rsidRPr="00BA7BCE">
        <w:rPr>
          <w:rFonts w:ascii="Times New Roman" w:hAnsi="Times New Roman" w:cs="Times New Roman"/>
          <w:b/>
          <w:bCs/>
          <w:sz w:val="24"/>
          <w:szCs w:val="24"/>
          <w:lang w:val="ru-RU"/>
        </w:rPr>
        <w:t>1.</w:t>
      </w:r>
      <w:r w:rsidRPr="00BA7BCE">
        <w:rPr>
          <w:rFonts w:ascii="Times New Roman" w:hAnsi="Times New Roman" w:cs="Times New Roman"/>
          <w:sz w:val="24"/>
          <w:szCs w:val="24"/>
          <w:lang w:val="ru-RU"/>
        </w:rPr>
        <w:t xml:space="preserve"> </w:t>
      </w:r>
      <w:r w:rsidRPr="00BA7BCE">
        <w:rPr>
          <w:rFonts w:ascii="Times New Roman" w:hAnsi="Times New Roman" w:cs="Times New Roman"/>
          <w:b/>
          <w:bCs/>
          <w:sz w:val="24"/>
          <w:szCs w:val="24"/>
          <w:lang w:val="ru-RU"/>
        </w:rPr>
        <w:t>П</w:t>
      </w:r>
      <w:r w:rsidR="004F3D43">
        <w:rPr>
          <w:rFonts w:ascii="Times New Roman" w:hAnsi="Times New Roman" w:cs="Times New Roman"/>
          <w:b/>
          <w:bCs/>
          <w:sz w:val="24"/>
          <w:szCs w:val="24"/>
          <w:lang w:val="ru-RU"/>
        </w:rPr>
        <w:t>ОЯСНИТЕЛЬНАЯ ЗАПИСКА</w:t>
      </w:r>
    </w:p>
    <w:p w:rsidR="00BA7BCE" w:rsidRPr="00BA7BCE" w:rsidRDefault="00BA7BCE" w:rsidP="00BA7BCE">
      <w:pPr>
        <w:autoSpaceDE w:val="0"/>
        <w:autoSpaceDN w:val="0"/>
        <w:adjustRightInd w:val="0"/>
        <w:spacing w:after="18" w:line="220" w:lineRule="exact"/>
        <w:rPr>
          <w:rFonts w:ascii="Times New Roman" w:hAnsi="Times New Roman" w:cs="Times New Roman"/>
          <w:lang w:val="ru-RU"/>
        </w:rPr>
      </w:pPr>
    </w:p>
    <w:p w:rsidR="00BA7BCE" w:rsidRPr="00BA7BCE" w:rsidRDefault="00BA7BCE" w:rsidP="002F1E8A">
      <w:pPr>
        <w:autoSpaceDE w:val="0"/>
        <w:autoSpaceDN w:val="0"/>
        <w:adjustRightInd w:val="0"/>
        <w:ind w:left="708" w:right="-20"/>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Прогр</w:t>
      </w:r>
      <w:r w:rsidRPr="00BA7BCE">
        <w:rPr>
          <w:rFonts w:ascii="Times New Roman" w:hAnsi="Times New Roman" w:cs="Times New Roman"/>
          <w:spacing w:val="-1"/>
          <w:sz w:val="24"/>
          <w:szCs w:val="24"/>
          <w:lang w:val="ru-RU"/>
        </w:rPr>
        <w:t>ам</w:t>
      </w:r>
      <w:r w:rsidRPr="00BA7BCE">
        <w:rPr>
          <w:rFonts w:ascii="Times New Roman" w:hAnsi="Times New Roman" w:cs="Times New Roman"/>
          <w:spacing w:val="1"/>
          <w:sz w:val="24"/>
          <w:szCs w:val="24"/>
          <w:lang w:val="ru-RU"/>
        </w:rPr>
        <w:t>м</w:t>
      </w:r>
      <w:r w:rsidRPr="00BA7BCE">
        <w:rPr>
          <w:rFonts w:ascii="Times New Roman" w:hAnsi="Times New Roman" w:cs="Times New Roman"/>
          <w:sz w:val="24"/>
          <w:szCs w:val="24"/>
          <w:lang w:val="ru-RU"/>
        </w:rPr>
        <w:t>а р</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зработана</w:t>
      </w:r>
      <w:r w:rsidRPr="00BA7BCE">
        <w:rPr>
          <w:rFonts w:ascii="Times New Roman" w:hAnsi="Times New Roman" w:cs="Times New Roman"/>
          <w:spacing w:val="3"/>
          <w:sz w:val="24"/>
          <w:szCs w:val="24"/>
          <w:lang w:val="ru-RU"/>
        </w:rPr>
        <w:t xml:space="preserve"> </w:t>
      </w:r>
      <w:r w:rsidRPr="00BA7BCE">
        <w:rPr>
          <w:rFonts w:ascii="Times New Roman" w:hAnsi="Times New Roman" w:cs="Times New Roman"/>
          <w:sz w:val="24"/>
          <w:szCs w:val="24"/>
          <w:lang w:val="ru-RU"/>
        </w:rPr>
        <w:t xml:space="preserve">в </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оотв</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тствии</w:t>
      </w:r>
      <w:r w:rsidRPr="00BA7BCE">
        <w:rPr>
          <w:rFonts w:ascii="Times New Roman" w:hAnsi="Times New Roman" w:cs="Times New Roman"/>
          <w:spacing w:val="2"/>
          <w:sz w:val="24"/>
          <w:szCs w:val="24"/>
          <w:lang w:val="ru-RU"/>
        </w:rPr>
        <w:t xml:space="preserve"> </w:t>
      </w:r>
      <w:r w:rsidRPr="00BA7BCE">
        <w:rPr>
          <w:rFonts w:ascii="Times New Roman" w:hAnsi="Times New Roman" w:cs="Times New Roman"/>
          <w:sz w:val="24"/>
          <w:szCs w:val="24"/>
          <w:lang w:val="ru-RU"/>
        </w:rPr>
        <w:t>с</w:t>
      </w:r>
    </w:p>
    <w:p w:rsidR="00BA7BCE" w:rsidRPr="00BA7BCE" w:rsidRDefault="00BA7BCE" w:rsidP="002F1E8A">
      <w:pPr>
        <w:autoSpaceDE w:val="0"/>
        <w:autoSpaceDN w:val="0"/>
        <w:adjustRightInd w:val="0"/>
        <w:spacing w:line="40" w:lineRule="exact"/>
        <w:jc w:val="both"/>
        <w:rPr>
          <w:rFonts w:ascii="Times New Roman" w:hAnsi="Times New Roman" w:cs="Times New Roman"/>
          <w:sz w:val="4"/>
          <w:szCs w:val="4"/>
          <w:lang w:val="ru-RU"/>
        </w:rPr>
      </w:pPr>
    </w:p>
    <w:p w:rsidR="00BA7BCE" w:rsidRPr="00BA7BCE" w:rsidRDefault="00BA7BCE" w:rsidP="002F1E8A">
      <w:pPr>
        <w:autoSpaceDE w:val="0"/>
        <w:autoSpaceDN w:val="0"/>
        <w:adjustRightInd w:val="0"/>
        <w:ind w:left="708" w:right="-20"/>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 Ф</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ль</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 xml:space="preserve">ым </w:t>
      </w:r>
      <w:r w:rsidRPr="00BA7BCE">
        <w:rPr>
          <w:rFonts w:ascii="Times New Roman" w:hAnsi="Times New Roman" w:cs="Times New Roman"/>
          <w:spacing w:val="1"/>
          <w:sz w:val="24"/>
          <w:szCs w:val="24"/>
          <w:lang w:val="ru-RU"/>
        </w:rPr>
        <w:t>з</w:t>
      </w:r>
      <w:r w:rsidRPr="00BA7BCE">
        <w:rPr>
          <w:rFonts w:ascii="Times New Roman" w:hAnsi="Times New Roman" w:cs="Times New Roman"/>
          <w:sz w:val="24"/>
          <w:szCs w:val="24"/>
          <w:lang w:val="ru-RU"/>
        </w:rPr>
        <w:t>ако</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ом</w:t>
      </w:r>
      <w:r w:rsidRPr="00BA7BCE">
        <w:rPr>
          <w:rFonts w:ascii="Times New Roman" w:hAnsi="Times New Roman" w:cs="Times New Roman"/>
          <w:spacing w:val="4"/>
          <w:sz w:val="24"/>
          <w:szCs w:val="24"/>
          <w:lang w:val="ru-RU"/>
        </w:rPr>
        <w:t xml:space="preserve"> </w:t>
      </w:r>
      <w:r w:rsidRPr="00BA7BCE">
        <w:rPr>
          <w:rFonts w:ascii="Times New Roman" w:hAnsi="Times New Roman" w:cs="Times New Roman"/>
          <w:spacing w:val="-6"/>
          <w:sz w:val="24"/>
          <w:szCs w:val="24"/>
          <w:lang w:val="ru-RU"/>
        </w:rPr>
        <w:t>«</w:t>
      </w:r>
      <w:r w:rsidRPr="00BA7BCE">
        <w:rPr>
          <w:rFonts w:ascii="Times New Roman" w:hAnsi="Times New Roman" w:cs="Times New Roman"/>
          <w:sz w:val="24"/>
          <w:szCs w:val="24"/>
          <w:lang w:val="ru-RU"/>
        </w:rPr>
        <w:t>Об об</w:t>
      </w:r>
      <w:r w:rsidRPr="00BA7BCE">
        <w:rPr>
          <w:rFonts w:ascii="Times New Roman" w:hAnsi="Times New Roman" w:cs="Times New Roman"/>
          <w:spacing w:val="1"/>
          <w:sz w:val="24"/>
          <w:szCs w:val="24"/>
          <w:lang w:val="ru-RU"/>
        </w:rPr>
        <w:t>р</w:t>
      </w:r>
      <w:r w:rsidRPr="00BA7BCE">
        <w:rPr>
          <w:rFonts w:ascii="Times New Roman" w:hAnsi="Times New Roman" w:cs="Times New Roman"/>
          <w:sz w:val="24"/>
          <w:szCs w:val="24"/>
          <w:lang w:val="ru-RU"/>
        </w:rPr>
        <w:t>азовании</w:t>
      </w:r>
      <w:r w:rsidRPr="00BA7BCE">
        <w:rPr>
          <w:rFonts w:ascii="Times New Roman" w:hAnsi="Times New Roman" w:cs="Times New Roman"/>
          <w:spacing w:val="4"/>
          <w:sz w:val="24"/>
          <w:szCs w:val="24"/>
          <w:lang w:val="ru-RU"/>
        </w:rPr>
        <w:t xml:space="preserve"> </w:t>
      </w:r>
      <w:r w:rsidRPr="00BA7BCE">
        <w:rPr>
          <w:rFonts w:ascii="Times New Roman" w:hAnsi="Times New Roman" w:cs="Times New Roman"/>
          <w:sz w:val="24"/>
          <w:szCs w:val="24"/>
          <w:lang w:val="ru-RU"/>
        </w:rPr>
        <w:t xml:space="preserve">в </w:t>
      </w:r>
      <w:r w:rsidRPr="00BA7BCE">
        <w:rPr>
          <w:rFonts w:ascii="Times New Roman" w:hAnsi="Times New Roman" w:cs="Times New Roman"/>
          <w:spacing w:val="-1"/>
          <w:sz w:val="24"/>
          <w:szCs w:val="24"/>
          <w:lang w:val="ru-RU"/>
        </w:rPr>
        <w:t>Р</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сс</w:t>
      </w:r>
      <w:r w:rsidRPr="00BA7BCE">
        <w:rPr>
          <w:rFonts w:ascii="Times New Roman" w:hAnsi="Times New Roman" w:cs="Times New Roman"/>
          <w:sz w:val="24"/>
          <w:szCs w:val="24"/>
          <w:lang w:val="ru-RU"/>
        </w:rPr>
        <w:t>и</w:t>
      </w:r>
      <w:r w:rsidRPr="00BA7BCE">
        <w:rPr>
          <w:rFonts w:ascii="Times New Roman" w:hAnsi="Times New Roman" w:cs="Times New Roman"/>
          <w:spacing w:val="1"/>
          <w:sz w:val="24"/>
          <w:szCs w:val="24"/>
          <w:lang w:val="ru-RU"/>
        </w:rPr>
        <w:t>й</w:t>
      </w:r>
      <w:r w:rsidRPr="00BA7BCE">
        <w:rPr>
          <w:rFonts w:ascii="Times New Roman" w:hAnsi="Times New Roman" w:cs="Times New Roman"/>
          <w:sz w:val="24"/>
          <w:szCs w:val="24"/>
          <w:lang w:val="ru-RU"/>
        </w:rPr>
        <w:t>ской</w:t>
      </w:r>
      <w:r w:rsidRPr="00BA7BCE">
        <w:rPr>
          <w:rFonts w:ascii="Times New Roman" w:hAnsi="Times New Roman" w:cs="Times New Roman"/>
          <w:spacing w:val="2"/>
          <w:sz w:val="24"/>
          <w:szCs w:val="24"/>
          <w:lang w:val="ru-RU"/>
        </w:rPr>
        <w:t xml:space="preserve"> </w:t>
      </w:r>
      <w:r w:rsidRPr="00BA7BCE">
        <w:rPr>
          <w:rFonts w:ascii="Times New Roman" w:hAnsi="Times New Roman" w:cs="Times New Roman"/>
          <w:sz w:val="24"/>
          <w:szCs w:val="24"/>
          <w:lang w:val="ru-RU"/>
        </w:rPr>
        <w:t>Фед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ц</w:t>
      </w:r>
      <w:r w:rsidRPr="00BA7BCE">
        <w:rPr>
          <w:rFonts w:ascii="Times New Roman" w:hAnsi="Times New Roman" w:cs="Times New Roman"/>
          <w:spacing w:val="1"/>
          <w:sz w:val="24"/>
          <w:szCs w:val="24"/>
          <w:lang w:val="ru-RU"/>
        </w:rPr>
        <w:t>и</w:t>
      </w:r>
      <w:r w:rsidRPr="00BA7BCE">
        <w:rPr>
          <w:rFonts w:ascii="Times New Roman" w:hAnsi="Times New Roman" w:cs="Times New Roman"/>
          <w:spacing w:val="4"/>
          <w:sz w:val="24"/>
          <w:szCs w:val="24"/>
          <w:lang w:val="ru-RU"/>
        </w:rPr>
        <w:t>и</w:t>
      </w:r>
      <w:r w:rsidRPr="00BA7BCE">
        <w:rPr>
          <w:rFonts w:ascii="Times New Roman" w:hAnsi="Times New Roman" w:cs="Times New Roman"/>
          <w:spacing w:val="-7"/>
          <w:sz w:val="24"/>
          <w:szCs w:val="24"/>
          <w:lang w:val="ru-RU"/>
        </w:rPr>
        <w:t>»</w:t>
      </w:r>
      <w:r w:rsidRPr="00BA7BCE">
        <w:rPr>
          <w:rFonts w:ascii="Times New Roman" w:hAnsi="Times New Roman" w:cs="Times New Roman"/>
          <w:sz w:val="24"/>
          <w:szCs w:val="24"/>
          <w:lang w:val="ru-RU"/>
        </w:rPr>
        <w:t>,</w:t>
      </w:r>
    </w:p>
    <w:p w:rsidR="00BA7BCE" w:rsidRPr="00BA7BCE" w:rsidRDefault="00BA7BCE" w:rsidP="002F1E8A">
      <w:pPr>
        <w:autoSpaceDE w:val="0"/>
        <w:autoSpaceDN w:val="0"/>
        <w:adjustRightInd w:val="0"/>
        <w:spacing w:line="40" w:lineRule="exact"/>
        <w:jc w:val="both"/>
        <w:rPr>
          <w:rFonts w:ascii="Times New Roman" w:hAnsi="Times New Roman" w:cs="Times New Roman"/>
          <w:sz w:val="4"/>
          <w:szCs w:val="4"/>
          <w:lang w:val="ru-RU"/>
        </w:rPr>
      </w:pPr>
    </w:p>
    <w:p w:rsidR="00BA7BCE" w:rsidRPr="00BA7BCE" w:rsidRDefault="00BA7BCE" w:rsidP="002F1E8A">
      <w:pPr>
        <w:autoSpaceDE w:val="0"/>
        <w:autoSpaceDN w:val="0"/>
        <w:adjustRightInd w:val="0"/>
        <w:ind w:left="708" w:right="733"/>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 Ф</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ль</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ым зако</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ом</w:t>
      </w:r>
      <w:r w:rsidRPr="00BA7BCE">
        <w:rPr>
          <w:rFonts w:ascii="Times New Roman" w:hAnsi="Times New Roman" w:cs="Times New Roman"/>
          <w:spacing w:val="4"/>
          <w:sz w:val="24"/>
          <w:szCs w:val="24"/>
          <w:lang w:val="ru-RU"/>
        </w:rPr>
        <w:t xml:space="preserve"> </w:t>
      </w:r>
      <w:r w:rsidRPr="00BA7BCE">
        <w:rPr>
          <w:rFonts w:ascii="Times New Roman" w:hAnsi="Times New Roman" w:cs="Times New Roman"/>
          <w:spacing w:val="-7"/>
          <w:sz w:val="24"/>
          <w:szCs w:val="24"/>
          <w:lang w:val="ru-RU"/>
        </w:rPr>
        <w:t>«</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ф</w:t>
      </w:r>
      <w:r w:rsidRPr="00BA7BCE">
        <w:rPr>
          <w:rFonts w:ascii="Times New Roman" w:hAnsi="Times New Roman" w:cs="Times New Roman"/>
          <w:spacing w:val="1"/>
          <w:sz w:val="24"/>
          <w:szCs w:val="24"/>
          <w:lang w:val="ru-RU"/>
        </w:rPr>
        <w:t>изи</w:t>
      </w:r>
      <w:r w:rsidRPr="00BA7BCE">
        <w:rPr>
          <w:rFonts w:ascii="Times New Roman" w:hAnsi="Times New Roman" w:cs="Times New Roman"/>
          <w:sz w:val="24"/>
          <w:szCs w:val="24"/>
          <w:lang w:val="ru-RU"/>
        </w:rPr>
        <w:t>че</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 xml:space="preserve">кой </w:t>
      </w:r>
      <w:r w:rsidRPr="00BA7BCE">
        <w:rPr>
          <w:rFonts w:ascii="Times New Roman" w:hAnsi="Times New Roman" w:cs="Times New Roman"/>
          <w:spacing w:val="4"/>
          <w:sz w:val="24"/>
          <w:szCs w:val="24"/>
          <w:lang w:val="ru-RU"/>
        </w:rPr>
        <w:t>к</w:t>
      </w:r>
      <w:r w:rsidRPr="00BA7BCE">
        <w:rPr>
          <w:rFonts w:ascii="Times New Roman" w:hAnsi="Times New Roman" w:cs="Times New Roman"/>
          <w:spacing w:val="-7"/>
          <w:sz w:val="24"/>
          <w:szCs w:val="24"/>
          <w:lang w:val="ru-RU"/>
        </w:rPr>
        <w:t>у</w:t>
      </w:r>
      <w:r w:rsidRPr="00BA7BCE">
        <w:rPr>
          <w:rFonts w:ascii="Times New Roman" w:hAnsi="Times New Roman" w:cs="Times New Roman"/>
          <w:sz w:val="24"/>
          <w:szCs w:val="24"/>
          <w:lang w:val="ru-RU"/>
        </w:rPr>
        <w:t>ль</w:t>
      </w:r>
      <w:r w:rsidRPr="00BA7BCE">
        <w:rPr>
          <w:rFonts w:ascii="Times New Roman" w:hAnsi="Times New Roman" w:cs="Times New Roman"/>
          <w:spacing w:val="1"/>
          <w:sz w:val="24"/>
          <w:szCs w:val="24"/>
          <w:lang w:val="ru-RU"/>
        </w:rPr>
        <w:t>т</w:t>
      </w:r>
      <w:r w:rsidRPr="00BA7BCE">
        <w:rPr>
          <w:rFonts w:ascii="Times New Roman" w:hAnsi="Times New Roman" w:cs="Times New Roman"/>
          <w:spacing w:val="-4"/>
          <w:sz w:val="24"/>
          <w:szCs w:val="24"/>
          <w:lang w:val="ru-RU"/>
        </w:rPr>
        <w:t>у</w:t>
      </w:r>
      <w:r w:rsidRPr="00BA7BCE">
        <w:rPr>
          <w:rFonts w:ascii="Times New Roman" w:hAnsi="Times New Roman" w:cs="Times New Roman"/>
          <w:spacing w:val="1"/>
          <w:sz w:val="24"/>
          <w:szCs w:val="24"/>
          <w:lang w:val="ru-RU"/>
        </w:rPr>
        <w:t>р</w:t>
      </w:r>
      <w:r w:rsidRPr="00BA7BCE">
        <w:rPr>
          <w:rFonts w:ascii="Times New Roman" w:hAnsi="Times New Roman" w:cs="Times New Roman"/>
          <w:sz w:val="24"/>
          <w:szCs w:val="24"/>
          <w:lang w:val="ru-RU"/>
        </w:rPr>
        <w:t>е</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в Росси</w:t>
      </w:r>
      <w:r w:rsidRPr="00BA7BCE">
        <w:rPr>
          <w:rFonts w:ascii="Times New Roman" w:hAnsi="Times New Roman" w:cs="Times New Roman"/>
          <w:spacing w:val="1"/>
          <w:sz w:val="24"/>
          <w:szCs w:val="24"/>
          <w:lang w:val="ru-RU"/>
        </w:rPr>
        <w:t>й</w:t>
      </w:r>
      <w:r w:rsidRPr="00BA7BCE">
        <w:rPr>
          <w:rFonts w:ascii="Times New Roman" w:hAnsi="Times New Roman" w:cs="Times New Roman"/>
          <w:sz w:val="24"/>
          <w:szCs w:val="24"/>
          <w:lang w:val="ru-RU"/>
        </w:rPr>
        <w:t>ской</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Фед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ц</w:t>
      </w:r>
      <w:r w:rsidRPr="00BA7BCE">
        <w:rPr>
          <w:rFonts w:ascii="Times New Roman" w:hAnsi="Times New Roman" w:cs="Times New Roman"/>
          <w:spacing w:val="1"/>
          <w:sz w:val="24"/>
          <w:szCs w:val="24"/>
          <w:lang w:val="ru-RU"/>
        </w:rPr>
        <w:t>и</w:t>
      </w:r>
      <w:r w:rsidRPr="00BA7BCE">
        <w:rPr>
          <w:rFonts w:ascii="Times New Roman" w:hAnsi="Times New Roman" w:cs="Times New Roman"/>
          <w:spacing w:val="3"/>
          <w:sz w:val="24"/>
          <w:szCs w:val="24"/>
          <w:lang w:val="ru-RU"/>
        </w:rPr>
        <w:t>и</w:t>
      </w:r>
      <w:r w:rsidRPr="00BA7BCE">
        <w:rPr>
          <w:rFonts w:ascii="Times New Roman" w:hAnsi="Times New Roman" w:cs="Times New Roman"/>
          <w:spacing w:val="-6"/>
          <w:sz w:val="24"/>
          <w:szCs w:val="24"/>
          <w:lang w:val="ru-RU"/>
        </w:rPr>
        <w:t>»</w:t>
      </w:r>
      <w:r w:rsidRPr="00BA7BCE">
        <w:rPr>
          <w:rFonts w:ascii="Times New Roman" w:hAnsi="Times New Roman" w:cs="Times New Roman"/>
          <w:sz w:val="24"/>
          <w:szCs w:val="24"/>
          <w:lang w:val="ru-RU"/>
        </w:rPr>
        <w:t>,</w:t>
      </w:r>
    </w:p>
    <w:p w:rsidR="00BA7BCE" w:rsidRPr="00BA7BCE" w:rsidRDefault="00BA7BCE" w:rsidP="002F1E8A">
      <w:pPr>
        <w:autoSpaceDE w:val="0"/>
        <w:autoSpaceDN w:val="0"/>
        <w:adjustRightInd w:val="0"/>
        <w:ind w:left="708" w:right="-20"/>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 Уста</w:t>
      </w:r>
      <w:r w:rsidRPr="00BA7BCE">
        <w:rPr>
          <w:rFonts w:ascii="Times New Roman" w:hAnsi="Times New Roman" w:cs="Times New Roman"/>
          <w:spacing w:val="-1"/>
          <w:sz w:val="24"/>
          <w:szCs w:val="24"/>
          <w:lang w:val="ru-RU"/>
        </w:rPr>
        <w:t>в</w:t>
      </w:r>
      <w:r w:rsidRPr="00BA7BCE">
        <w:rPr>
          <w:rFonts w:ascii="Times New Roman" w:hAnsi="Times New Roman" w:cs="Times New Roman"/>
          <w:sz w:val="24"/>
          <w:szCs w:val="24"/>
          <w:lang w:val="ru-RU"/>
        </w:rPr>
        <w:t>ом МБУДО Д</w:t>
      </w:r>
      <w:r w:rsidRPr="00BA7BCE">
        <w:rPr>
          <w:rFonts w:ascii="Times New Roman" w:hAnsi="Times New Roman" w:cs="Times New Roman"/>
          <w:spacing w:val="1"/>
          <w:sz w:val="24"/>
          <w:szCs w:val="24"/>
          <w:lang w:val="ru-RU"/>
        </w:rPr>
        <w:t>Ю</w:t>
      </w:r>
      <w:r w:rsidRPr="00BA7BCE">
        <w:rPr>
          <w:rFonts w:ascii="Times New Roman" w:hAnsi="Times New Roman" w:cs="Times New Roman"/>
          <w:sz w:val="24"/>
          <w:szCs w:val="24"/>
          <w:lang w:val="ru-RU"/>
        </w:rPr>
        <w:t>С</w:t>
      </w:r>
      <w:r w:rsidRPr="00BA7BCE">
        <w:rPr>
          <w:rFonts w:ascii="Times New Roman" w:hAnsi="Times New Roman" w:cs="Times New Roman"/>
          <w:spacing w:val="1"/>
          <w:sz w:val="24"/>
          <w:szCs w:val="24"/>
          <w:lang w:val="ru-RU"/>
        </w:rPr>
        <w:t>Ш № 24</w:t>
      </w:r>
      <w:r w:rsidRPr="00BA7BCE">
        <w:rPr>
          <w:rFonts w:ascii="Times New Roman" w:hAnsi="Times New Roman" w:cs="Times New Roman"/>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о</w:t>
      </w:r>
      <w:r w:rsidRPr="00BA7BCE">
        <w:rPr>
          <w:rFonts w:ascii="Times New Roman" w:hAnsi="Times New Roman" w:cs="Times New Roman"/>
          <w:spacing w:val="-2"/>
          <w:sz w:val="24"/>
          <w:szCs w:val="24"/>
          <w:lang w:val="ru-RU"/>
        </w:rPr>
        <w:t xml:space="preserve"> </w:t>
      </w:r>
      <w:r w:rsidRPr="00BA7BCE">
        <w:rPr>
          <w:rFonts w:ascii="Times New Roman" w:hAnsi="Times New Roman" w:cs="Times New Roman"/>
          <w:spacing w:val="1"/>
          <w:sz w:val="24"/>
          <w:szCs w:val="24"/>
          <w:lang w:val="ru-RU"/>
        </w:rPr>
        <w:t>х</w:t>
      </w:r>
      <w:r w:rsidRPr="00BA7BCE">
        <w:rPr>
          <w:rFonts w:ascii="Times New Roman" w:hAnsi="Times New Roman" w:cs="Times New Roman"/>
          <w:sz w:val="24"/>
          <w:szCs w:val="24"/>
          <w:lang w:val="ru-RU"/>
        </w:rPr>
        <w:t>оккею имени В. Третьяка,</w:t>
      </w:r>
    </w:p>
    <w:p w:rsidR="00BA7BCE" w:rsidRPr="00BA7BCE" w:rsidRDefault="00BA7BCE" w:rsidP="002F1E8A">
      <w:pPr>
        <w:autoSpaceDE w:val="0"/>
        <w:autoSpaceDN w:val="0"/>
        <w:adjustRightInd w:val="0"/>
        <w:spacing w:line="40" w:lineRule="exact"/>
        <w:jc w:val="both"/>
        <w:rPr>
          <w:rFonts w:ascii="Times New Roman" w:hAnsi="Times New Roman" w:cs="Times New Roman"/>
          <w:sz w:val="4"/>
          <w:szCs w:val="4"/>
          <w:lang w:val="ru-RU"/>
        </w:rPr>
      </w:pPr>
    </w:p>
    <w:p w:rsidR="00BA7BCE" w:rsidRPr="00BA7BCE" w:rsidRDefault="00BA7BCE" w:rsidP="002F1E8A">
      <w:pPr>
        <w:tabs>
          <w:tab w:val="left" w:pos="665"/>
          <w:tab w:val="left" w:pos="1789"/>
          <w:tab w:val="left" w:pos="3404"/>
          <w:tab w:val="left" w:pos="6118"/>
          <w:tab w:val="left" w:pos="7807"/>
        </w:tabs>
        <w:autoSpaceDE w:val="0"/>
        <w:autoSpaceDN w:val="0"/>
        <w:adjustRightInd w:val="0"/>
        <w:spacing w:line="275" w:lineRule="auto"/>
        <w:ind w:left="1" w:right="-20"/>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на</w:t>
      </w:r>
      <w:r w:rsidRPr="00BA7BCE">
        <w:rPr>
          <w:rFonts w:ascii="Times New Roman" w:hAnsi="Times New Roman" w:cs="Times New Roman"/>
          <w:sz w:val="24"/>
          <w:szCs w:val="24"/>
          <w:lang w:val="ru-RU"/>
        </w:rPr>
        <w:tab/>
        <w:t>основе</w:t>
      </w:r>
      <w:r w:rsidRPr="00BA7BCE">
        <w:rPr>
          <w:rFonts w:ascii="Times New Roman" w:hAnsi="Times New Roman" w:cs="Times New Roman"/>
          <w:sz w:val="24"/>
          <w:szCs w:val="24"/>
          <w:lang w:val="ru-RU"/>
        </w:rPr>
        <w:tab/>
        <w:t>сл</w:t>
      </w:r>
      <w:r w:rsidRPr="00BA7BCE">
        <w:rPr>
          <w:rFonts w:ascii="Times New Roman" w:hAnsi="Times New Roman" w:cs="Times New Roman"/>
          <w:spacing w:val="-1"/>
          <w:sz w:val="24"/>
          <w:szCs w:val="24"/>
          <w:lang w:val="ru-RU"/>
        </w:rPr>
        <w:t>е</w:t>
      </w:r>
      <w:r w:rsidRPr="00BA7BCE">
        <w:rPr>
          <w:rFonts w:ascii="Times New Roman" w:hAnsi="Times New Roman" w:cs="Times New Roman"/>
          <w:spacing w:val="1"/>
          <w:sz w:val="24"/>
          <w:szCs w:val="24"/>
          <w:lang w:val="ru-RU"/>
        </w:rPr>
        <w:t>д</w:t>
      </w:r>
      <w:r w:rsidRPr="00BA7BCE">
        <w:rPr>
          <w:rFonts w:ascii="Times New Roman" w:hAnsi="Times New Roman" w:cs="Times New Roman"/>
          <w:spacing w:val="-1"/>
          <w:sz w:val="24"/>
          <w:szCs w:val="24"/>
          <w:lang w:val="ru-RU"/>
        </w:rPr>
        <w:t>у</w:t>
      </w:r>
      <w:r w:rsidRPr="00BA7BCE">
        <w:rPr>
          <w:rFonts w:ascii="Times New Roman" w:hAnsi="Times New Roman" w:cs="Times New Roman"/>
          <w:sz w:val="24"/>
          <w:szCs w:val="24"/>
          <w:lang w:val="ru-RU"/>
        </w:rPr>
        <w:t>ющ</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х</w:t>
      </w:r>
      <w:r w:rsidRPr="00BA7BCE">
        <w:rPr>
          <w:rFonts w:ascii="Times New Roman" w:hAnsi="Times New Roman" w:cs="Times New Roman"/>
          <w:sz w:val="24"/>
          <w:szCs w:val="24"/>
          <w:lang w:val="ru-RU"/>
        </w:rPr>
        <w:tab/>
        <w:t>норматив</w:t>
      </w:r>
      <w:r w:rsidRPr="00BA7BCE">
        <w:rPr>
          <w:rFonts w:ascii="Times New Roman" w:hAnsi="Times New Roman" w:cs="Times New Roman"/>
          <w:spacing w:val="1"/>
          <w:sz w:val="24"/>
          <w:szCs w:val="24"/>
          <w:lang w:val="ru-RU"/>
        </w:rPr>
        <w:t>но</w:t>
      </w:r>
      <w:r w:rsidRPr="00BA7BCE">
        <w:rPr>
          <w:rFonts w:ascii="Times New Roman" w:hAnsi="Times New Roman" w:cs="Times New Roman"/>
          <w:spacing w:val="-2"/>
          <w:sz w:val="24"/>
          <w:szCs w:val="24"/>
          <w:lang w:val="ru-RU"/>
        </w:rPr>
        <w:t>-</w:t>
      </w:r>
      <w:r w:rsidRPr="00BA7BCE">
        <w:rPr>
          <w:rFonts w:ascii="Times New Roman" w:hAnsi="Times New Roman" w:cs="Times New Roman"/>
          <w:sz w:val="24"/>
          <w:szCs w:val="24"/>
          <w:lang w:val="ru-RU"/>
        </w:rPr>
        <w:t>право</w:t>
      </w:r>
      <w:r w:rsidRPr="00BA7BCE">
        <w:rPr>
          <w:rFonts w:ascii="Times New Roman" w:hAnsi="Times New Roman" w:cs="Times New Roman"/>
          <w:spacing w:val="-1"/>
          <w:sz w:val="24"/>
          <w:szCs w:val="24"/>
          <w:lang w:val="ru-RU"/>
        </w:rPr>
        <w:t>в</w:t>
      </w:r>
      <w:r w:rsidRPr="00BA7BCE">
        <w:rPr>
          <w:rFonts w:ascii="Times New Roman" w:hAnsi="Times New Roman" w:cs="Times New Roman"/>
          <w:sz w:val="24"/>
          <w:szCs w:val="24"/>
          <w:lang w:val="ru-RU"/>
        </w:rPr>
        <w:t>ых</w:t>
      </w:r>
      <w:r w:rsidRPr="00BA7BCE">
        <w:rPr>
          <w:rFonts w:ascii="Times New Roman" w:hAnsi="Times New Roman" w:cs="Times New Roman"/>
          <w:sz w:val="24"/>
          <w:szCs w:val="24"/>
          <w:lang w:val="ru-RU"/>
        </w:rPr>
        <w:tab/>
      </w:r>
      <w:proofErr w:type="gramStart"/>
      <w:r w:rsidRPr="00BA7BCE">
        <w:rPr>
          <w:rFonts w:ascii="Times New Roman" w:hAnsi="Times New Roman" w:cs="Times New Roman"/>
          <w:sz w:val="24"/>
          <w:szCs w:val="24"/>
          <w:lang w:val="ru-RU"/>
        </w:rPr>
        <w:t>до</w:t>
      </w:r>
      <w:r w:rsidRPr="00BA7BCE">
        <w:rPr>
          <w:rFonts w:ascii="Times New Roman" w:hAnsi="Times New Roman" w:cs="Times New Roman"/>
          <w:spacing w:val="3"/>
          <w:sz w:val="24"/>
          <w:szCs w:val="24"/>
          <w:lang w:val="ru-RU"/>
        </w:rPr>
        <w:t>к</w:t>
      </w:r>
      <w:r w:rsidRPr="00BA7BCE">
        <w:rPr>
          <w:rFonts w:ascii="Times New Roman" w:hAnsi="Times New Roman" w:cs="Times New Roman"/>
          <w:spacing w:val="-6"/>
          <w:sz w:val="24"/>
          <w:szCs w:val="24"/>
          <w:lang w:val="ru-RU"/>
        </w:rPr>
        <w:t>у</w:t>
      </w:r>
      <w:r w:rsidRPr="00BA7BCE">
        <w:rPr>
          <w:rFonts w:ascii="Times New Roman" w:hAnsi="Times New Roman" w:cs="Times New Roman"/>
          <w:spacing w:val="-1"/>
          <w:sz w:val="24"/>
          <w:szCs w:val="24"/>
          <w:lang w:val="ru-RU"/>
        </w:rPr>
        <w:t>ме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т</w:t>
      </w:r>
      <w:r w:rsidRPr="00BA7BCE">
        <w:rPr>
          <w:rFonts w:ascii="Times New Roman" w:hAnsi="Times New Roman" w:cs="Times New Roman"/>
          <w:sz w:val="24"/>
          <w:szCs w:val="24"/>
          <w:lang w:val="ru-RU"/>
        </w:rPr>
        <w:t>ов,</w:t>
      </w:r>
      <w:r w:rsidRPr="00BA7BCE">
        <w:rPr>
          <w:rFonts w:ascii="Times New Roman" w:hAnsi="Times New Roman" w:cs="Times New Roman"/>
          <w:sz w:val="24"/>
          <w:szCs w:val="24"/>
          <w:lang w:val="ru-RU"/>
        </w:rPr>
        <w:tab/>
      </w:r>
      <w:proofErr w:type="gramEnd"/>
      <w:r w:rsidRPr="00BA7BCE">
        <w:rPr>
          <w:rFonts w:ascii="Times New Roman" w:hAnsi="Times New Roman" w:cs="Times New Roman"/>
          <w:sz w:val="24"/>
          <w:szCs w:val="24"/>
          <w:lang w:val="ru-RU"/>
        </w:rPr>
        <w:t>определяющ</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 xml:space="preserve">х </w:t>
      </w:r>
      <w:r w:rsidRPr="00BA7BCE">
        <w:rPr>
          <w:rFonts w:ascii="Times New Roman" w:hAnsi="Times New Roman" w:cs="Times New Roman"/>
          <w:spacing w:val="2"/>
          <w:sz w:val="24"/>
          <w:szCs w:val="24"/>
          <w:lang w:val="ru-RU"/>
        </w:rPr>
        <w:t>ф</w:t>
      </w:r>
      <w:r w:rsidRPr="00BA7BCE">
        <w:rPr>
          <w:rFonts w:ascii="Times New Roman" w:hAnsi="Times New Roman" w:cs="Times New Roman"/>
          <w:spacing w:val="-6"/>
          <w:sz w:val="24"/>
          <w:szCs w:val="24"/>
          <w:lang w:val="ru-RU"/>
        </w:rPr>
        <w:t>у</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кц</w:t>
      </w:r>
      <w:r w:rsidRPr="00BA7BCE">
        <w:rPr>
          <w:rFonts w:ascii="Times New Roman" w:hAnsi="Times New Roman" w:cs="Times New Roman"/>
          <w:sz w:val="24"/>
          <w:szCs w:val="24"/>
          <w:lang w:val="ru-RU"/>
        </w:rPr>
        <w:t>ио</w:t>
      </w:r>
      <w:r w:rsidRPr="00BA7BCE">
        <w:rPr>
          <w:rFonts w:ascii="Times New Roman" w:hAnsi="Times New Roman" w:cs="Times New Roman"/>
          <w:spacing w:val="1"/>
          <w:sz w:val="24"/>
          <w:szCs w:val="24"/>
          <w:lang w:val="ru-RU"/>
        </w:rPr>
        <w:t>ни</w:t>
      </w:r>
      <w:r w:rsidRPr="00BA7BCE">
        <w:rPr>
          <w:rFonts w:ascii="Times New Roman" w:hAnsi="Times New Roman" w:cs="Times New Roman"/>
          <w:sz w:val="24"/>
          <w:szCs w:val="24"/>
          <w:lang w:val="ru-RU"/>
        </w:rPr>
        <w:t>рован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 xml:space="preserve">е </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п</w:t>
      </w:r>
      <w:r w:rsidRPr="00BA7BCE">
        <w:rPr>
          <w:rFonts w:ascii="Times New Roman" w:hAnsi="Times New Roman" w:cs="Times New Roman"/>
          <w:spacing w:val="-2"/>
          <w:sz w:val="24"/>
          <w:szCs w:val="24"/>
          <w:lang w:val="ru-RU"/>
        </w:rPr>
        <w:t>о</w:t>
      </w:r>
      <w:r w:rsidRPr="00BA7BCE">
        <w:rPr>
          <w:rFonts w:ascii="Times New Roman" w:hAnsi="Times New Roman" w:cs="Times New Roman"/>
          <w:sz w:val="24"/>
          <w:szCs w:val="24"/>
          <w:lang w:val="ru-RU"/>
        </w:rPr>
        <w:t>рт</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в</w:t>
      </w:r>
      <w:r w:rsidRPr="00BA7BCE">
        <w:rPr>
          <w:rFonts w:ascii="Times New Roman" w:hAnsi="Times New Roman" w:cs="Times New Roman"/>
          <w:spacing w:val="4"/>
          <w:sz w:val="24"/>
          <w:szCs w:val="24"/>
          <w:lang w:val="ru-RU"/>
        </w:rPr>
        <w:t>н</w:t>
      </w:r>
      <w:r w:rsidRPr="00BA7BCE">
        <w:rPr>
          <w:rFonts w:ascii="Times New Roman" w:hAnsi="Times New Roman" w:cs="Times New Roman"/>
          <w:spacing w:val="-2"/>
          <w:sz w:val="24"/>
          <w:szCs w:val="24"/>
          <w:lang w:val="ru-RU"/>
        </w:rPr>
        <w:t>о</w:t>
      </w:r>
      <w:r w:rsidRPr="00BA7BCE">
        <w:rPr>
          <w:rFonts w:ascii="Times New Roman" w:hAnsi="Times New Roman" w:cs="Times New Roman"/>
          <w:sz w:val="24"/>
          <w:szCs w:val="24"/>
          <w:lang w:val="ru-RU"/>
        </w:rPr>
        <w:t>й</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шко</w:t>
      </w:r>
      <w:r w:rsidRPr="00BA7BCE">
        <w:rPr>
          <w:rFonts w:ascii="Times New Roman" w:hAnsi="Times New Roman" w:cs="Times New Roman"/>
          <w:spacing w:val="1"/>
          <w:sz w:val="24"/>
          <w:szCs w:val="24"/>
          <w:lang w:val="ru-RU"/>
        </w:rPr>
        <w:t>л</w:t>
      </w:r>
      <w:r w:rsidRPr="00BA7BCE">
        <w:rPr>
          <w:rFonts w:ascii="Times New Roman" w:hAnsi="Times New Roman" w:cs="Times New Roman"/>
          <w:sz w:val="24"/>
          <w:szCs w:val="24"/>
          <w:lang w:val="ru-RU"/>
        </w:rPr>
        <w:t>ы:</w:t>
      </w:r>
    </w:p>
    <w:p w:rsidR="00BA7BCE" w:rsidRPr="00BA7BCE" w:rsidRDefault="002F1E8A" w:rsidP="002F1E8A">
      <w:pPr>
        <w:autoSpaceDE w:val="0"/>
        <w:autoSpaceDN w:val="0"/>
        <w:adjustRightInd w:val="0"/>
        <w:ind w:left="-142" w:right="-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A7BCE" w:rsidRPr="00BA7BCE">
        <w:rPr>
          <w:rFonts w:ascii="Times New Roman" w:hAnsi="Times New Roman" w:cs="Times New Roman"/>
          <w:sz w:val="24"/>
          <w:szCs w:val="24"/>
          <w:lang w:val="ru-RU"/>
        </w:rPr>
        <w:t>-</w:t>
      </w:r>
      <w:r w:rsidR="00BA7BCE" w:rsidRPr="00BA7BCE">
        <w:rPr>
          <w:rFonts w:ascii="Times New Roman" w:hAnsi="Times New Roman" w:cs="Times New Roman"/>
          <w:spacing w:val="1"/>
          <w:sz w:val="24"/>
          <w:szCs w:val="24"/>
          <w:lang w:val="ru-RU"/>
        </w:rPr>
        <w:t xml:space="preserve"> п</w:t>
      </w:r>
      <w:r w:rsidR="00BA7BCE" w:rsidRPr="00BA7BCE">
        <w:rPr>
          <w:rFonts w:ascii="Times New Roman" w:hAnsi="Times New Roman" w:cs="Times New Roman"/>
          <w:sz w:val="24"/>
          <w:szCs w:val="24"/>
          <w:lang w:val="ru-RU"/>
        </w:rPr>
        <w:t>р</w:t>
      </w:r>
      <w:r w:rsidR="00BA7BCE" w:rsidRPr="00BA7BCE">
        <w:rPr>
          <w:rFonts w:ascii="Times New Roman" w:hAnsi="Times New Roman" w:cs="Times New Roman"/>
          <w:spacing w:val="1"/>
          <w:sz w:val="24"/>
          <w:szCs w:val="24"/>
          <w:lang w:val="ru-RU"/>
        </w:rPr>
        <w:t>ик</w:t>
      </w:r>
      <w:r w:rsidR="00BA7BCE" w:rsidRPr="00BA7BCE">
        <w:rPr>
          <w:rFonts w:ascii="Times New Roman" w:hAnsi="Times New Roman" w:cs="Times New Roman"/>
          <w:sz w:val="24"/>
          <w:szCs w:val="24"/>
          <w:lang w:val="ru-RU"/>
        </w:rPr>
        <w:t>а</w:t>
      </w:r>
      <w:r w:rsidR="00BA7BCE" w:rsidRPr="00BA7BCE">
        <w:rPr>
          <w:rFonts w:ascii="Times New Roman" w:hAnsi="Times New Roman" w:cs="Times New Roman"/>
          <w:spacing w:val="1"/>
          <w:sz w:val="24"/>
          <w:szCs w:val="24"/>
          <w:lang w:val="ru-RU"/>
        </w:rPr>
        <w:t>з</w:t>
      </w:r>
      <w:r w:rsidR="00BA7BCE" w:rsidRPr="00BA7BCE">
        <w:rPr>
          <w:rFonts w:ascii="Times New Roman" w:hAnsi="Times New Roman" w:cs="Times New Roman"/>
          <w:sz w:val="24"/>
          <w:szCs w:val="24"/>
          <w:lang w:val="ru-RU"/>
        </w:rPr>
        <w:t>а</w:t>
      </w:r>
      <w:r w:rsidR="00BA7BCE" w:rsidRPr="00BA7BCE">
        <w:rPr>
          <w:rFonts w:ascii="Times New Roman" w:hAnsi="Times New Roman" w:cs="Times New Roman"/>
          <w:spacing w:val="1"/>
          <w:sz w:val="24"/>
          <w:szCs w:val="24"/>
          <w:lang w:val="ru-RU"/>
        </w:rPr>
        <w:t xml:space="preserve"> </w:t>
      </w:r>
      <w:r w:rsidR="00BA7BCE" w:rsidRPr="00BA7BCE">
        <w:rPr>
          <w:rFonts w:ascii="Times New Roman" w:hAnsi="Times New Roman" w:cs="Times New Roman"/>
          <w:spacing w:val="-1"/>
          <w:sz w:val="24"/>
          <w:szCs w:val="24"/>
          <w:lang w:val="ru-RU"/>
        </w:rPr>
        <w:t>М</w:t>
      </w:r>
      <w:r w:rsidR="00BA7BCE" w:rsidRPr="00BA7BCE">
        <w:rPr>
          <w:rFonts w:ascii="Times New Roman" w:hAnsi="Times New Roman" w:cs="Times New Roman"/>
          <w:sz w:val="24"/>
          <w:szCs w:val="24"/>
          <w:lang w:val="ru-RU"/>
        </w:rPr>
        <w:t>и</w:t>
      </w:r>
      <w:r w:rsidR="00BA7BCE" w:rsidRPr="00BA7BCE">
        <w:rPr>
          <w:rFonts w:ascii="Times New Roman" w:hAnsi="Times New Roman" w:cs="Times New Roman"/>
          <w:spacing w:val="1"/>
          <w:sz w:val="24"/>
          <w:szCs w:val="24"/>
          <w:lang w:val="ru-RU"/>
        </w:rPr>
        <w:t>н</w:t>
      </w:r>
      <w:r w:rsidR="00BA7BCE" w:rsidRPr="00BA7BCE">
        <w:rPr>
          <w:rFonts w:ascii="Times New Roman" w:hAnsi="Times New Roman" w:cs="Times New Roman"/>
          <w:sz w:val="24"/>
          <w:szCs w:val="24"/>
          <w:lang w:val="ru-RU"/>
        </w:rPr>
        <w:t>спо</w:t>
      </w:r>
      <w:r w:rsidR="00BA7BCE" w:rsidRPr="00BA7BCE">
        <w:rPr>
          <w:rFonts w:ascii="Times New Roman" w:hAnsi="Times New Roman" w:cs="Times New Roman"/>
          <w:spacing w:val="-2"/>
          <w:sz w:val="24"/>
          <w:szCs w:val="24"/>
          <w:lang w:val="ru-RU"/>
        </w:rPr>
        <w:t>р</w:t>
      </w:r>
      <w:r w:rsidR="00BA7BCE" w:rsidRPr="00BA7BCE">
        <w:rPr>
          <w:rFonts w:ascii="Times New Roman" w:hAnsi="Times New Roman" w:cs="Times New Roman"/>
          <w:sz w:val="24"/>
          <w:szCs w:val="24"/>
          <w:lang w:val="ru-RU"/>
        </w:rPr>
        <w:t>та</w:t>
      </w:r>
      <w:r w:rsidR="00BA7BCE" w:rsidRPr="00BA7BCE">
        <w:rPr>
          <w:rFonts w:ascii="Times New Roman" w:hAnsi="Times New Roman" w:cs="Times New Roman"/>
          <w:spacing w:val="1"/>
          <w:sz w:val="24"/>
          <w:szCs w:val="24"/>
          <w:lang w:val="ru-RU"/>
        </w:rPr>
        <w:t xml:space="preserve"> </w:t>
      </w:r>
      <w:r w:rsidR="00BA7BCE" w:rsidRPr="00BA7BCE">
        <w:rPr>
          <w:rFonts w:ascii="Times New Roman" w:hAnsi="Times New Roman" w:cs="Times New Roman"/>
          <w:sz w:val="24"/>
          <w:szCs w:val="24"/>
          <w:lang w:val="ru-RU"/>
        </w:rPr>
        <w:t>Ро</w:t>
      </w:r>
      <w:r w:rsidR="00BA7BCE" w:rsidRPr="00BA7BCE">
        <w:rPr>
          <w:rFonts w:ascii="Times New Roman" w:hAnsi="Times New Roman" w:cs="Times New Roman"/>
          <w:spacing w:val="-1"/>
          <w:sz w:val="24"/>
          <w:szCs w:val="24"/>
          <w:lang w:val="ru-RU"/>
        </w:rPr>
        <w:t>сс</w:t>
      </w:r>
      <w:r w:rsidR="00BA7BCE" w:rsidRPr="00BA7BCE">
        <w:rPr>
          <w:rFonts w:ascii="Times New Roman" w:hAnsi="Times New Roman" w:cs="Times New Roman"/>
          <w:sz w:val="24"/>
          <w:szCs w:val="24"/>
          <w:lang w:val="ru-RU"/>
        </w:rPr>
        <w:t>ии</w:t>
      </w:r>
      <w:r w:rsidR="00BA7BCE" w:rsidRPr="00BA7BCE">
        <w:rPr>
          <w:rFonts w:ascii="Times New Roman" w:hAnsi="Times New Roman" w:cs="Times New Roman"/>
          <w:spacing w:val="3"/>
          <w:sz w:val="24"/>
          <w:szCs w:val="24"/>
          <w:lang w:val="ru-RU"/>
        </w:rPr>
        <w:t xml:space="preserve"> </w:t>
      </w:r>
      <w:r w:rsidR="00BA7BCE" w:rsidRPr="00BA7BCE">
        <w:rPr>
          <w:rFonts w:ascii="Times New Roman" w:hAnsi="Times New Roman" w:cs="Times New Roman"/>
          <w:sz w:val="24"/>
          <w:szCs w:val="24"/>
          <w:lang w:val="ru-RU"/>
        </w:rPr>
        <w:t>от</w:t>
      </w:r>
      <w:r w:rsidR="00BA7BCE" w:rsidRPr="00BA7BCE">
        <w:rPr>
          <w:rFonts w:ascii="Times New Roman" w:hAnsi="Times New Roman" w:cs="Times New Roman"/>
          <w:spacing w:val="3"/>
          <w:sz w:val="24"/>
          <w:szCs w:val="24"/>
          <w:lang w:val="ru-RU"/>
        </w:rPr>
        <w:t xml:space="preserve"> </w:t>
      </w:r>
      <w:r w:rsidR="00BA7BCE" w:rsidRPr="00BA7BCE">
        <w:rPr>
          <w:rFonts w:ascii="Times New Roman" w:hAnsi="Times New Roman" w:cs="Times New Roman"/>
          <w:sz w:val="24"/>
          <w:szCs w:val="24"/>
          <w:lang w:val="ru-RU"/>
        </w:rPr>
        <w:t>12.09.2013</w:t>
      </w:r>
      <w:r w:rsidR="00BA7BCE" w:rsidRPr="00BA7BCE">
        <w:rPr>
          <w:rFonts w:ascii="Times New Roman" w:hAnsi="Times New Roman" w:cs="Times New Roman"/>
          <w:spacing w:val="2"/>
          <w:sz w:val="24"/>
          <w:szCs w:val="24"/>
          <w:lang w:val="ru-RU"/>
        </w:rPr>
        <w:t xml:space="preserve"> </w:t>
      </w:r>
      <w:r w:rsidR="00BA7BCE" w:rsidRPr="00BA7BCE">
        <w:rPr>
          <w:rFonts w:ascii="Times New Roman" w:hAnsi="Times New Roman" w:cs="Times New Roman"/>
          <w:sz w:val="24"/>
          <w:szCs w:val="24"/>
          <w:lang w:val="ru-RU"/>
        </w:rPr>
        <w:t>г. №</w:t>
      </w:r>
      <w:r w:rsidR="00BA7BCE" w:rsidRPr="00BA7BCE">
        <w:rPr>
          <w:rFonts w:ascii="Times New Roman" w:hAnsi="Times New Roman" w:cs="Times New Roman"/>
          <w:spacing w:val="1"/>
          <w:sz w:val="24"/>
          <w:szCs w:val="24"/>
          <w:lang w:val="ru-RU"/>
        </w:rPr>
        <w:t xml:space="preserve"> </w:t>
      </w:r>
      <w:r w:rsidR="00BA7BCE" w:rsidRPr="00BA7BCE">
        <w:rPr>
          <w:rFonts w:ascii="Times New Roman" w:hAnsi="Times New Roman" w:cs="Times New Roman"/>
          <w:sz w:val="24"/>
          <w:szCs w:val="24"/>
          <w:lang w:val="ru-RU"/>
        </w:rPr>
        <w:t>730</w:t>
      </w:r>
      <w:r w:rsidR="00BA7BCE" w:rsidRPr="00BA7BCE">
        <w:rPr>
          <w:rFonts w:ascii="Times New Roman" w:hAnsi="Times New Roman" w:cs="Times New Roman"/>
          <w:spacing w:val="7"/>
          <w:sz w:val="24"/>
          <w:szCs w:val="24"/>
          <w:lang w:val="ru-RU"/>
        </w:rPr>
        <w:t xml:space="preserve"> </w:t>
      </w:r>
      <w:r w:rsidR="00BA7BCE" w:rsidRPr="00BA7BCE">
        <w:rPr>
          <w:rFonts w:ascii="Times New Roman" w:hAnsi="Times New Roman" w:cs="Times New Roman"/>
          <w:spacing w:val="-6"/>
          <w:sz w:val="24"/>
          <w:szCs w:val="24"/>
          <w:lang w:val="ru-RU"/>
        </w:rPr>
        <w:t>«</w:t>
      </w:r>
      <w:r w:rsidR="00BA7BCE" w:rsidRPr="00BA7BCE">
        <w:rPr>
          <w:rFonts w:ascii="Times New Roman" w:hAnsi="Times New Roman" w:cs="Times New Roman"/>
          <w:sz w:val="24"/>
          <w:szCs w:val="24"/>
          <w:lang w:val="ru-RU"/>
        </w:rPr>
        <w:t>Об</w:t>
      </w:r>
      <w:r w:rsidR="00BA7BCE" w:rsidRPr="00BA7BCE">
        <w:rPr>
          <w:rFonts w:ascii="Times New Roman" w:hAnsi="Times New Roman" w:cs="Times New Roman"/>
          <w:spacing w:val="6"/>
          <w:sz w:val="24"/>
          <w:szCs w:val="24"/>
          <w:lang w:val="ru-RU"/>
        </w:rPr>
        <w:t xml:space="preserve"> </w:t>
      </w:r>
      <w:r w:rsidR="00BA7BCE" w:rsidRPr="00BA7BCE">
        <w:rPr>
          <w:rFonts w:ascii="Times New Roman" w:hAnsi="Times New Roman" w:cs="Times New Roman"/>
          <w:spacing w:val="-4"/>
          <w:sz w:val="24"/>
          <w:szCs w:val="24"/>
          <w:lang w:val="ru-RU"/>
        </w:rPr>
        <w:t>у</w:t>
      </w:r>
      <w:r w:rsidR="00BA7BCE" w:rsidRPr="00BA7BCE">
        <w:rPr>
          <w:rFonts w:ascii="Times New Roman" w:hAnsi="Times New Roman" w:cs="Times New Roman"/>
          <w:sz w:val="24"/>
          <w:szCs w:val="24"/>
          <w:lang w:val="ru-RU"/>
        </w:rPr>
        <w:t>тв</w:t>
      </w:r>
      <w:r w:rsidR="00BA7BCE" w:rsidRPr="00BA7BCE">
        <w:rPr>
          <w:rFonts w:ascii="Times New Roman" w:hAnsi="Times New Roman" w:cs="Times New Roman"/>
          <w:spacing w:val="-1"/>
          <w:sz w:val="24"/>
          <w:szCs w:val="24"/>
          <w:lang w:val="ru-RU"/>
        </w:rPr>
        <w:t>е</w:t>
      </w:r>
      <w:r w:rsidR="00BA7BCE" w:rsidRPr="00BA7BCE">
        <w:rPr>
          <w:rFonts w:ascii="Times New Roman" w:hAnsi="Times New Roman" w:cs="Times New Roman"/>
          <w:sz w:val="24"/>
          <w:szCs w:val="24"/>
          <w:lang w:val="ru-RU"/>
        </w:rPr>
        <w:t>рж</w:t>
      </w:r>
      <w:r w:rsidR="00BA7BCE" w:rsidRPr="00BA7BCE">
        <w:rPr>
          <w:rFonts w:ascii="Times New Roman" w:hAnsi="Times New Roman" w:cs="Times New Roman"/>
          <w:spacing w:val="1"/>
          <w:sz w:val="24"/>
          <w:szCs w:val="24"/>
          <w:lang w:val="ru-RU"/>
        </w:rPr>
        <w:t>д</w:t>
      </w:r>
      <w:r w:rsidR="00BA7BCE" w:rsidRPr="00BA7BCE">
        <w:rPr>
          <w:rFonts w:ascii="Times New Roman" w:hAnsi="Times New Roman" w:cs="Times New Roman"/>
          <w:sz w:val="24"/>
          <w:szCs w:val="24"/>
          <w:lang w:val="ru-RU"/>
        </w:rPr>
        <w:t>ен</w:t>
      </w:r>
      <w:r w:rsidR="00BA7BCE" w:rsidRPr="00BA7BCE">
        <w:rPr>
          <w:rFonts w:ascii="Times New Roman" w:hAnsi="Times New Roman" w:cs="Times New Roman"/>
          <w:spacing w:val="1"/>
          <w:sz w:val="24"/>
          <w:szCs w:val="24"/>
          <w:lang w:val="ru-RU"/>
        </w:rPr>
        <w:t>и</w:t>
      </w:r>
      <w:r w:rsidR="00BA7BCE" w:rsidRPr="00BA7BCE">
        <w:rPr>
          <w:rFonts w:ascii="Times New Roman" w:hAnsi="Times New Roman" w:cs="Times New Roman"/>
          <w:sz w:val="24"/>
          <w:szCs w:val="24"/>
          <w:lang w:val="ru-RU"/>
        </w:rPr>
        <w:t>и</w:t>
      </w:r>
      <w:r w:rsidR="00BA7BCE" w:rsidRPr="00BA7BCE">
        <w:rPr>
          <w:rFonts w:ascii="Times New Roman" w:hAnsi="Times New Roman" w:cs="Times New Roman"/>
          <w:spacing w:val="3"/>
          <w:sz w:val="24"/>
          <w:szCs w:val="24"/>
          <w:lang w:val="ru-RU"/>
        </w:rPr>
        <w:t xml:space="preserve"> </w:t>
      </w:r>
      <w:r w:rsidR="00BA7BCE" w:rsidRPr="00BA7BCE">
        <w:rPr>
          <w:rFonts w:ascii="Times New Roman" w:hAnsi="Times New Roman" w:cs="Times New Roman"/>
          <w:sz w:val="24"/>
          <w:szCs w:val="24"/>
          <w:lang w:val="ru-RU"/>
        </w:rPr>
        <w:t>Фед</w:t>
      </w:r>
      <w:r w:rsidR="00BA7BCE" w:rsidRPr="00BA7BCE">
        <w:rPr>
          <w:rFonts w:ascii="Times New Roman" w:hAnsi="Times New Roman" w:cs="Times New Roman"/>
          <w:spacing w:val="-1"/>
          <w:sz w:val="24"/>
          <w:szCs w:val="24"/>
          <w:lang w:val="ru-RU"/>
        </w:rPr>
        <w:t>е</w:t>
      </w:r>
      <w:r w:rsidR="00BA7BCE" w:rsidRPr="00BA7BCE">
        <w:rPr>
          <w:rFonts w:ascii="Times New Roman" w:hAnsi="Times New Roman" w:cs="Times New Roman"/>
          <w:sz w:val="24"/>
          <w:szCs w:val="24"/>
          <w:lang w:val="ru-RU"/>
        </w:rPr>
        <w:t>ральн</w:t>
      </w:r>
      <w:r w:rsidR="00BA7BCE" w:rsidRPr="00BA7BCE">
        <w:rPr>
          <w:rFonts w:ascii="Times New Roman" w:hAnsi="Times New Roman" w:cs="Times New Roman"/>
          <w:spacing w:val="-1"/>
          <w:sz w:val="24"/>
          <w:szCs w:val="24"/>
          <w:lang w:val="ru-RU"/>
        </w:rPr>
        <w:t>ы</w:t>
      </w:r>
      <w:r w:rsidR="00BA7BCE" w:rsidRPr="00BA7BCE">
        <w:rPr>
          <w:rFonts w:ascii="Times New Roman" w:hAnsi="Times New Roman" w:cs="Times New Roman"/>
          <w:sz w:val="24"/>
          <w:szCs w:val="24"/>
          <w:lang w:val="ru-RU"/>
        </w:rPr>
        <w:t>х го</w:t>
      </w:r>
      <w:r w:rsidR="00BA7BCE" w:rsidRPr="00BA7BCE">
        <w:rPr>
          <w:rFonts w:ascii="Times New Roman" w:hAnsi="Times New Roman" w:cs="Times New Roman"/>
          <w:spacing w:val="1"/>
          <w:sz w:val="24"/>
          <w:szCs w:val="24"/>
          <w:lang w:val="ru-RU"/>
        </w:rPr>
        <w:t>с</w:t>
      </w:r>
      <w:r w:rsidR="00BA7BCE" w:rsidRPr="00BA7BCE">
        <w:rPr>
          <w:rFonts w:ascii="Times New Roman" w:hAnsi="Times New Roman" w:cs="Times New Roman"/>
          <w:spacing w:val="-4"/>
          <w:sz w:val="24"/>
          <w:szCs w:val="24"/>
          <w:lang w:val="ru-RU"/>
        </w:rPr>
        <w:t>у</w:t>
      </w:r>
      <w:r w:rsidR="00BA7BCE" w:rsidRPr="00BA7BCE">
        <w:rPr>
          <w:rFonts w:ascii="Times New Roman" w:hAnsi="Times New Roman" w:cs="Times New Roman"/>
          <w:spacing w:val="1"/>
          <w:sz w:val="24"/>
          <w:szCs w:val="24"/>
          <w:lang w:val="ru-RU"/>
        </w:rPr>
        <w:t>д</w:t>
      </w:r>
      <w:r w:rsidR="00BA7BCE" w:rsidRPr="00BA7BCE">
        <w:rPr>
          <w:rFonts w:ascii="Times New Roman" w:hAnsi="Times New Roman" w:cs="Times New Roman"/>
          <w:sz w:val="24"/>
          <w:szCs w:val="24"/>
          <w:lang w:val="ru-RU"/>
        </w:rPr>
        <w:t>арств</w:t>
      </w:r>
      <w:r w:rsidR="00BA7BCE" w:rsidRPr="00BA7BCE">
        <w:rPr>
          <w:rFonts w:ascii="Times New Roman" w:hAnsi="Times New Roman" w:cs="Times New Roman"/>
          <w:spacing w:val="-1"/>
          <w:sz w:val="24"/>
          <w:szCs w:val="24"/>
          <w:lang w:val="ru-RU"/>
        </w:rPr>
        <w:t>ен</w:t>
      </w:r>
      <w:r w:rsidR="00BA7BCE" w:rsidRPr="00BA7BCE">
        <w:rPr>
          <w:rFonts w:ascii="Times New Roman" w:hAnsi="Times New Roman" w:cs="Times New Roman"/>
          <w:spacing w:val="1"/>
          <w:sz w:val="24"/>
          <w:szCs w:val="24"/>
          <w:lang w:val="ru-RU"/>
        </w:rPr>
        <w:t>н</w:t>
      </w:r>
      <w:r w:rsidR="00BA7BCE" w:rsidRPr="00BA7BCE">
        <w:rPr>
          <w:rFonts w:ascii="Times New Roman" w:hAnsi="Times New Roman" w:cs="Times New Roman"/>
          <w:sz w:val="24"/>
          <w:szCs w:val="24"/>
          <w:lang w:val="ru-RU"/>
        </w:rPr>
        <w:t>ых</w:t>
      </w:r>
      <w:r w:rsidR="00BA7BCE" w:rsidRPr="00BA7BCE">
        <w:rPr>
          <w:rFonts w:ascii="Times New Roman" w:hAnsi="Times New Roman" w:cs="Times New Roman"/>
          <w:spacing w:val="45"/>
          <w:sz w:val="24"/>
          <w:szCs w:val="24"/>
          <w:lang w:val="ru-RU"/>
        </w:rPr>
        <w:t xml:space="preserve"> </w:t>
      </w:r>
      <w:r w:rsidR="00BA7BCE" w:rsidRPr="00BA7BCE">
        <w:rPr>
          <w:rFonts w:ascii="Times New Roman" w:hAnsi="Times New Roman" w:cs="Times New Roman"/>
          <w:spacing w:val="1"/>
          <w:sz w:val="24"/>
          <w:szCs w:val="24"/>
          <w:lang w:val="ru-RU"/>
        </w:rPr>
        <w:t>т</w:t>
      </w:r>
      <w:r w:rsidR="00BA7BCE" w:rsidRPr="00BA7BCE">
        <w:rPr>
          <w:rFonts w:ascii="Times New Roman" w:hAnsi="Times New Roman" w:cs="Times New Roman"/>
          <w:sz w:val="24"/>
          <w:szCs w:val="24"/>
          <w:lang w:val="ru-RU"/>
        </w:rPr>
        <w:t>ребов</w:t>
      </w:r>
      <w:r w:rsidR="00BA7BCE" w:rsidRPr="00BA7BCE">
        <w:rPr>
          <w:rFonts w:ascii="Times New Roman" w:hAnsi="Times New Roman" w:cs="Times New Roman"/>
          <w:spacing w:val="-2"/>
          <w:sz w:val="24"/>
          <w:szCs w:val="24"/>
          <w:lang w:val="ru-RU"/>
        </w:rPr>
        <w:t>а</w:t>
      </w:r>
      <w:r w:rsidR="00BA7BCE" w:rsidRPr="00BA7BCE">
        <w:rPr>
          <w:rFonts w:ascii="Times New Roman" w:hAnsi="Times New Roman" w:cs="Times New Roman"/>
          <w:sz w:val="24"/>
          <w:szCs w:val="24"/>
          <w:lang w:val="ru-RU"/>
        </w:rPr>
        <w:t>н</w:t>
      </w:r>
      <w:r w:rsidR="00BA7BCE" w:rsidRPr="00BA7BCE">
        <w:rPr>
          <w:rFonts w:ascii="Times New Roman" w:hAnsi="Times New Roman" w:cs="Times New Roman"/>
          <w:spacing w:val="1"/>
          <w:sz w:val="24"/>
          <w:szCs w:val="24"/>
          <w:lang w:val="ru-RU"/>
        </w:rPr>
        <w:t>и</w:t>
      </w:r>
      <w:r w:rsidR="00BA7BCE" w:rsidRPr="00BA7BCE">
        <w:rPr>
          <w:rFonts w:ascii="Times New Roman" w:hAnsi="Times New Roman" w:cs="Times New Roman"/>
          <w:sz w:val="24"/>
          <w:szCs w:val="24"/>
          <w:lang w:val="ru-RU"/>
        </w:rPr>
        <w:t>й</w:t>
      </w:r>
      <w:r w:rsidR="00BA7BCE" w:rsidRPr="00BA7BCE">
        <w:rPr>
          <w:rFonts w:ascii="Times New Roman" w:hAnsi="Times New Roman" w:cs="Times New Roman"/>
          <w:spacing w:val="44"/>
          <w:sz w:val="24"/>
          <w:szCs w:val="24"/>
          <w:lang w:val="ru-RU"/>
        </w:rPr>
        <w:t xml:space="preserve"> </w:t>
      </w:r>
      <w:r w:rsidR="00BA7BCE" w:rsidRPr="00BA7BCE">
        <w:rPr>
          <w:rFonts w:ascii="Times New Roman" w:hAnsi="Times New Roman" w:cs="Times New Roman"/>
          <w:sz w:val="24"/>
          <w:szCs w:val="24"/>
          <w:lang w:val="ru-RU"/>
        </w:rPr>
        <w:t>к</w:t>
      </w:r>
      <w:r w:rsidR="00BA7BCE" w:rsidRPr="00BA7BCE">
        <w:rPr>
          <w:rFonts w:ascii="Times New Roman" w:hAnsi="Times New Roman" w:cs="Times New Roman"/>
          <w:spacing w:val="44"/>
          <w:sz w:val="24"/>
          <w:szCs w:val="24"/>
          <w:lang w:val="ru-RU"/>
        </w:rPr>
        <w:t xml:space="preserve"> </w:t>
      </w:r>
      <w:r w:rsidR="00BA7BCE" w:rsidRPr="00BA7BCE">
        <w:rPr>
          <w:rFonts w:ascii="Times New Roman" w:hAnsi="Times New Roman" w:cs="Times New Roman"/>
          <w:sz w:val="24"/>
          <w:szCs w:val="24"/>
          <w:lang w:val="ru-RU"/>
        </w:rPr>
        <w:t>м</w:t>
      </w:r>
      <w:r w:rsidR="00BA7BCE" w:rsidRPr="00BA7BCE">
        <w:rPr>
          <w:rFonts w:ascii="Times New Roman" w:hAnsi="Times New Roman" w:cs="Times New Roman"/>
          <w:spacing w:val="-1"/>
          <w:sz w:val="24"/>
          <w:szCs w:val="24"/>
          <w:lang w:val="ru-RU"/>
        </w:rPr>
        <w:t>и</w:t>
      </w:r>
      <w:r w:rsidR="00BA7BCE" w:rsidRPr="00BA7BCE">
        <w:rPr>
          <w:rFonts w:ascii="Times New Roman" w:hAnsi="Times New Roman" w:cs="Times New Roman"/>
          <w:sz w:val="24"/>
          <w:szCs w:val="24"/>
          <w:lang w:val="ru-RU"/>
        </w:rPr>
        <w:t>н</w:t>
      </w:r>
      <w:r w:rsidR="00BA7BCE" w:rsidRPr="00BA7BCE">
        <w:rPr>
          <w:rFonts w:ascii="Times New Roman" w:hAnsi="Times New Roman" w:cs="Times New Roman"/>
          <w:spacing w:val="1"/>
          <w:sz w:val="24"/>
          <w:szCs w:val="24"/>
          <w:lang w:val="ru-RU"/>
        </w:rPr>
        <w:t>им</w:t>
      </w:r>
      <w:r w:rsidR="00BA7BCE" w:rsidRPr="00BA7BCE">
        <w:rPr>
          <w:rFonts w:ascii="Times New Roman" w:hAnsi="Times New Roman" w:cs="Times New Roman"/>
          <w:spacing w:val="-6"/>
          <w:sz w:val="24"/>
          <w:szCs w:val="24"/>
          <w:lang w:val="ru-RU"/>
        </w:rPr>
        <w:t>у</w:t>
      </w:r>
      <w:r w:rsidR="00BA7BCE" w:rsidRPr="00BA7BCE">
        <w:rPr>
          <w:rFonts w:ascii="Times New Roman" w:hAnsi="Times New Roman" w:cs="Times New Roman"/>
          <w:spacing w:val="3"/>
          <w:sz w:val="24"/>
          <w:szCs w:val="24"/>
          <w:lang w:val="ru-RU"/>
        </w:rPr>
        <w:t>м</w:t>
      </w:r>
      <w:r w:rsidR="00BA7BCE" w:rsidRPr="00BA7BCE">
        <w:rPr>
          <w:rFonts w:ascii="Times New Roman" w:hAnsi="Times New Roman" w:cs="Times New Roman"/>
          <w:sz w:val="24"/>
          <w:szCs w:val="24"/>
          <w:lang w:val="ru-RU"/>
        </w:rPr>
        <w:t>у</w:t>
      </w:r>
      <w:r w:rsidR="00BA7BCE" w:rsidRPr="00BA7BCE">
        <w:rPr>
          <w:rFonts w:ascii="Times New Roman" w:hAnsi="Times New Roman" w:cs="Times New Roman"/>
          <w:spacing w:val="41"/>
          <w:sz w:val="24"/>
          <w:szCs w:val="24"/>
          <w:lang w:val="ru-RU"/>
        </w:rPr>
        <w:t xml:space="preserve"> </w:t>
      </w:r>
      <w:r w:rsidR="00BA7BCE" w:rsidRPr="00BA7BCE">
        <w:rPr>
          <w:rFonts w:ascii="Times New Roman" w:hAnsi="Times New Roman" w:cs="Times New Roman"/>
          <w:sz w:val="24"/>
          <w:szCs w:val="24"/>
          <w:lang w:val="ru-RU"/>
        </w:rPr>
        <w:t>с</w:t>
      </w:r>
      <w:r w:rsidR="00BA7BCE" w:rsidRPr="00BA7BCE">
        <w:rPr>
          <w:rFonts w:ascii="Times New Roman" w:hAnsi="Times New Roman" w:cs="Times New Roman"/>
          <w:spacing w:val="1"/>
          <w:sz w:val="24"/>
          <w:szCs w:val="24"/>
          <w:lang w:val="ru-RU"/>
        </w:rPr>
        <w:t>о</w:t>
      </w:r>
      <w:r w:rsidR="00BA7BCE" w:rsidRPr="00BA7BCE">
        <w:rPr>
          <w:rFonts w:ascii="Times New Roman" w:hAnsi="Times New Roman" w:cs="Times New Roman"/>
          <w:sz w:val="24"/>
          <w:szCs w:val="24"/>
          <w:lang w:val="ru-RU"/>
        </w:rPr>
        <w:t>держ</w:t>
      </w:r>
      <w:r w:rsidR="00BA7BCE" w:rsidRPr="00BA7BCE">
        <w:rPr>
          <w:rFonts w:ascii="Times New Roman" w:hAnsi="Times New Roman" w:cs="Times New Roman"/>
          <w:spacing w:val="-1"/>
          <w:sz w:val="24"/>
          <w:szCs w:val="24"/>
          <w:lang w:val="ru-RU"/>
        </w:rPr>
        <w:t>а</w:t>
      </w:r>
      <w:r w:rsidR="00BA7BCE" w:rsidRPr="00BA7BCE">
        <w:rPr>
          <w:rFonts w:ascii="Times New Roman" w:hAnsi="Times New Roman" w:cs="Times New Roman"/>
          <w:sz w:val="24"/>
          <w:szCs w:val="24"/>
          <w:lang w:val="ru-RU"/>
        </w:rPr>
        <w:t>н</w:t>
      </w:r>
      <w:r w:rsidR="00BA7BCE" w:rsidRPr="00BA7BCE">
        <w:rPr>
          <w:rFonts w:ascii="Times New Roman" w:hAnsi="Times New Roman" w:cs="Times New Roman"/>
          <w:spacing w:val="1"/>
          <w:sz w:val="24"/>
          <w:szCs w:val="24"/>
          <w:lang w:val="ru-RU"/>
        </w:rPr>
        <w:t>и</w:t>
      </w:r>
      <w:r w:rsidR="00BA7BCE" w:rsidRPr="00BA7BCE">
        <w:rPr>
          <w:rFonts w:ascii="Times New Roman" w:hAnsi="Times New Roman" w:cs="Times New Roman"/>
          <w:sz w:val="24"/>
          <w:szCs w:val="24"/>
          <w:lang w:val="ru-RU"/>
        </w:rPr>
        <w:t>я,</w:t>
      </w:r>
      <w:r w:rsidR="00BA7BCE" w:rsidRPr="00BA7BCE">
        <w:rPr>
          <w:rFonts w:ascii="Times New Roman" w:hAnsi="Times New Roman" w:cs="Times New Roman"/>
          <w:spacing w:val="49"/>
          <w:sz w:val="24"/>
          <w:szCs w:val="24"/>
          <w:lang w:val="ru-RU"/>
        </w:rPr>
        <w:t xml:space="preserve"> </w:t>
      </w:r>
      <w:r w:rsidR="00BA7BCE" w:rsidRPr="00BA7BCE">
        <w:rPr>
          <w:rFonts w:ascii="Times New Roman" w:hAnsi="Times New Roman" w:cs="Times New Roman"/>
          <w:sz w:val="24"/>
          <w:szCs w:val="24"/>
          <w:lang w:val="ru-RU"/>
        </w:rPr>
        <w:t>ст</w:t>
      </w:r>
      <w:r w:rsidR="00BA7BCE" w:rsidRPr="00BA7BCE">
        <w:rPr>
          <w:rFonts w:ascii="Times New Roman" w:hAnsi="Times New Roman" w:cs="Times New Roman"/>
          <w:spacing w:val="2"/>
          <w:sz w:val="24"/>
          <w:szCs w:val="24"/>
          <w:lang w:val="ru-RU"/>
        </w:rPr>
        <w:t>р</w:t>
      </w:r>
      <w:r w:rsidR="00BA7BCE" w:rsidRPr="00BA7BCE">
        <w:rPr>
          <w:rFonts w:ascii="Times New Roman" w:hAnsi="Times New Roman" w:cs="Times New Roman"/>
          <w:spacing w:val="-6"/>
          <w:sz w:val="24"/>
          <w:szCs w:val="24"/>
          <w:lang w:val="ru-RU"/>
        </w:rPr>
        <w:t>у</w:t>
      </w:r>
      <w:r w:rsidR="00BA7BCE" w:rsidRPr="00BA7BCE">
        <w:rPr>
          <w:rFonts w:ascii="Times New Roman" w:hAnsi="Times New Roman" w:cs="Times New Roman"/>
          <w:sz w:val="24"/>
          <w:szCs w:val="24"/>
          <w:lang w:val="ru-RU"/>
        </w:rPr>
        <w:t>к</w:t>
      </w:r>
      <w:r w:rsidR="00BA7BCE" w:rsidRPr="00BA7BCE">
        <w:rPr>
          <w:rFonts w:ascii="Times New Roman" w:hAnsi="Times New Roman" w:cs="Times New Roman"/>
          <w:spacing w:val="5"/>
          <w:sz w:val="24"/>
          <w:szCs w:val="24"/>
          <w:lang w:val="ru-RU"/>
        </w:rPr>
        <w:t>т</w:t>
      </w:r>
      <w:r w:rsidR="00BA7BCE" w:rsidRPr="00BA7BCE">
        <w:rPr>
          <w:rFonts w:ascii="Times New Roman" w:hAnsi="Times New Roman" w:cs="Times New Roman"/>
          <w:spacing w:val="-4"/>
          <w:sz w:val="24"/>
          <w:szCs w:val="24"/>
          <w:lang w:val="ru-RU"/>
        </w:rPr>
        <w:t>у</w:t>
      </w:r>
      <w:r w:rsidR="00BA7BCE" w:rsidRPr="00BA7BCE">
        <w:rPr>
          <w:rFonts w:ascii="Times New Roman" w:hAnsi="Times New Roman" w:cs="Times New Roman"/>
          <w:spacing w:val="1"/>
          <w:sz w:val="24"/>
          <w:szCs w:val="24"/>
          <w:lang w:val="ru-RU"/>
        </w:rPr>
        <w:t>р</w:t>
      </w:r>
      <w:r w:rsidR="00BA7BCE" w:rsidRPr="00BA7BCE">
        <w:rPr>
          <w:rFonts w:ascii="Times New Roman" w:hAnsi="Times New Roman" w:cs="Times New Roman"/>
          <w:sz w:val="24"/>
          <w:szCs w:val="24"/>
          <w:lang w:val="ru-RU"/>
        </w:rPr>
        <w:t>е,</w:t>
      </w:r>
      <w:r w:rsidR="00BA7BCE" w:rsidRPr="00BA7BCE">
        <w:rPr>
          <w:rFonts w:ascii="Times New Roman" w:hAnsi="Times New Roman" w:cs="Times New Roman"/>
          <w:spacing w:val="47"/>
          <w:sz w:val="24"/>
          <w:szCs w:val="24"/>
          <w:lang w:val="ru-RU"/>
        </w:rPr>
        <w:t xml:space="preserve"> </w:t>
      </w:r>
      <w:r w:rsidR="00BA7BCE" w:rsidRPr="00BA7BCE">
        <w:rPr>
          <w:rFonts w:ascii="Times New Roman" w:hAnsi="Times New Roman" w:cs="Times New Roman"/>
          <w:spacing w:val="-1"/>
          <w:sz w:val="24"/>
          <w:szCs w:val="24"/>
          <w:lang w:val="ru-RU"/>
        </w:rPr>
        <w:t>ус</w:t>
      </w:r>
      <w:r w:rsidR="00BA7BCE" w:rsidRPr="00BA7BCE">
        <w:rPr>
          <w:rFonts w:ascii="Times New Roman" w:hAnsi="Times New Roman" w:cs="Times New Roman"/>
          <w:sz w:val="24"/>
          <w:szCs w:val="24"/>
          <w:lang w:val="ru-RU"/>
        </w:rPr>
        <w:t>ловиям</w:t>
      </w:r>
      <w:r w:rsidR="00BA7BCE" w:rsidRPr="00BA7BCE">
        <w:rPr>
          <w:rFonts w:ascii="Times New Roman" w:hAnsi="Times New Roman" w:cs="Times New Roman"/>
          <w:spacing w:val="42"/>
          <w:sz w:val="24"/>
          <w:szCs w:val="24"/>
          <w:lang w:val="ru-RU"/>
        </w:rPr>
        <w:t xml:space="preserve"> </w:t>
      </w:r>
      <w:r w:rsidR="00BA7BCE" w:rsidRPr="00BA7BCE">
        <w:rPr>
          <w:rFonts w:ascii="Times New Roman" w:hAnsi="Times New Roman" w:cs="Times New Roman"/>
          <w:sz w:val="24"/>
          <w:szCs w:val="24"/>
          <w:lang w:val="ru-RU"/>
        </w:rPr>
        <w:t>ре</w:t>
      </w:r>
      <w:r w:rsidR="00BA7BCE" w:rsidRPr="00BA7BCE">
        <w:rPr>
          <w:rFonts w:ascii="Times New Roman" w:hAnsi="Times New Roman" w:cs="Times New Roman"/>
          <w:spacing w:val="-1"/>
          <w:sz w:val="24"/>
          <w:szCs w:val="24"/>
          <w:lang w:val="ru-RU"/>
        </w:rPr>
        <w:t>а</w:t>
      </w:r>
      <w:r w:rsidR="00BA7BCE" w:rsidRPr="00BA7BCE">
        <w:rPr>
          <w:rFonts w:ascii="Times New Roman" w:hAnsi="Times New Roman" w:cs="Times New Roman"/>
          <w:sz w:val="24"/>
          <w:szCs w:val="24"/>
          <w:lang w:val="ru-RU"/>
        </w:rPr>
        <w:t>ли</w:t>
      </w:r>
      <w:r w:rsidR="00BA7BCE" w:rsidRPr="00BA7BCE">
        <w:rPr>
          <w:rFonts w:ascii="Times New Roman" w:hAnsi="Times New Roman" w:cs="Times New Roman"/>
          <w:spacing w:val="4"/>
          <w:sz w:val="24"/>
          <w:szCs w:val="24"/>
          <w:lang w:val="ru-RU"/>
        </w:rPr>
        <w:t>з</w:t>
      </w:r>
      <w:r w:rsidR="00BA7BCE" w:rsidRPr="00BA7BCE">
        <w:rPr>
          <w:rFonts w:ascii="Times New Roman" w:hAnsi="Times New Roman" w:cs="Times New Roman"/>
          <w:sz w:val="24"/>
          <w:szCs w:val="24"/>
          <w:lang w:val="ru-RU"/>
        </w:rPr>
        <w:t>а</w:t>
      </w:r>
      <w:r w:rsidR="00BA7BCE" w:rsidRPr="00BA7BCE">
        <w:rPr>
          <w:rFonts w:ascii="Times New Roman" w:hAnsi="Times New Roman" w:cs="Times New Roman"/>
          <w:spacing w:val="-1"/>
          <w:sz w:val="24"/>
          <w:szCs w:val="24"/>
          <w:lang w:val="ru-RU"/>
        </w:rPr>
        <w:t>ци</w:t>
      </w:r>
      <w:r w:rsidR="00BA7BCE" w:rsidRPr="00BA7BCE">
        <w:rPr>
          <w:rFonts w:ascii="Times New Roman" w:hAnsi="Times New Roman" w:cs="Times New Roman"/>
          <w:sz w:val="24"/>
          <w:szCs w:val="24"/>
          <w:lang w:val="ru-RU"/>
        </w:rPr>
        <w:t>и до</w:t>
      </w:r>
      <w:r w:rsidR="00BA7BCE" w:rsidRPr="00BA7BCE">
        <w:rPr>
          <w:rFonts w:ascii="Times New Roman" w:hAnsi="Times New Roman" w:cs="Times New Roman"/>
          <w:spacing w:val="1"/>
          <w:sz w:val="24"/>
          <w:szCs w:val="24"/>
          <w:lang w:val="ru-RU"/>
        </w:rPr>
        <w:t>п</w:t>
      </w:r>
      <w:r w:rsidR="00BA7BCE" w:rsidRPr="00BA7BCE">
        <w:rPr>
          <w:rFonts w:ascii="Times New Roman" w:hAnsi="Times New Roman" w:cs="Times New Roman"/>
          <w:sz w:val="24"/>
          <w:szCs w:val="24"/>
          <w:lang w:val="ru-RU"/>
        </w:rPr>
        <w:t>олнител</w:t>
      </w:r>
      <w:r w:rsidR="00BA7BCE" w:rsidRPr="00BA7BCE">
        <w:rPr>
          <w:rFonts w:ascii="Times New Roman" w:hAnsi="Times New Roman" w:cs="Times New Roman"/>
          <w:spacing w:val="-1"/>
          <w:sz w:val="24"/>
          <w:szCs w:val="24"/>
          <w:lang w:val="ru-RU"/>
        </w:rPr>
        <w:t>ь</w:t>
      </w:r>
      <w:r w:rsidR="00BA7BCE" w:rsidRPr="00BA7BCE">
        <w:rPr>
          <w:rFonts w:ascii="Times New Roman" w:hAnsi="Times New Roman" w:cs="Times New Roman"/>
          <w:sz w:val="24"/>
          <w:szCs w:val="24"/>
          <w:lang w:val="ru-RU"/>
        </w:rPr>
        <w:t>ных</w:t>
      </w:r>
      <w:r w:rsidR="00BA7BCE" w:rsidRPr="00BA7BCE">
        <w:rPr>
          <w:rFonts w:ascii="Times New Roman" w:hAnsi="Times New Roman" w:cs="Times New Roman"/>
          <w:spacing w:val="78"/>
          <w:sz w:val="24"/>
          <w:szCs w:val="24"/>
          <w:lang w:val="ru-RU"/>
        </w:rPr>
        <w:t xml:space="preserve"> </w:t>
      </w:r>
      <w:r w:rsidR="00BA7BCE" w:rsidRPr="00BA7BCE">
        <w:rPr>
          <w:rFonts w:ascii="Times New Roman" w:hAnsi="Times New Roman" w:cs="Times New Roman"/>
          <w:spacing w:val="1"/>
          <w:sz w:val="24"/>
          <w:szCs w:val="24"/>
          <w:lang w:val="ru-RU"/>
        </w:rPr>
        <w:t>п</w:t>
      </w:r>
      <w:r w:rsidR="00BA7BCE" w:rsidRPr="00BA7BCE">
        <w:rPr>
          <w:rFonts w:ascii="Times New Roman" w:hAnsi="Times New Roman" w:cs="Times New Roman"/>
          <w:sz w:val="24"/>
          <w:szCs w:val="24"/>
          <w:lang w:val="ru-RU"/>
        </w:rPr>
        <w:t>ре</w:t>
      </w:r>
      <w:r w:rsidR="00BA7BCE" w:rsidRPr="00BA7BCE">
        <w:rPr>
          <w:rFonts w:ascii="Times New Roman" w:hAnsi="Times New Roman" w:cs="Times New Roman"/>
          <w:spacing w:val="-2"/>
          <w:sz w:val="24"/>
          <w:szCs w:val="24"/>
          <w:lang w:val="ru-RU"/>
        </w:rPr>
        <w:t>д</w:t>
      </w:r>
      <w:r w:rsidR="00BA7BCE" w:rsidRPr="00BA7BCE">
        <w:rPr>
          <w:rFonts w:ascii="Times New Roman" w:hAnsi="Times New Roman" w:cs="Times New Roman"/>
          <w:sz w:val="24"/>
          <w:szCs w:val="24"/>
          <w:lang w:val="ru-RU"/>
        </w:rPr>
        <w:t>профес</w:t>
      </w:r>
      <w:r w:rsidR="00BA7BCE" w:rsidRPr="00BA7BCE">
        <w:rPr>
          <w:rFonts w:ascii="Times New Roman" w:hAnsi="Times New Roman" w:cs="Times New Roman"/>
          <w:spacing w:val="-1"/>
          <w:sz w:val="24"/>
          <w:szCs w:val="24"/>
          <w:lang w:val="ru-RU"/>
        </w:rPr>
        <w:t>с</w:t>
      </w:r>
      <w:r w:rsidR="00BA7BCE" w:rsidRPr="00BA7BCE">
        <w:rPr>
          <w:rFonts w:ascii="Times New Roman" w:hAnsi="Times New Roman" w:cs="Times New Roman"/>
          <w:sz w:val="24"/>
          <w:szCs w:val="24"/>
          <w:lang w:val="ru-RU"/>
        </w:rPr>
        <w:t>ио</w:t>
      </w:r>
      <w:r w:rsidR="00BA7BCE" w:rsidRPr="00BA7BCE">
        <w:rPr>
          <w:rFonts w:ascii="Times New Roman" w:hAnsi="Times New Roman" w:cs="Times New Roman"/>
          <w:spacing w:val="1"/>
          <w:sz w:val="24"/>
          <w:szCs w:val="24"/>
          <w:lang w:val="ru-RU"/>
        </w:rPr>
        <w:t>н</w:t>
      </w:r>
      <w:r w:rsidR="00BA7BCE" w:rsidRPr="00BA7BCE">
        <w:rPr>
          <w:rFonts w:ascii="Times New Roman" w:hAnsi="Times New Roman" w:cs="Times New Roman"/>
          <w:sz w:val="24"/>
          <w:szCs w:val="24"/>
          <w:lang w:val="ru-RU"/>
        </w:rPr>
        <w:t>аль</w:t>
      </w:r>
      <w:r w:rsidR="00BA7BCE" w:rsidRPr="00BA7BCE">
        <w:rPr>
          <w:rFonts w:ascii="Times New Roman" w:hAnsi="Times New Roman" w:cs="Times New Roman"/>
          <w:spacing w:val="1"/>
          <w:sz w:val="24"/>
          <w:szCs w:val="24"/>
          <w:lang w:val="ru-RU"/>
        </w:rPr>
        <w:t>н</w:t>
      </w:r>
      <w:r w:rsidR="00BA7BCE" w:rsidRPr="00BA7BCE">
        <w:rPr>
          <w:rFonts w:ascii="Times New Roman" w:hAnsi="Times New Roman" w:cs="Times New Roman"/>
          <w:spacing w:val="-2"/>
          <w:sz w:val="24"/>
          <w:szCs w:val="24"/>
          <w:lang w:val="ru-RU"/>
        </w:rPr>
        <w:t>ы</w:t>
      </w:r>
      <w:r w:rsidR="00BA7BCE" w:rsidRPr="00BA7BCE">
        <w:rPr>
          <w:rFonts w:ascii="Times New Roman" w:hAnsi="Times New Roman" w:cs="Times New Roman"/>
          <w:sz w:val="24"/>
          <w:szCs w:val="24"/>
          <w:lang w:val="ru-RU"/>
        </w:rPr>
        <w:t>х</w:t>
      </w:r>
      <w:r w:rsidR="00BA7BCE" w:rsidRPr="00BA7BCE">
        <w:rPr>
          <w:rFonts w:ascii="Times New Roman" w:hAnsi="Times New Roman" w:cs="Times New Roman"/>
          <w:spacing w:val="78"/>
          <w:sz w:val="24"/>
          <w:szCs w:val="24"/>
          <w:lang w:val="ru-RU"/>
        </w:rPr>
        <w:t xml:space="preserve"> </w:t>
      </w:r>
      <w:r w:rsidR="00BA7BCE" w:rsidRPr="00BA7BCE">
        <w:rPr>
          <w:rFonts w:ascii="Times New Roman" w:hAnsi="Times New Roman" w:cs="Times New Roman"/>
          <w:spacing w:val="1"/>
          <w:sz w:val="24"/>
          <w:szCs w:val="24"/>
          <w:lang w:val="ru-RU"/>
        </w:rPr>
        <w:t>п</w:t>
      </w:r>
      <w:r w:rsidR="00BA7BCE" w:rsidRPr="00BA7BCE">
        <w:rPr>
          <w:rFonts w:ascii="Times New Roman" w:hAnsi="Times New Roman" w:cs="Times New Roman"/>
          <w:spacing w:val="-2"/>
          <w:sz w:val="24"/>
          <w:szCs w:val="24"/>
          <w:lang w:val="ru-RU"/>
        </w:rPr>
        <w:t>р</w:t>
      </w:r>
      <w:r w:rsidR="00BA7BCE" w:rsidRPr="00BA7BCE">
        <w:rPr>
          <w:rFonts w:ascii="Times New Roman" w:hAnsi="Times New Roman" w:cs="Times New Roman"/>
          <w:sz w:val="24"/>
          <w:szCs w:val="24"/>
          <w:lang w:val="ru-RU"/>
        </w:rPr>
        <w:t>огр</w:t>
      </w:r>
      <w:r w:rsidR="00BA7BCE" w:rsidRPr="00BA7BCE">
        <w:rPr>
          <w:rFonts w:ascii="Times New Roman" w:hAnsi="Times New Roman" w:cs="Times New Roman"/>
          <w:spacing w:val="-1"/>
          <w:sz w:val="24"/>
          <w:szCs w:val="24"/>
          <w:lang w:val="ru-RU"/>
        </w:rPr>
        <w:t>ам</w:t>
      </w:r>
      <w:r w:rsidR="00BA7BCE" w:rsidRPr="00BA7BCE">
        <w:rPr>
          <w:rFonts w:ascii="Times New Roman" w:hAnsi="Times New Roman" w:cs="Times New Roman"/>
          <w:sz w:val="24"/>
          <w:szCs w:val="24"/>
          <w:lang w:val="ru-RU"/>
        </w:rPr>
        <w:t>м</w:t>
      </w:r>
      <w:r w:rsidR="00BA7BCE" w:rsidRPr="00BA7BCE">
        <w:rPr>
          <w:rFonts w:ascii="Times New Roman" w:hAnsi="Times New Roman" w:cs="Times New Roman"/>
          <w:spacing w:val="78"/>
          <w:sz w:val="24"/>
          <w:szCs w:val="24"/>
          <w:lang w:val="ru-RU"/>
        </w:rPr>
        <w:t xml:space="preserve"> </w:t>
      </w:r>
      <w:r w:rsidR="00BA7BCE" w:rsidRPr="00BA7BCE">
        <w:rPr>
          <w:rFonts w:ascii="Times New Roman" w:hAnsi="Times New Roman" w:cs="Times New Roman"/>
          <w:sz w:val="24"/>
          <w:szCs w:val="24"/>
          <w:lang w:val="ru-RU"/>
        </w:rPr>
        <w:t>в</w:t>
      </w:r>
      <w:r w:rsidR="00BA7BCE" w:rsidRPr="00BA7BCE">
        <w:rPr>
          <w:rFonts w:ascii="Times New Roman" w:hAnsi="Times New Roman" w:cs="Times New Roman"/>
          <w:spacing w:val="78"/>
          <w:sz w:val="24"/>
          <w:szCs w:val="24"/>
          <w:lang w:val="ru-RU"/>
        </w:rPr>
        <w:t xml:space="preserve"> </w:t>
      </w:r>
      <w:r w:rsidR="00BA7BCE" w:rsidRPr="00BA7BCE">
        <w:rPr>
          <w:rFonts w:ascii="Times New Roman" w:hAnsi="Times New Roman" w:cs="Times New Roman"/>
          <w:sz w:val="24"/>
          <w:szCs w:val="24"/>
          <w:lang w:val="ru-RU"/>
        </w:rPr>
        <w:t>области</w:t>
      </w:r>
      <w:r w:rsidR="00BA7BCE" w:rsidRPr="00BA7BCE">
        <w:rPr>
          <w:rFonts w:ascii="Times New Roman" w:hAnsi="Times New Roman" w:cs="Times New Roman"/>
          <w:spacing w:val="79"/>
          <w:sz w:val="24"/>
          <w:szCs w:val="24"/>
          <w:lang w:val="ru-RU"/>
        </w:rPr>
        <w:t xml:space="preserve"> </w:t>
      </w:r>
      <w:r w:rsidR="00BA7BCE" w:rsidRPr="00BA7BCE">
        <w:rPr>
          <w:rFonts w:ascii="Times New Roman" w:hAnsi="Times New Roman" w:cs="Times New Roman"/>
          <w:sz w:val="24"/>
          <w:szCs w:val="24"/>
          <w:lang w:val="ru-RU"/>
        </w:rPr>
        <w:t>физ</w:t>
      </w:r>
      <w:r w:rsidR="00BA7BCE" w:rsidRPr="00BA7BCE">
        <w:rPr>
          <w:rFonts w:ascii="Times New Roman" w:hAnsi="Times New Roman" w:cs="Times New Roman"/>
          <w:spacing w:val="1"/>
          <w:sz w:val="24"/>
          <w:szCs w:val="24"/>
          <w:lang w:val="ru-RU"/>
        </w:rPr>
        <w:t>и</w:t>
      </w:r>
      <w:r w:rsidR="00BA7BCE" w:rsidRPr="00BA7BCE">
        <w:rPr>
          <w:rFonts w:ascii="Times New Roman" w:hAnsi="Times New Roman" w:cs="Times New Roman"/>
          <w:sz w:val="24"/>
          <w:szCs w:val="24"/>
          <w:lang w:val="ru-RU"/>
        </w:rPr>
        <w:t>че</w:t>
      </w:r>
      <w:r w:rsidR="00BA7BCE" w:rsidRPr="00BA7BCE">
        <w:rPr>
          <w:rFonts w:ascii="Times New Roman" w:hAnsi="Times New Roman" w:cs="Times New Roman"/>
          <w:spacing w:val="-1"/>
          <w:sz w:val="24"/>
          <w:szCs w:val="24"/>
          <w:lang w:val="ru-RU"/>
        </w:rPr>
        <w:t>с</w:t>
      </w:r>
      <w:r w:rsidR="00BA7BCE" w:rsidRPr="00BA7BCE">
        <w:rPr>
          <w:rFonts w:ascii="Times New Roman" w:hAnsi="Times New Roman" w:cs="Times New Roman"/>
          <w:sz w:val="24"/>
          <w:szCs w:val="24"/>
          <w:lang w:val="ru-RU"/>
        </w:rPr>
        <w:t>кой</w:t>
      </w:r>
      <w:r w:rsidR="00BA7BCE" w:rsidRPr="00BA7BCE">
        <w:rPr>
          <w:rFonts w:ascii="Times New Roman" w:hAnsi="Times New Roman" w:cs="Times New Roman"/>
          <w:spacing w:val="77"/>
          <w:sz w:val="24"/>
          <w:szCs w:val="24"/>
          <w:lang w:val="ru-RU"/>
        </w:rPr>
        <w:t xml:space="preserve"> </w:t>
      </w:r>
      <w:r w:rsidR="00BA7BCE" w:rsidRPr="00BA7BCE">
        <w:rPr>
          <w:rFonts w:ascii="Times New Roman" w:hAnsi="Times New Roman" w:cs="Times New Roman"/>
          <w:spacing w:val="3"/>
          <w:sz w:val="24"/>
          <w:szCs w:val="24"/>
          <w:lang w:val="ru-RU"/>
        </w:rPr>
        <w:t>к</w:t>
      </w:r>
      <w:r w:rsidR="00BA7BCE" w:rsidRPr="00BA7BCE">
        <w:rPr>
          <w:rFonts w:ascii="Times New Roman" w:hAnsi="Times New Roman" w:cs="Times New Roman"/>
          <w:spacing w:val="-6"/>
          <w:sz w:val="24"/>
          <w:szCs w:val="24"/>
          <w:lang w:val="ru-RU"/>
        </w:rPr>
        <w:t>у</w:t>
      </w:r>
      <w:r w:rsidR="00BA7BCE" w:rsidRPr="00BA7BCE">
        <w:rPr>
          <w:rFonts w:ascii="Times New Roman" w:hAnsi="Times New Roman" w:cs="Times New Roman"/>
          <w:sz w:val="24"/>
          <w:szCs w:val="24"/>
          <w:lang w:val="ru-RU"/>
        </w:rPr>
        <w:t>ль</w:t>
      </w:r>
      <w:r w:rsidR="00BA7BCE" w:rsidRPr="00BA7BCE">
        <w:rPr>
          <w:rFonts w:ascii="Times New Roman" w:hAnsi="Times New Roman" w:cs="Times New Roman"/>
          <w:spacing w:val="5"/>
          <w:sz w:val="24"/>
          <w:szCs w:val="24"/>
          <w:lang w:val="ru-RU"/>
        </w:rPr>
        <w:t>т</w:t>
      </w:r>
      <w:r w:rsidR="00BA7BCE" w:rsidRPr="00BA7BCE">
        <w:rPr>
          <w:rFonts w:ascii="Times New Roman" w:hAnsi="Times New Roman" w:cs="Times New Roman"/>
          <w:spacing w:val="-4"/>
          <w:sz w:val="24"/>
          <w:szCs w:val="24"/>
          <w:lang w:val="ru-RU"/>
        </w:rPr>
        <w:t>у</w:t>
      </w:r>
      <w:r w:rsidR="00BA7BCE" w:rsidRPr="00BA7BCE">
        <w:rPr>
          <w:rFonts w:ascii="Times New Roman" w:hAnsi="Times New Roman" w:cs="Times New Roman"/>
          <w:sz w:val="24"/>
          <w:szCs w:val="24"/>
          <w:lang w:val="ru-RU"/>
        </w:rPr>
        <w:t>ры</w:t>
      </w:r>
      <w:r w:rsidR="00BA7BCE" w:rsidRPr="00BA7BCE">
        <w:rPr>
          <w:rFonts w:ascii="Times New Roman" w:hAnsi="Times New Roman" w:cs="Times New Roman"/>
          <w:spacing w:val="78"/>
          <w:sz w:val="24"/>
          <w:szCs w:val="24"/>
          <w:lang w:val="ru-RU"/>
        </w:rPr>
        <w:t xml:space="preserve"> </w:t>
      </w:r>
      <w:r w:rsidR="00BA7BCE" w:rsidRPr="00BA7BCE">
        <w:rPr>
          <w:rFonts w:ascii="Times New Roman" w:hAnsi="Times New Roman" w:cs="Times New Roman"/>
          <w:sz w:val="24"/>
          <w:szCs w:val="24"/>
          <w:lang w:val="ru-RU"/>
        </w:rPr>
        <w:t>и спорта и срокам</w:t>
      </w:r>
      <w:r w:rsidR="00BA7BCE" w:rsidRPr="00BA7BCE">
        <w:rPr>
          <w:rFonts w:ascii="Times New Roman" w:hAnsi="Times New Roman" w:cs="Times New Roman"/>
          <w:spacing w:val="-1"/>
          <w:sz w:val="24"/>
          <w:szCs w:val="24"/>
          <w:lang w:val="ru-RU"/>
        </w:rPr>
        <w:t xml:space="preserve"> </w:t>
      </w:r>
      <w:r w:rsidR="00BA7BCE" w:rsidRPr="00BA7BCE">
        <w:rPr>
          <w:rFonts w:ascii="Times New Roman" w:hAnsi="Times New Roman" w:cs="Times New Roman"/>
          <w:sz w:val="24"/>
          <w:szCs w:val="24"/>
          <w:lang w:val="ru-RU"/>
        </w:rPr>
        <w:t>о</w:t>
      </w:r>
      <w:r w:rsidR="00BA7BCE" w:rsidRPr="00BA7BCE">
        <w:rPr>
          <w:rFonts w:ascii="Times New Roman" w:hAnsi="Times New Roman" w:cs="Times New Roman"/>
          <w:spacing w:val="2"/>
          <w:sz w:val="24"/>
          <w:szCs w:val="24"/>
          <w:lang w:val="ru-RU"/>
        </w:rPr>
        <w:t>б</w:t>
      </w:r>
      <w:r w:rsidR="00BA7BCE" w:rsidRPr="00BA7BCE">
        <w:rPr>
          <w:rFonts w:ascii="Times New Roman" w:hAnsi="Times New Roman" w:cs="Times New Roman"/>
          <w:spacing w:val="-4"/>
          <w:sz w:val="24"/>
          <w:szCs w:val="24"/>
          <w:lang w:val="ru-RU"/>
        </w:rPr>
        <w:t>у</w:t>
      </w:r>
      <w:r w:rsidR="00BA7BCE" w:rsidRPr="00BA7BCE">
        <w:rPr>
          <w:rFonts w:ascii="Times New Roman" w:hAnsi="Times New Roman" w:cs="Times New Roman"/>
          <w:sz w:val="24"/>
          <w:szCs w:val="24"/>
          <w:lang w:val="ru-RU"/>
        </w:rPr>
        <w:t>чен</w:t>
      </w:r>
      <w:r w:rsidR="00BA7BCE" w:rsidRPr="00BA7BCE">
        <w:rPr>
          <w:rFonts w:ascii="Times New Roman" w:hAnsi="Times New Roman" w:cs="Times New Roman"/>
          <w:spacing w:val="1"/>
          <w:sz w:val="24"/>
          <w:szCs w:val="24"/>
          <w:lang w:val="ru-RU"/>
        </w:rPr>
        <w:t>и</w:t>
      </w:r>
      <w:r w:rsidR="00BA7BCE" w:rsidRPr="00BA7BCE">
        <w:rPr>
          <w:rFonts w:ascii="Times New Roman" w:hAnsi="Times New Roman" w:cs="Times New Roman"/>
          <w:sz w:val="24"/>
          <w:szCs w:val="24"/>
          <w:lang w:val="ru-RU"/>
        </w:rPr>
        <w:t xml:space="preserve">я </w:t>
      </w:r>
      <w:r w:rsidR="00BA7BCE" w:rsidRPr="00BA7BCE">
        <w:rPr>
          <w:rFonts w:ascii="Times New Roman" w:hAnsi="Times New Roman" w:cs="Times New Roman"/>
          <w:spacing w:val="1"/>
          <w:sz w:val="24"/>
          <w:szCs w:val="24"/>
          <w:lang w:val="ru-RU"/>
        </w:rPr>
        <w:t>п</w:t>
      </w:r>
      <w:r w:rsidR="00BA7BCE" w:rsidRPr="00BA7BCE">
        <w:rPr>
          <w:rFonts w:ascii="Times New Roman" w:hAnsi="Times New Roman" w:cs="Times New Roman"/>
          <w:sz w:val="24"/>
          <w:szCs w:val="24"/>
          <w:lang w:val="ru-RU"/>
        </w:rPr>
        <w:t>о этим програ</w:t>
      </w:r>
      <w:r w:rsidR="00BA7BCE" w:rsidRPr="00BA7BCE">
        <w:rPr>
          <w:rFonts w:ascii="Times New Roman" w:hAnsi="Times New Roman" w:cs="Times New Roman"/>
          <w:spacing w:val="-1"/>
          <w:sz w:val="24"/>
          <w:szCs w:val="24"/>
          <w:lang w:val="ru-RU"/>
        </w:rPr>
        <w:t>м</w:t>
      </w:r>
      <w:r w:rsidR="00BA7BCE" w:rsidRPr="00BA7BCE">
        <w:rPr>
          <w:rFonts w:ascii="Times New Roman" w:hAnsi="Times New Roman" w:cs="Times New Roman"/>
          <w:sz w:val="24"/>
          <w:szCs w:val="24"/>
          <w:lang w:val="ru-RU"/>
        </w:rPr>
        <w:t>м</w:t>
      </w:r>
      <w:r w:rsidR="00BA7BCE" w:rsidRPr="00BA7BCE">
        <w:rPr>
          <w:rFonts w:ascii="Times New Roman" w:hAnsi="Times New Roman" w:cs="Times New Roman"/>
          <w:spacing w:val="-1"/>
          <w:sz w:val="24"/>
          <w:szCs w:val="24"/>
          <w:lang w:val="ru-RU"/>
        </w:rPr>
        <w:t>а</w:t>
      </w:r>
      <w:r w:rsidR="00BA7BCE" w:rsidRPr="00BA7BCE">
        <w:rPr>
          <w:rFonts w:ascii="Times New Roman" w:hAnsi="Times New Roman" w:cs="Times New Roman"/>
          <w:sz w:val="24"/>
          <w:szCs w:val="24"/>
          <w:lang w:val="ru-RU"/>
        </w:rPr>
        <w:t>м»,</w:t>
      </w:r>
    </w:p>
    <w:p w:rsidR="00BA7BCE" w:rsidRPr="00BA7BCE" w:rsidRDefault="00BA7BCE" w:rsidP="002F1E8A">
      <w:pPr>
        <w:autoSpaceDE w:val="0"/>
        <w:autoSpaceDN w:val="0"/>
        <w:adjustRightInd w:val="0"/>
        <w:ind w:left="1" w:right="-20" w:firstLine="707"/>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w:t>
      </w:r>
      <w:r w:rsidRPr="00BA7BCE">
        <w:rPr>
          <w:rFonts w:ascii="Times New Roman" w:hAnsi="Times New Roman" w:cs="Times New Roman"/>
          <w:spacing w:val="1"/>
          <w:sz w:val="24"/>
          <w:szCs w:val="24"/>
          <w:lang w:val="ru-RU"/>
        </w:rPr>
        <w:t xml:space="preserve"> п</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ик</w:t>
      </w:r>
      <w:r w:rsidRPr="00BA7BCE">
        <w:rPr>
          <w:rFonts w:ascii="Times New Roman" w:hAnsi="Times New Roman" w:cs="Times New Roman"/>
          <w:sz w:val="24"/>
          <w:szCs w:val="24"/>
          <w:lang w:val="ru-RU"/>
        </w:rPr>
        <w:t>аза</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Минспорта</w:t>
      </w:r>
      <w:r w:rsidRPr="00BA7BCE">
        <w:rPr>
          <w:rFonts w:ascii="Times New Roman" w:hAnsi="Times New Roman" w:cs="Times New Roman"/>
          <w:spacing w:val="2"/>
          <w:sz w:val="24"/>
          <w:szCs w:val="24"/>
          <w:lang w:val="ru-RU"/>
        </w:rPr>
        <w:t xml:space="preserve"> </w:t>
      </w:r>
      <w:r w:rsidRPr="00BA7BCE">
        <w:rPr>
          <w:rFonts w:ascii="Times New Roman" w:hAnsi="Times New Roman" w:cs="Times New Roman"/>
          <w:spacing w:val="-1"/>
          <w:sz w:val="24"/>
          <w:szCs w:val="24"/>
          <w:lang w:val="ru-RU"/>
        </w:rPr>
        <w:t>Р</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сс</w:t>
      </w:r>
      <w:r w:rsidRPr="00BA7BCE">
        <w:rPr>
          <w:rFonts w:ascii="Times New Roman" w:hAnsi="Times New Roman" w:cs="Times New Roman"/>
          <w:sz w:val="24"/>
          <w:szCs w:val="24"/>
          <w:lang w:val="ru-RU"/>
        </w:rPr>
        <w:t>ии</w:t>
      </w:r>
      <w:r w:rsidRPr="00BA7BCE">
        <w:rPr>
          <w:rFonts w:ascii="Times New Roman" w:hAnsi="Times New Roman" w:cs="Times New Roman"/>
          <w:spacing w:val="7"/>
          <w:sz w:val="24"/>
          <w:szCs w:val="24"/>
          <w:lang w:val="ru-RU"/>
        </w:rPr>
        <w:t xml:space="preserve"> </w:t>
      </w:r>
      <w:r w:rsidRPr="00BA7BCE">
        <w:rPr>
          <w:rFonts w:ascii="Times New Roman" w:hAnsi="Times New Roman" w:cs="Times New Roman"/>
          <w:sz w:val="24"/>
          <w:szCs w:val="24"/>
          <w:lang w:val="ru-RU"/>
        </w:rPr>
        <w:t>от</w:t>
      </w:r>
      <w:r w:rsidRPr="00BA7BCE">
        <w:rPr>
          <w:rFonts w:ascii="Times New Roman" w:hAnsi="Times New Roman" w:cs="Times New Roman"/>
          <w:spacing w:val="3"/>
          <w:sz w:val="24"/>
          <w:szCs w:val="24"/>
          <w:lang w:val="ru-RU"/>
        </w:rPr>
        <w:t xml:space="preserve"> </w:t>
      </w:r>
      <w:r w:rsidR="00E82184">
        <w:rPr>
          <w:rFonts w:ascii="Times New Roman" w:hAnsi="Times New Roman" w:cs="Times New Roman"/>
          <w:sz w:val="24"/>
          <w:szCs w:val="24"/>
          <w:lang w:val="ru-RU"/>
        </w:rPr>
        <w:t>30.08</w:t>
      </w:r>
      <w:r w:rsidRPr="00BA7BCE">
        <w:rPr>
          <w:rFonts w:ascii="Times New Roman" w:hAnsi="Times New Roman" w:cs="Times New Roman"/>
          <w:sz w:val="24"/>
          <w:szCs w:val="24"/>
          <w:lang w:val="ru-RU"/>
        </w:rPr>
        <w:t>.2013</w:t>
      </w:r>
      <w:r w:rsidRPr="00BA7BCE">
        <w:rPr>
          <w:rFonts w:ascii="Times New Roman" w:hAnsi="Times New Roman" w:cs="Times New Roman"/>
          <w:spacing w:val="2"/>
          <w:sz w:val="24"/>
          <w:szCs w:val="24"/>
          <w:lang w:val="ru-RU"/>
        </w:rPr>
        <w:t xml:space="preserve"> </w:t>
      </w:r>
      <w:r w:rsidRPr="00BA7BCE">
        <w:rPr>
          <w:rFonts w:ascii="Times New Roman" w:hAnsi="Times New Roman" w:cs="Times New Roman"/>
          <w:sz w:val="24"/>
          <w:szCs w:val="24"/>
          <w:lang w:val="ru-RU"/>
        </w:rPr>
        <w:t>г.</w:t>
      </w:r>
      <w:r w:rsidRPr="00BA7BCE">
        <w:rPr>
          <w:rFonts w:ascii="Times New Roman" w:hAnsi="Times New Roman" w:cs="Times New Roman"/>
          <w:spacing w:val="2"/>
          <w:sz w:val="24"/>
          <w:szCs w:val="24"/>
          <w:lang w:val="ru-RU"/>
        </w:rPr>
        <w:t xml:space="preserve"> </w:t>
      </w:r>
      <w:r w:rsidRPr="00BA7BCE">
        <w:rPr>
          <w:rFonts w:ascii="Times New Roman" w:hAnsi="Times New Roman" w:cs="Times New Roman"/>
          <w:sz w:val="24"/>
          <w:szCs w:val="24"/>
          <w:lang w:val="ru-RU"/>
        </w:rPr>
        <w:t>№</w:t>
      </w:r>
      <w:r w:rsidR="00E82184">
        <w:rPr>
          <w:rFonts w:ascii="Times New Roman" w:hAnsi="Times New Roman" w:cs="Times New Roman"/>
          <w:sz w:val="24"/>
          <w:szCs w:val="24"/>
          <w:lang w:val="ru-RU"/>
        </w:rPr>
        <w:t>688</w:t>
      </w:r>
      <w:r w:rsidRPr="00BA7BCE">
        <w:rPr>
          <w:rFonts w:ascii="Times New Roman" w:hAnsi="Times New Roman" w:cs="Times New Roman"/>
          <w:spacing w:val="6"/>
          <w:sz w:val="24"/>
          <w:szCs w:val="24"/>
          <w:lang w:val="ru-RU"/>
        </w:rPr>
        <w:t xml:space="preserve"> </w:t>
      </w:r>
      <w:r w:rsidRPr="00BA7BCE">
        <w:rPr>
          <w:rFonts w:ascii="Times New Roman" w:hAnsi="Times New Roman" w:cs="Times New Roman"/>
          <w:spacing w:val="-6"/>
          <w:sz w:val="24"/>
          <w:szCs w:val="24"/>
          <w:lang w:val="ru-RU"/>
        </w:rPr>
        <w:t>«</w:t>
      </w:r>
      <w:r w:rsidRPr="00BA7BCE">
        <w:rPr>
          <w:rFonts w:ascii="Times New Roman" w:hAnsi="Times New Roman" w:cs="Times New Roman"/>
          <w:sz w:val="24"/>
          <w:szCs w:val="24"/>
          <w:lang w:val="ru-RU"/>
        </w:rPr>
        <w:t>Об</w:t>
      </w:r>
      <w:r w:rsidRPr="00BA7BCE">
        <w:rPr>
          <w:rFonts w:ascii="Times New Roman" w:hAnsi="Times New Roman" w:cs="Times New Roman"/>
          <w:spacing w:val="8"/>
          <w:sz w:val="24"/>
          <w:szCs w:val="24"/>
          <w:lang w:val="ru-RU"/>
        </w:rPr>
        <w:t xml:space="preserve"> </w:t>
      </w:r>
      <w:r w:rsidRPr="00BA7BCE">
        <w:rPr>
          <w:rFonts w:ascii="Times New Roman" w:hAnsi="Times New Roman" w:cs="Times New Roman"/>
          <w:spacing w:val="-7"/>
          <w:sz w:val="24"/>
          <w:szCs w:val="24"/>
          <w:lang w:val="ru-RU"/>
        </w:rPr>
        <w:t>у</w:t>
      </w:r>
      <w:r w:rsidRPr="00BA7BCE">
        <w:rPr>
          <w:rFonts w:ascii="Times New Roman" w:hAnsi="Times New Roman" w:cs="Times New Roman"/>
          <w:sz w:val="24"/>
          <w:szCs w:val="24"/>
          <w:lang w:val="ru-RU"/>
        </w:rPr>
        <w:t>т</w:t>
      </w:r>
      <w:r w:rsidRPr="00BA7BCE">
        <w:rPr>
          <w:rFonts w:ascii="Times New Roman" w:hAnsi="Times New Roman" w:cs="Times New Roman"/>
          <w:spacing w:val="2"/>
          <w:sz w:val="24"/>
          <w:szCs w:val="24"/>
          <w:lang w:val="ru-RU"/>
        </w:rPr>
        <w:t>в</w:t>
      </w:r>
      <w:r w:rsidRPr="00BA7BCE">
        <w:rPr>
          <w:rFonts w:ascii="Times New Roman" w:hAnsi="Times New Roman" w:cs="Times New Roman"/>
          <w:sz w:val="24"/>
          <w:szCs w:val="24"/>
          <w:lang w:val="ru-RU"/>
        </w:rPr>
        <w:t>ержд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и</w:t>
      </w:r>
      <w:r w:rsidRPr="00BA7BCE">
        <w:rPr>
          <w:rFonts w:ascii="Times New Roman" w:hAnsi="Times New Roman" w:cs="Times New Roman"/>
          <w:spacing w:val="3"/>
          <w:sz w:val="24"/>
          <w:szCs w:val="24"/>
          <w:lang w:val="ru-RU"/>
        </w:rPr>
        <w:t xml:space="preserve"> </w:t>
      </w:r>
      <w:r w:rsidRPr="00BA7BCE">
        <w:rPr>
          <w:rFonts w:ascii="Times New Roman" w:hAnsi="Times New Roman" w:cs="Times New Roman"/>
          <w:sz w:val="24"/>
          <w:szCs w:val="24"/>
          <w:lang w:val="ru-RU"/>
        </w:rPr>
        <w:t>Фед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ль</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ого ст</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 xml:space="preserve">ндарта </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пор</w:t>
      </w:r>
      <w:r w:rsidRPr="00BA7BCE">
        <w:rPr>
          <w:rFonts w:ascii="Times New Roman" w:hAnsi="Times New Roman" w:cs="Times New Roman"/>
          <w:spacing w:val="1"/>
          <w:sz w:val="24"/>
          <w:szCs w:val="24"/>
          <w:lang w:val="ru-RU"/>
        </w:rPr>
        <w:t>ти</w:t>
      </w:r>
      <w:r w:rsidRPr="00BA7BCE">
        <w:rPr>
          <w:rFonts w:ascii="Times New Roman" w:hAnsi="Times New Roman" w:cs="Times New Roman"/>
          <w:sz w:val="24"/>
          <w:szCs w:val="24"/>
          <w:lang w:val="ru-RU"/>
        </w:rPr>
        <w:t xml:space="preserve">вной </w:t>
      </w:r>
      <w:r w:rsidRPr="00BA7BCE">
        <w:rPr>
          <w:rFonts w:ascii="Times New Roman" w:hAnsi="Times New Roman" w:cs="Times New Roman"/>
          <w:spacing w:val="-2"/>
          <w:sz w:val="24"/>
          <w:szCs w:val="24"/>
          <w:lang w:val="ru-RU"/>
        </w:rPr>
        <w:t>п</w:t>
      </w:r>
      <w:r w:rsidRPr="00BA7BCE">
        <w:rPr>
          <w:rFonts w:ascii="Times New Roman" w:hAnsi="Times New Roman" w:cs="Times New Roman"/>
          <w:sz w:val="24"/>
          <w:szCs w:val="24"/>
          <w:lang w:val="ru-RU"/>
        </w:rPr>
        <w:t>о</w:t>
      </w:r>
      <w:r w:rsidRPr="00BA7BCE">
        <w:rPr>
          <w:rFonts w:ascii="Times New Roman" w:hAnsi="Times New Roman" w:cs="Times New Roman"/>
          <w:spacing w:val="2"/>
          <w:sz w:val="24"/>
          <w:szCs w:val="24"/>
          <w:lang w:val="ru-RU"/>
        </w:rPr>
        <w:t>д</w:t>
      </w:r>
      <w:r w:rsidRPr="00BA7BCE">
        <w:rPr>
          <w:rFonts w:ascii="Times New Roman" w:hAnsi="Times New Roman" w:cs="Times New Roman"/>
          <w:sz w:val="24"/>
          <w:szCs w:val="24"/>
          <w:lang w:val="ru-RU"/>
        </w:rPr>
        <w:t>готовки по в</w:t>
      </w:r>
      <w:r w:rsidRPr="00BA7BCE">
        <w:rPr>
          <w:rFonts w:ascii="Times New Roman" w:hAnsi="Times New Roman" w:cs="Times New Roman"/>
          <w:spacing w:val="1"/>
          <w:sz w:val="24"/>
          <w:szCs w:val="24"/>
          <w:lang w:val="ru-RU"/>
        </w:rPr>
        <w:t>и</w:t>
      </w:r>
      <w:r w:rsidRPr="00BA7BCE">
        <w:rPr>
          <w:rFonts w:ascii="Times New Roman" w:hAnsi="Times New Roman" w:cs="Times New Roman"/>
          <w:spacing w:val="2"/>
          <w:sz w:val="24"/>
          <w:szCs w:val="24"/>
          <w:lang w:val="ru-RU"/>
        </w:rPr>
        <w:t>д</w:t>
      </w:r>
      <w:r w:rsidRPr="00BA7BCE">
        <w:rPr>
          <w:rFonts w:ascii="Times New Roman" w:hAnsi="Times New Roman" w:cs="Times New Roman"/>
          <w:sz w:val="24"/>
          <w:szCs w:val="24"/>
          <w:lang w:val="ru-RU"/>
        </w:rPr>
        <w:t>у</w:t>
      </w:r>
      <w:r w:rsidRPr="00BA7BCE">
        <w:rPr>
          <w:rFonts w:ascii="Times New Roman" w:hAnsi="Times New Roman" w:cs="Times New Roman"/>
          <w:spacing w:val="-6"/>
          <w:sz w:val="24"/>
          <w:szCs w:val="24"/>
          <w:lang w:val="ru-RU"/>
        </w:rPr>
        <w:t xml:space="preserve"> </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по</w:t>
      </w:r>
      <w:r w:rsidRPr="00BA7BCE">
        <w:rPr>
          <w:rFonts w:ascii="Times New Roman" w:hAnsi="Times New Roman" w:cs="Times New Roman"/>
          <w:spacing w:val="2"/>
          <w:sz w:val="24"/>
          <w:szCs w:val="24"/>
          <w:lang w:val="ru-RU"/>
        </w:rPr>
        <w:t>р</w:t>
      </w:r>
      <w:r w:rsidRPr="00BA7BCE">
        <w:rPr>
          <w:rFonts w:ascii="Times New Roman" w:hAnsi="Times New Roman" w:cs="Times New Roman"/>
          <w:sz w:val="24"/>
          <w:szCs w:val="24"/>
          <w:lang w:val="ru-RU"/>
        </w:rPr>
        <w:t xml:space="preserve">та </w:t>
      </w:r>
      <w:r w:rsidR="002F1E8A">
        <w:rPr>
          <w:rFonts w:ascii="Times New Roman" w:hAnsi="Times New Roman" w:cs="Times New Roman"/>
          <w:spacing w:val="2"/>
          <w:sz w:val="24"/>
          <w:szCs w:val="24"/>
          <w:lang w:val="ru-RU"/>
        </w:rPr>
        <w:t>фигурное катание</w:t>
      </w:r>
      <w:r w:rsidR="00E82184">
        <w:rPr>
          <w:rFonts w:ascii="Times New Roman" w:hAnsi="Times New Roman" w:cs="Times New Roman"/>
          <w:spacing w:val="2"/>
          <w:sz w:val="24"/>
          <w:szCs w:val="24"/>
          <w:lang w:val="ru-RU"/>
        </w:rPr>
        <w:t xml:space="preserve"> на коньках</w:t>
      </w:r>
      <w:r w:rsidRPr="00BA7BCE">
        <w:rPr>
          <w:rFonts w:ascii="Times New Roman" w:hAnsi="Times New Roman" w:cs="Times New Roman"/>
          <w:spacing w:val="-6"/>
          <w:sz w:val="24"/>
          <w:szCs w:val="24"/>
          <w:lang w:val="ru-RU"/>
        </w:rPr>
        <w:t>»</w:t>
      </w:r>
      <w:r w:rsidRPr="00BA7BCE">
        <w:rPr>
          <w:rFonts w:ascii="Times New Roman" w:hAnsi="Times New Roman" w:cs="Times New Roman"/>
          <w:sz w:val="24"/>
          <w:szCs w:val="24"/>
          <w:lang w:val="ru-RU"/>
        </w:rPr>
        <w:t>,</w:t>
      </w:r>
    </w:p>
    <w:p w:rsidR="00BA7BCE" w:rsidRPr="00BA7BCE" w:rsidRDefault="00BA7BCE" w:rsidP="002F1E8A">
      <w:pPr>
        <w:tabs>
          <w:tab w:val="left" w:pos="1651"/>
          <w:tab w:val="left" w:pos="3192"/>
          <w:tab w:val="left" w:pos="3573"/>
          <w:tab w:val="left" w:pos="5379"/>
          <w:tab w:val="left" w:pos="7411"/>
          <w:tab w:val="left" w:pos="9219"/>
        </w:tabs>
        <w:autoSpaceDE w:val="0"/>
        <w:autoSpaceDN w:val="0"/>
        <w:adjustRightInd w:val="0"/>
        <w:spacing w:line="275" w:lineRule="auto"/>
        <w:ind w:left="1" w:right="-16" w:firstLine="707"/>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w:t>
      </w:r>
      <w:r w:rsidRPr="00BA7BCE">
        <w:rPr>
          <w:rFonts w:ascii="Times New Roman" w:hAnsi="Times New Roman" w:cs="Times New Roman"/>
          <w:spacing w:val="155"/>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каза</w:t>
      </w:r>
      <w:r w:rsidRPr="00BA7BCE">
        <w:rPr>
          <w:rFonts w:ascii="Times New Roman" w:hAnsi="Times New Roman" w:cs="Times New Roman"/>
          <w:spacing w:val="155"/>
          <w:sz w:val="24"/>
          <w:szCs w:val="24"/>
          <w:lang w:val="ru-RU"/>
        </w:rPr>
        <w:t xml:space="preserve"> </w:t>
      </w:r>
      <w:r w:rsidRPr="00BA7BCE">
        <w:rPr>
          <w:rFonts w:ascii="Times New Roman" w:hAnsi="Times New Roman" w:cs="Times New Roman"/>
          <w:sz w:val="24"/>
          <w:szCs w:val="24"/>
          <w:lang w:val="ru-RU"/>
        </w:rPr>
        <w:t>М</w:t>
      </w:r>
      <w:r w:rsidRPr="00BA7BCE">
        <w:rPr>
          <w:rFonts w:ascii="Times New Roman" w:hAnsi="Times New Roman" w:cs="Times New Roman"/>
          <w:spacing w:val="1"/>
          <w:sz w:val="24"/>
          <w:szCs w:val="24"/>
          <w:lang w:val="ru-RU"/>
        </w:rPr>
        <w:t>ин</w:t>
      </w:r>
      <w:r w:rsidRPr="00BA7BCE">
        <w:rPr>
          <w:rFonts w:ascii="Times New Roman" w:hAnsi="Times New Roman" w:cs="Times New Roman"/>
          <w:sz w:val="24"/>
          <w:szCs w:val="24"/>
          <w:lang w:val="ru-RU"/>
        </w:rPr>
        <w:t>спорта</w:t>
      </w:r>
      <w:r w:rsidRPr="00BA7BCE">
        <w:rPr>
          <w:rFonts w:ascii="Times New Roman" w:hAnsi="Times New Roman" w:cs="Times New Roman"/>
          <w:spacing w:val="153"/>
          <w:sz w:val="24"/>
          <w:szCs w:val="24"/>
          <w:lang w:val="ru-RU"/>
        </w:rPr>
        <w:t xml:space="preserve"> </w:t>
      </w:r>
      <w:r w:rsidRPr="00BA7BCE">
        <w:rPr>
          <w:rFonts w:ascii="Times New Roman" w:hAnsi="Times New Roman" w:cs="Times New Roman"/>
          <w:spacing w:val="1"/>
          <w:sz w:val="24"/>
          <w:szCs w:val="24"/>
          <w:lang w:val="ru-RU"/>
        </w:rPr>
        <w:t>Р</w:t>
      </w:r>
      <w:r w:rsidRPr="00BA7BCE">
        <w:rPr>
          <w:rFonts w:ascii="Times New Roman" w:hAnsi="Times New Roman" w:cs="Times New Roman"/>
          <w:sz w:val="24"/>
          <w:szCs w:val="24"/>
          <w:lang w:val="ru-RU"/>
        </w:rPr>
        <w:t>ос</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ии</w:t>
      </w:r>
      <w:r w:rsidRPr="00BA7BCE">
        <w:rPr>
          <w:rFonts w:ascii="Times New Roman" w:hAnsi="Times New Roman" w:cs="Times New Roman"/>
          <w:spacing w:val="161"/>
          <w:sz w:val="24"/>
          <w:szCs w:val="24"/>
          <w:lang w:val="ru-RU"/>
        </w:rPr>
        <w:t xml:space="preserve"> </w:t>
      </w:r>
      <w:r w:rsidRPr="00BA7BCE">
        <w:rPr>
          <w:rFonts w:ascii="Times New Roman" w:hAnsi="Times New Roman" w:cs="Times New Roman"/>
          <w:sz w:val="24"/>
          <w:szCs w:val="24"/>
          <w:lang w:val="ru-RU"/>
        </w:rPr>
        <w:t>от</w:t>
      </w:r>
      <w:r w:rsidRPr="00BA7BCE">
        <w:rPr>
          <w:rFonts w:ascii="Times New Roman" w:hAnsi="Times New Roman" w:cs="Times New Roman"/>
          <w:spacing w:val="156"/>
          <w:sz w:val="24"/>
          <w:szCs w:val="24"/>
          <w:lang w:val="ru-RU"/>
        </w:rPr>
        <w:t xml:space="preserve"> </w:t>
      </w:r>
      <w:r w:rsidRPr="00BA7BCE">
        <w:rPr>
          <w:rFonts w:ascii="Times New Roman" w:hAnsi="Times New Roman" w:cs="Times New Roman"/>
          <w:sz w:val="24"/>
          <w:szCs w:val="24"/>
          <w:lang w:val="ru-RU"/>
        </w:rPr>
        <w:t>27.12.</w:t>
      </w:r>
      <w:r w:rsidRPr="00BA7BCE">
        <w:rPr>
          <w:rFonts w:ascii="Times New Roman" w:hAnsi="Times New Roman" w:cs="Times New Roman"/>
          <w:spacing w:val="3"/>
          <w:sz w:val="24"/>
          <w:szCs w:val="24"/>
          <w:lang w:val="ru-RU"/>
        </w:rPr>
        <w:t>2</w:t>
      </w:r>
      <w:r w:rsidRPr="00BA7BCE">
        <w:rPr>
          <w:rFonts w:ascii="Times New Roman" w:hAnsi="Times New Roman" w:cs="Times New Roman"/>
          <w:sz w:val="24"/>
          <w:szCs w:val="24"/>
          <w:lang w:val="ru-RU"/>
        </w:rPr>
        <w:t>013</w:t>
      </w:r>
      <w:r w:rsidRPr="00BA7BCE">
        <w:rPr>
          <w:rFonts w:ascii="Times New Roman" w:hAnsi="Times New Roman" w:cs="Times New Roman"/>
          <w:spacing w:val="155"/>
          <w:sz w:val="24"/>
          <w:szCs w:val="24"/>
          <w:lang w:val="ru-RU"/>
        </w:rPr>
        <w:t xml:space="preserve"> </w:t>
      </w:r>
      <w:r w:rsidRPr="00BA7BCE">
        <w:rPr>
          <w:rFonts w:ascii="Times New Roman" w:hAnsi="Times New Roman" w:cs="Times New Roman"/>
          <w:sz w:val="24"/>
          <w:szCs w:val="24"/>
          <w:lang w:val="ru-RU"/>
        </w:rPr>
        <w:t>г.</w:t>
      </w:r>
      <w:r w:rsidRPr="00BA7BCE">
        <w:rPr>
          <w:rFonts w:ascii="Times New Roman" w:hAnsi="Times New Roman" w:cs="Times New Roman"/>
          <w:spacing w:val="156"/>
          <w:sz w:val="24"/>
          <w:szCs w:val="24"/>
          <w:lang w:val="ru-RU"/>
        </w:rPr>
        <w:t xml:space="preserve"> </w:t>
      </w:r>
      <w:r w:rsidRPr="00BA7BCE">
        <w:rPr>
          <w:rFonts w:ascii="Times New Roman" w:hAnsi="Times New Roman" w:cs="Times New Roman"/>
          <w:sz w:val="24"/>
          <w:szCs w:val="24"/>
          <w:lang w:val="ru-RU"/>
        </w:rPr>
        <w:t>№1125</w:t>
      </w:r>
      <w:r w:rsidRPr="00BA7BCE">
        <w:rPr>
          <w:rFonts w:ascii="Times New Roman" w:hAnsi="Times New Roman" w:cs="Times New Roman"/>
          <w:spacing w:val="162"/>
          <w:sz w:val="24"/>
          <w:szCs w:val="24"/>
          <w:lang w:val="ru-RU"/>
        </w:rPr>
        <w:t xml:space="preserve"> </w:t>
      </w:r>
      <w:r w:rsidRPr="00BA7BCE">
        <w:rPr>
          <w:rFonts w:ascii="Times New Roman" w:hAnsi="Times New Roman" w:cs="Times New Roman"/>
          <w:spacing w:val="-6"/>
          <w:sz w:val="24"/>
          <w:szCs w:val="24"/>
          <w:lang w:val="ru-RU"/>
        </w:rPr>
        <w:t>«</w:t>
      </w:r>
      <w:r w:rsidRPr="00BA7BCE">
        <w:rPr>
          <w:rFonts w:ascii="Times New Roman" w:hAnsi="Times New Roman" w:cs="Times New Roman"/>
          <w:sz w:val="24"/>
          <w:szCs w:val="24"/>
          <w:lang w:val="ru-RU"/>
        </w:rPr>
        <w:t>Об</w:t>
      </w:r>
      <w:r w:rsidRPr="00BA7BCE">
        <w:rPr>
          <w:rFonts w:ascii="Times New Roman" w:hAnsi="Times New Roman" w:cs="Times New Roman"/>
          <w:spacing w:val="161"/>
          <w:sz w:val="24"/>
          <w:szCs w:val="24"/>
          <w:lang w:val="ru-RU"/>
        </w:rPr>
        <w:t xml:space="preserve"> </w:t>
      </w:r>
      <w:r w:rsidRPr="00BA7BCE">
        <w:rPr>
          <w:rFonts w:ascii="Times New Roman" w:hAnsi="Times New Roman" w:cs="Times New Roman"/>
          <w:spacing w:val="-4"/>
          <w:sz w:val="24"/>
          <w:szCs w:val="24"/>
          <w:lang w:val="ru-RU"/>
        </w:rPr>
        <w:t>у</w:t>
      </w:r>
      <w:r w:rsidRPr="00BA7BCE">
        <w:rPr>
          <w:rFonts w:ascii="Times New Roman" w:hAnsi="Times New Roman" w:cs="Times New Roman"/>
          <w:sz w:val="24"/>
          <w:szCs w:val="24"/>
          <w:lang w:val="ru-RU"/>
        </w:rPr>
        <w:t>т</w:t>
      </w:r>
      <w:r w:rsidRPr="00BA7BCE">
        <w:rPr>
          <w:rFonts w:ascii="Times New Roman" w:hAnsi="Times New Roman" w:cs="Times New Roman"/>
          <w:spacing w:val="1"/>
          <w:sz w:val="24"/>
          <w:szCs w:val="24"/>
          <w:lang w:val="ru-RU"/>
        </w:rPr>
        <w:t>в</w:t>
      </w:r>
      <w:r w:rsidRPr="00BA7BCE">
        <w:rPr>
          <w:rFonts w:ascii="Times New Roman" w:hAnsi="Times New Roman" w:cs="Times New Roman"/>
          <w:sz w:val="24"/>
          <w:szCs w:val="24"/>
          <w:lang w:val="ru-RU"/>
        </w:rPr>
        <w:t>ержд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нии особ</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ост</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й</w:t>
      </w:r>
      <w:r w:rsidRPr="00BA7BCE">
        <w:rPr>
          <w:rFonts w:ascii="Times New Roman" w:hAnsi="Times New Roman" w:cs="Times New Roman"/>
          <w:sz w:val="24"/>
          <w:szCs w:val="24"/>
          <w:lang w:val="ru-RU"/>
        </w:rPr>
        <w:tab/>
        <w:t>организ</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ц</w:t>
      </w:r>
      <w:r w:rsidRPr="00BA7BCE">
        <w:rPr>
          <w:rFonts w:ascii="Times New Roman" w:hAnsi="Times New Roman" w:cs="Times New Roman"/>
          <w:spacing w:val="1"/>
          <w:sz w:val="24"/>
          <w:szCs w:val="24"/>
          <w:lang w:val="ru-RU"/>
        </w:rPr>
        <w:t>и</w:t>
      </w:r>
      <w:r w:rsidR="002F1E8A">
        <w:rPr>
          <w:rFonts w:ascii="Times New Roman" w:hAnsi="Times New Roman" w:cs="Times New Roman"/>
          <w:sz w:val="24"/>
          <w:szCs w:val="24"/>
          <w:lang w:val="ru-RU"/>
        </w:rPr>
        <w:t>и</w:t>
      </w:r>
      <w:r w:rsidR="002F1E8A">
        <w:rPr>
          <w:rFonts w:ascii="Times New Roman" w:hAnsi="Times New Roman" w:cs="Times New Roman"/>
          <w:sz w:val="24"/>
          <w:szCs w:val="24"/>
          <w:lang w:val="ru-RU"/>
        </w:rPr>
        <w:tab/>
        <w:t xml:space="preserve">и </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с</w:t>
      </w:r>
      <w:r w:rsidRPr="00BA7BCE">
        <w:rPr>
          <w:rFonts w:ascii="Times New Roman" w:hAnsi="Times New Roman" w:cs="Times New Roman"/>
          <w:spacing w:val="-6"/>
          <w:sz w:val="24"/>
          <w:szCs w:val="24"/>
          <w:lang w:val="ru-RU"/>
        </w:rPr>
        <w:t>у</w:t>
      </w:r>
      <w:r w:rsidRPr="00BA7BCE">
        <w:rPr>
          <w:rFonts w:ascii="Times New Roman" w:hAnsi="Times New Roman" w:cs="Times New Roman"/>
          <w:spacing w:val="1"/>
          <w:sz w:val="24"/>
          <w:szCs w:val="24"/>
          <w:lang w:val="ru-RU"/>
        </w:rPr>
        <w:t>щ</w:t>
      </w:r>
      <w:r w:rsidRPr="00BA7BCE">
        <w:rPr>
          <w:rFonts w:ascii="Times New Roman" w:hAnsi="Times New Roman" w:cs="Times New Roman"/>
          <w:sz w:val="24"/>
          <w:szCs w:val="24"/>
          <w:lang w:val="ru-RU"/>
        </w:rPr>
        <w:t>е</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твл</w:t>
      </w:r>
      <w:r w:rsidRPr="00BA7BCE">
        <w:rPr>
          <w:rFonts w:ascii="Times New Roman" w:hAnsi="Times New Roman" w:cs="Times New Roman"/>
          <w:spacing w:val="-1"/>
          <w:sz w:val="24"/>
          <w:szCs w:val="24"/>
          <w:lang w:val="ru-RU"/>
        </w:rPr>
        <w:t>е</w:t>
      </w:r>
      <w:r w:rsidRPr="00BA7BCE">
        <w:rPr>
          <w:rFonts w:ascii="Times New Roman" w:hAnsi="Times New Roman" w:cs="Times New Roman"/>
          <w:spacing w:val="2"/>
          <w:sz w:val="24"/>
          <w:szCs w:val="24"/>
          <w:lang w:val="ru-RU"/>
        </w:rPr>
        <w:t>н</w:t>
      </w:r>
      <w:r w:rsidRPr="00BA7BCE">
        <w:rPr>
          <w:rFonts w:ascii="Times New Roman" w:hAnsi="Times New Roman" w:cs="Times New Roman"/>
          <w:spacing w:val="1"/>
          <w:sz w:val="24"/>
          <w:szCs w:val="24"/>
          <w:lang w:val="ru-RU"/>
        </w:rPr>
        <w:t>и</w:t>
      </w:r>
      <w:r w:rsidR="002F1E8A">
        <w:rPr>
          <w:rFonts w:ascii="Times New Roman" w:hAnsi="Times New Roman" w:cs="Times New Roman"/>
          <w:sz w:val="24"/>
          <w:szCs w:val="24"/>
          <w:lang w:val="ru-RU"/>
        </w:rPr>
        <w:t xml:space="preserve">я </w:t>
      </w:r>
      <w:proofErr w:type="gramStart"/>
      <w:r w:rsidRPr="00BA7BCE">
        <w:rPr>
          <w:rFonts w:ascii="Times New Roman" w:hAnsi="Times New Roman" w:cs="Times New Roman"/>
          <w:sz w:val="24"/>
          <w:szCs w:val="24"/>
          <w:lang w:val="ru-RU"/>
        </w:rPr>
        <w:t>образов</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тель</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й</w:t>
      </w:r>
      <w:r w:rsidRPr="00BA7BCE">
        <w:rPr>
          <w:rFonts w:ascii="Times New Roman" w:hAnsi="Times New Roman" w:cs="Times New Roman"/>
          <w:sz w:val="24"/>
          <w:szCs w:val="24"/>
          <w:lang w:val="ru-RU"/>
        </w:rPr>
        <w:t>,</w:t>
      </w:r>
      <w:r w:rsidRPr="00BA7BCE">
        <w:rPr>
          <w:rFonts w:ascii="Times New Roman" w:hAnsi="Times New Roman" w:cs="Times New Roman"/>
          <w:sz w:val="24"/>
          <w:szCs w:val="24"/>
          <w:lang w:val="ru-RU"/>
        </w:rPr>
        <w:tab/>
      </w:r>
      <w:proofErr w:type="gramEnd"/>
      <w:r w:rsidRPr="00BA7BCE">
        <w:rPr>
          <w:rFonts w:ascii="Times New Roman" w:hAnsi="Times New Roman" w:cs="Times New Roman"/>
          <w:sz w:val="24"/>
          <w:szCs w:val="24"/>
          <w:lang w:val="ru-RU"/>
        </w:rPr>
        <w:t>трен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ровочной</w:t>
      </w:r>
      <w:r w:rsidRPr="00BA7BCE">
        <w:rPr>
          <w:rFonts w:ascii="Times New Roman" w:hAnsi="Times New Roman" w:cs="Times New Roman"/>
          <w:sz w:val="24"/>
          <w:szCs w:val="24"/>
          <w:lang w:val="ru-RU"/>
        </w:rPr>
        <w:tab/>
        <w:t>и м</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тод</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ч</w:t>
      </w:r>
      <w:r w:rsidRPr="00BA7BCE">
        <w:rPr>
          <w:rFonts w:ascii="Times New Roman" w:hAnsi="Times New Roman" w:cs="Times New Roman"/>
          <w:spacing w:val="-1"/>
          <w:sz w:val="24"/>
          <w:szCs w:val="24"/>
          <w:lang w:val="ru-RU"/>
        </w:rPr>
        <w:t>ес</w:t>
      </w:r>
      <w:r w:rsidRPr="00BA7BCE">
        <w:rPr>
          <w:rFonts w:ascii="Times New Roman" w:hAnsi="Times New Roman" w:cs="Times New Roman"/>
          <w:sz w:val="24"/>
          <w:szCs w:val="24"/>
          <w:lang w:val="ru-RU"/>
        </w:rPr>
        <w:t>кой</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де</w:t>
      </w:r>
      <w:r w:rsidRPr="00BA7BCE">
        <w:rPr>
          <w:rFonts w:ascii="Times New Roman" w:hAnsi="Times New Roman" w:cs="Times New Roman"/>
          <w:spacing w:val="1"/>
          <w:sz w:val="24"/>
          <w:szCs w:val="24"/>
          <w:lang w:val="ru-RU"/>
        </w:rPr>
        <w:t>я</w:t>
      </w:r>
      <w:r w:rsidRPr="00BA7BCE">
        <w:rPr>
          <w:rFonts w:ascii="Times New Roman" w:hAnsi="Times New Roman" w:cs="Times New Roman"/>
          <w:sz w:val="24"/>
          <w:szCs w:val="24"/>
          <w:lang w:val="ru-RU"/>
        </w:rPr>
        <w:t>тельно</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ти в обла</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ти</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физ</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ч</w:t>
      </w:r>
      <w:r w:rsidRPr="00BA7BCE">
        <w:rPr>
          <w:rFonts w:ascii="Times New Roman" w:hAnsi="Times New Roman" w:cs="Times New Roman"/>
          <w:spacing w:val="-1"/>
          <w:sz w:val="24"/>
          <w:szCs w:val="24"/>
          <w:lang w:val="ru-RU"/>
        </w:rPr>
        <w:t>ес</w:t>
      </w:r>
      <w:r w:rsidRPr="00BA7BCE">
        <w:rPr>
          <w:rFonts w:ascii="Times New Roman" w:hAnsi="Times New Roman" w:cs="Times New Roman"/>
          <w:sz w:val="24"/>
          <w:szCs w:val="24"/>
          <w:lang w:val="ru-RU"/>
        </w:rPr>
        <w:t>кой</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pacing w:val="3"/>
          <w:sz w:val="24"/>
          <w:szCs w:val="24"/>
          <w:lang w:val="ru-RU"/>
        </w:rPr>
        <w:t>к</w:t>
      </w:r>
      <w:r w:rsidRPr="00BA7BCE">
        <w:rPr>
          <w:rFonts w:ascii="Times New Roman" w:hAnsi="Times New Roman" w:cs="Times New Roman"/>
          <w:spacing w:val="-6"/>
          <w:sz w:val="24"/>
          <w:szCs w:val="24"/>
          <w:lang w:val="ru-RU"/>
        </w:rPr>
        <w:t>у</w:t>
      </w:r>
      <w:r w:rsidRPr="00BA7BCE">
        <w:rPr>
          <w:rFonts w:ascii="Times New Roman" w:hAnsi="Times New Roman" w:cs="Times New Roman"/>
          <w:sz w:val="24"/>
          <w:szCs w:val="24"/>
          <w:lang w:val="ru-RU"/>
        </w:rPr>
        <w:t>ль</w:t>
      </w:r>
      <w:r w:rsidRPr="00BA7BCE">
        <w:rPr>
          <w:rFonts w:ascii="Times New Roman" w:hAnsi="Times New Roman" w:cs="Times New Roman"/>
          <w:spacing w:val="3"/>
          <w:sz w:val="24"/>
          <w:szCs w:val="24"/>
          <w:lang w:val="ru-RU"/>
        </w:rPr>
        <w:t>т</w:t>
      </w:r>
      <w:r w:rsidRPr="00BA7BCE">
        <w:rPr>
          <w:rFonts w:ascii="Times New Roman" w:hAnsi="Times New Roman" w:cs="Times New Roman"/>
          <w:spacing w:val="-4"/>
          <w:sz w:val="24"/>
          <w:szCs w:val="24"/>
          <w:lang w:val="ru-RU"/>
        </w:rPr>
        <w:t>у</w:t>
      </w:r>
      <w:r w:rsidRPr="00BA7BCE">
        <w:rPr>
          <w:rFonts w:ascii="Times New Roman" w:hAnsi="Times New Roman" w:cs="Times New Roman"/>
          <w:sz w:val="24"/>
          <w:szCs w:val="24"/>
          <w:lang w:val="ru-RU"/>
        </w:rPr>
        <w:t>ры и спорт</w:t>
      </w:r>
      <w:r w:rsidRPr="00BA7BCE">
        <w:rPr>
          <w:rFonts w:ascii="Times New Roman" w:hAnsi="Times New Roman" w:cs="Times New Roman"/>
          <w:spacing w:val="4"/>
          <w:sz w:val="24"/>
          <w:szCs w:val="24"/>
          <w:lang w:val="ru-RU"/>
        </w:rPr>
        <w:t>а</w:t>
      </w:r>
      <w:r w:rsidRPr="00BA7BCE">
        <w:rPr>
          <w:rFonts w:ascii="Times New Roman" w:hAnsi="Times New Roman" w:cs="Times New Roman"/>
          <w:spacing w:val="2"/>
          <w:sz w:val="24"/>
          <w:szCs w:val="24"/>
          <w:lang w:val="ru-RU"/>
        </w:rPr>
        <w:t>»</w:t>
      </w:r>
      <w:r w:rsidRPr="00BA7BCE">
        <w:rPr>
          <w:rFonts w:ascii="Times New Roman" w:hAnsi="Times New Roman" w:cs="Times New Roman"/>
          <w:sz w:val="24"/>
          <w:szCs w:val="24"/>
          <w:lang w:val="ru-RU"/>
        </w:rPr>
        <w:t>,</w:t>
      </w:r>
    </w:p>
    <w:p w:rsidR="00BA7BCE" w:rsidRPr="00BA7BCE" w:rsidRDefault="00BA7BCE" w:rsidP="002F1E8A">
      <w:pPr>
        <w:autoSpaceDE w:val="0"/>
        <w:autoSpaceDN w:val="0"/>
        <w:adjustRightInd w:val="0"/>
        <w:ind w:left="1" w:right="-19" w:firstLine="707"/>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w:t>
      </w:r>
      <w:r w:rsidRPr="00BA7BCE">
        <w:rPr>
          <w:rFonts w:ascii="Times New Roman" w:hAnsi="Times New Roman" w:cs="Times New Roman"/>
          <w:spacing w:val="83"/>
          <w:sz w:val="24"/>
          <w:szCs w:val="24"/>
          <w:lang w:val="ru-RU"/>
        </w:rPr>
        <w:t xml:space="preserve"> </w:t>
      </w:r>
      <w:r w:rsidRPr="00BA7BCE">
        <w:rPr>
          <w:rFonts w:ascii="Times New Roman" w:hAnsi="Times New Roman" w:cs="Times New Roman"/>
          <w:sz w:val="24"/>
          <w:szCs w:val="24"/>
          <w:lang w:val="ru-RU"/>
        </w:rPr>
        <w:t>основополагающ</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х</w:t>
      </w:r>
      <w:r w:rsidRPr="00BA7BCE">
        <w:rPr>
          <w:rFonts w:ascii="Times New Roman" w:hAnsi="Times New Roman" w:cs="Times New Roman"/>
          <w:spacing w:val="84"/>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нц</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пов</w:t>
      </w:r>
      <w:r w:rsidRPr="00BA7BCE">
        <w:rPr>
          <w:rFonts w:ascii="Times New Roman" w:hAnsi="Times New Roman" w:cs="Times New Roman"/>
          <w:spacing w:val="83"/>
          <w:sz w:val="24"/>
          <w:szCs w:val="24"/>
          <w:lang w:val="ru-RU"/>
        </w:rPr>
        <w:t xml:space="preserve"> </w:t>
      </w:r>
      <w:r w:rsidRPr="00BA7BCE">
        <w:rPr>
          <w:rFonts w:ascii="Times New Roman" w:hAnsi="Times New Roman" w:cs="Times New Roman"/>
          <w:sz w:val="24"/>
          <w:szCs w:val="24"/>
          <w:lang w:val="ru-RU"/>
        </w:rPr>
        <w:t>и</w:t>
      </w:r>
      <w:r w:rsidRPr="00BA7BCE">
        <w:rPr>
          <w:rFonts w:ascii="Times New Roman" w:hAnsi="Times New Roman" w:cs="Times New Roman"/>
          <w:spacing w:val="83"/>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оложе</w:t>
      </w:r>
      <w:r w:rsidRPr="00BA7BCE">
        <w:rPr>
          <w:rFonts w:ascii="Times New Roman" w:hAnsi="Times New Roman" w:cs="Times New Roman"/>
          <w:spacing w:val="-1"/>
          <w:sz w:val="24"/>
          <w:szCs w:val="24"/>
          <w:lang w:val="ru-RU"/>
        </w:rPr>
        <w:t>ни</w:t>
      </w:r>
      <w:r w:rsidRPr="00BA7BCE">
        <w:rPr>
          <w:rFonts w:ascii="Times New Roman" w:hAnsi="Times New Roman" w:cs="Times New Roman"/>
          <w:sz w:val="24"/>
          <w:szCs w:val="24"/>
          <w:lang w:val="ru-RU"/>
        </w:rPr>
        <w:t>й</w:t>
      </w:r>
      <w:r w:rsidRPr="00BA7BCE">
        <w:rPr>
          <w:rFonts w:ascii="Times New Roman" w:hAnsi="Times New Roman" w:cs="Times New Roman"/>
          <w:spacing w:val="85"/>
          <w:sz w:val="24"/>
          <w:szCs w:val="24"/>
          <w:lang w:val="ru-RU"/>
        </w:rPr>
        <w:t xml:space="preserve"> </w:t>
      </w:r>
      <w:r w:rsidRPr="00BA7BCE">
        <w:rPr>
          <w:rFonts w:ascii="Times New Roman" w:hAnsi="Times New Roman" w:cs="Times New Roman"/>
          <w:spacing w:val="1"/>
          <w:sz w:val="24"/>
          <w:szCs w:val="24"/>
          <w:lang w:val="ru-RU"/>
        </w:rPr>
        <w:t>т</w:t>
      </w:r>
      <w:r w:rsidRPr="00BA7BCE">
        <w:rPr>
          <w:rFonts w:ascii="Times New Roman" w:hAnsi="Times New Roman" w:cs="Times New Roman"/>
          <w:sz w:val="24"/>
          <w:szCs w:val="24"/>
          <w:lang w:val="ru-RU"/>
        </w:rPr>
        <w:t>еор</w:t>
      </w:r>
      <w:r w:rsidRPr="00BA7BCE">
        <w:rPr>
          <w:rFonts w:ascii="Times New Roman" w:hAnsi="Times New Roman" w:cs="Times New Roman"/>
          <w:spacing w:val="-2"/>
          <w:sz w:val="24"/>
          <w:szCs w:val="24"/>
          <w:lang w:val="ru-RU"/>
        </w:rPr>
        <w:t>и</w:t>
      </w:r>
      <w:r w:rsidRPr="00BA7BCE">
        <w:rPr>
          <w:rFonts w:ascii="Times New Roman" w:hAnsi="Times New Roman" w:cs="Times New Roman"/>
          <w:sz w:val="24"/>
          <w:szCs w:val="24"/>
          <w:lang w:val="ru-RU"/>
        </w:rPr>
        <w:t>и</w:t>
      </w:r>
      <w:r w:rsidRPr="00BA7BCE">
        <w:rPr>
          <w:rFonts w:ascii="Times New Roman" w:hAnsi="Times New Roman" w:cs="Times New Roman"/>
          <w:spacing w:val="84"/>
          <w:sz w:val="24"/>
          <w:szCs w:val="24"/>
          <w:lang w:val="ru-RU"/>
        </w:rPr>
        <w:t xml:space="preserve"> </w:t>
      </w:r>
      <w:r w:rsidRPr="00BA7BCE">
        <w:rPr>
          <w:rFonts w:ascii="Times New Roman" w:hAnsi="Times New Roman" w:cs="Times New Roman"/>
          <w:sz w:val="24"/>
          <w:szCs w:val="24"/>
          <w:lang w:val="ru-RU"/>
        </w:rPr>
        <w:t>и</w:t>
      </w:r>
      <w:r w:rsidRPr="00BA7BCE">
        <w:rPr>
          <w:rFonts w:ascii="Times New Roman" w:hAnsi="Times New Roman" w:cs="Times New Roman"/>
          <w:spacing w:val="85"/>
          <w:sz w:val="24"/>
          <w:szCs w:val="24"/>
          <w:lang w:val="ru-RU"/>
        </w:rPr>
        <w:t xml:space="preserve"> </w:t>
      </w:r>
      <w:r w:rsidRPr="00BA7BCE">
        <w:rPr>
          <w:rFonts w:ascii="Times New Roman" w:hAnsi="Times New Roman" w:cs="Times New Roman"/>
          <w:sz w:val="24"/>
          <w:szCs w:val="24"/>
          <w:lang w:val="ru-RU"/>
        </w:rPr>
        <w:t>м</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тоди</w:t>
      </w:r>
      <w:r w:rsidRPr="00BA7BCE">
        <w:rPr>
          <w:rFonts w:ascii="Times New Roman" w:hAnsi="Times New Roman" w:cs="Times New Roman"/>
          <w:spacing w:val="-2"/>
          <w:sz w:val="24"/>
          <w:szCs w:val="24"/>
          <w:lang w:val="ru-RU"/>
        </w:rPr>
        <w:t>к</w:t>
      </w:r>
      <w:r w:rsidRPr="00BA7BCE">
        <w:rPr>
          <w:rFonts w:ascii="Times New Roman" w:hAnsi="Times New Roman" w:cs="Times New Roman"/>
          <w:sz w:val="24"/>
          <w:szCs w:val="24"/>
          <w:lang w:val="ru-RU"/>
        </w:rPr>
        <w:t>и</w:t>
      </w:r>
      <w:r w:rsidRPr="00BA7BCE">
        <w:rPr>
          <w:rFonts w:ascii="Times New Roman" w:hAnsi="Times New Roman" w:cs="Times New Roman"/>
          <w:spacing w:val="84"/>
          <w:sz w:val="24"/>
          <w:szCs w:val="24"/>
          <w:lang w:val="ru-RU"/>
        </w:rPr>
        <w:t xml:space="preserve"> </w:t>
      </w:r>
      <w:r w:rsidRPr="00BA7BCE">
        <w:rPr>
          <w:rFonts w:ascii="Times New Roman" w:hAnsi="Times New Roman" w:cs="Times New Roman"/>
          <w:sz w:val="24"/>
          <w:szCs w:val="24"/>
          <w:lang w:val="ru-RU"/>
        </w:rPr>
        <w:t>спорт</w:t>
      </w:r>
      <w:r w:rsidRPr="00BA7BCE">
        <w:rPr>
          <w:rFonts w:ascii="Times New Roman" w:hAnsi="Times New Roman" w:cs="Times New Roman"/>
          <w:spacing w:val="1"/>
          <w:sz w:val="24"/>
          <w:szCs w:val="24"/>
          <w:lang w:val="ru-RU"/>
        </w:rPr>
        <w:t>и</w:t>
      </w:r>
      <w:r w:rsidRPr="00BA7BCE">
        <w:rPr>
          <w:rFonts w:ascii="Times New Roman" w:hAnsi="Times New Roman" w:cs="Times New Roman"/>
          <w:spacing w:val="-2"/>
          <w:sz w:val="24"/>
          <w:szCs w:val="24"/>
          <w:lang w:val="ru-RU"/>
        </w:rPr>
        <w:t>в</w:t>
      </w:r>
      <w:r w:rsidRPr="00BA7BCE">
        <w:rPr>
          <w:rFonts w:ascii="Times New Roman" w:hAnsi="Times New Roman" w:cs="Times New Roman"/>
          <w:sz w:val="24"/>
          <w:szCs w:val="24"/>
          <w:lang w:val="ru-RU"/>
        </w:rPr>
        <w:t>ной трен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ров</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и,</w:t>
      </w:r>
      <w:r w:rsidRPr="00BA7BCE">
        <w:rPr>
          <w:rFonts w:ascii="Times New Roman" w:hAnsi="Times New Roman" w:cs="Times New Roman"/>
          <w:spacing w:val="40"/>
          <w:sz w:val="24"/>
          <w:szCs w:val="24"/>
          <w:lang w:val="ru-RU"/>
        </w:rPr>
        <w:t xml:space="preserve"> </w:t>
      </w:r>
      <w:r w:rsidRPr="00BA7BCE">
        <w:rPr>
          <w:rFonts w:ascii="Times New Roman" w:hAnsi="Times New Roman" w:cs="Times New Roman"/>
          <w:sz w:val="24"/>
          <w:szCs w:val="24"/>
          <w:lang w:val="ru-RU"/>
        </w:rPr>
        <w:t>ре</w:t>
      </w:r>
      <w:r w:rsidRPr="00BA7BCE">
        <w:rPr>
          <w:rFonts w:ascii="Times New Roman" w:hAnsi="Times New Roman" w:cs="Times New Roman"/>
          <w:spacing w:val="3"/>
          <w:sz w:val="24"/>
          <w:szCs w:val="24"/>
          <w:lang w:val="ru-RU"/>
        </w:rPr>
        <w:t>з</w:t>
      </w:r>
      <w:r w:rsidRPr="00BA7BCE">
        <w:rPr>
          <w:rFonts w:ascii="Times New Roman" w:hAnsi="Times New Roman" w:cs="Times New Roman"/>
          <w:spacing w:val="-6"/>
          <w:sz w:val="24"/>
          <w:szCs w:val="24"/>
          <w:lang w:val="ru-RU"/>
        </w:rPr>
        <w:t>у</w:t>
      </w:r>
      <w:r w:rsidRPr="00BA7BCE">
        <w:rPr>
          <w:rFonts w:ascii="Times New Roman" w:hAnsi="Times New Roman" w:cs="Times New Roman"/>
          <w:sz w:val="24"/>
          <w:szCs w:val="24"/>
          <w:lang w:val="ru-RU"/>
        </w:rPr>
        <w:t>льтат</w:t>
      </w:r>
      <w:r w:rsidRPr="00BA7BCE">
        <w:rPr>
          <w:rFonts w:ascii="Times New Roman" w:hAnsi="Times New Roman" w:cs="Times New Roman"/>
          <w:spacing w:val="2"/>
          <w:sz w:val="24"/>
          <w:szCs w:val="24"/>
          <w:lang w:val="ru-RU"/>
        </w:rPr>
        <w:t>о</w:t>
      </w:r>
      <w:r w:rsidRPr="00BA7BCE">
        <w:rPr>
          <w:rFonts w:ascii="Times New Roman" w:hAnsi="Times New Roman" w:cs="Times New Roman"/>
          <w:sz w:val="24"/>
          <w:szCs w:val="24"/>
          <w:lang w:val="ru-RU"/>
        </w:rPr>
        <w:t>в</w:t>
      </w:r>
      <w:r w:rsidRPr="00BA7BCE">
        <w:rPr>
          <w:rFonts w:ascii="Times New Roman" w:hAnsi="Times New Roman" w:cs="Times New Roman"/>
          <w:spacing w:val="40"/>
          <w:sz w:val="24"/>
          <w:szCs w:val="24"/>
          <w:lang w:val="ru-RU"/>
        </w:rPr>
        <w:t xml:space="preserve"> </w:t>
      </w:r>
      <w:r w:rsidRPr="00BA7BCE">
        <w:rPr>
          <w:rFonts w:ascii="Times New Roman" w:hAnsi="Times New Roman" w:cs="Times New Roman"/>
          <w:spacing w:val="1"/>
          <w:sz w:val="24"/>
          <w:szCs w:val="24"/>
          <w:lang w:val="ru-RU"/>
        </w:rPr>
        <w:t>на</w:t>
      </w:r>
      <w:r w:rsidRPr="00BA7BCE">
        <w:rPr>
          <w:rFonts w:ascii="Times New Roman" w:hAnsi="Times New Roman" w:cs="Times New Roman"/>
          <w:spacing w:val="-4"/>
          <w:sz w:val="24"/>
          <w:szCs w:val="24"/>
          <w:lang w:val="ru-RU"/>
        </w:rPr>
        <w:t>у</w:t>
      </w:r>
      <w:r w:rsidRPr="00BA7BCE">
        <w:rPr>
          <w:rFonts w:ascii="Times New Roman" w:hAnsi="Times New Roman" w:cs="Times New Roman"/>
          <w:sz w:val="24"/>
          <w:szCs w:val="24"/>
          <w:lang w:val="ru-RU"/>
        </w:rPr>
        <w:t>ч</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ых</w:t>
      </w:r>
      <w:r w:rsidRPr="00BA7BCE">
        <w:rPr>
          <w:rFonts w:ascii="Times New Roman" w:hAnsi="Times New Roman" w:cs="Times New Roman"/>
          <w:spacing w:val="43"/>
          <w:sz w:val="24"/>
          <w:szCs w:val="24"/>
          <w:lang w:val="ru-RU"/>
        </w:rPr>
        <w:t xml:space="preserve"> </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с</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л</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дов</w:t>
      </w:r>
      <w:r w:rsidRPr="00BA7BCE">
        <w:rPr>
          <w:rFonts w:ascii="Times New Roman" w:hAnsi="Times New Roman" w:cs="Times New Roman"/>
          <w:spacing w:val="3"/>
          <w:sz w:val="24"/>
          <w:szCs w:val="24"/>
          <w:lang w:val="ru-RU"/>
        </w:rPr>
        <w:t>ан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й</w:t>
      </w:r>
      <w:r w:rsidRPr="00BA7BCE">
        <w:rPr>
          <w:rFonts w:ascii="Times New Roman" w:hAnsi="Times New Roman" w:cs="Times New Roman"/>
          <w:spacing w:val="39"/>
          <w:sz w:val="24"/>
          <w:szCs w:val="24"/>
          <w:lang w:val="ru-RU"/>
        </w:rPr>
        <w:t xml:space="preserve"> </w:t>
      </w:r>
      <w:r w:rsidRPr="00BA7BCE">
        <w:rPr>
          <w:rFonts w:ascii="Times New Roman" w:hAnsi="Times New Roman" w:cs="Times New Roman"/>
          <w:sz w:val="24"/>
          <w:szCs w:val="24"/>
          <w:lang w:val="ru-RU"/>
        </w:rPr>
        <w:t>и</w:t>
      </w:r>
      <w:r w:rsidRPr="00BA7BCE">
        <w:rPr>
          <w:rFonts w:ascii="Times New Roman" w:hAnsi="Times New Roman" w:cs="Times New Roman"/>
          <w:spacing w:val="42"/>
          <w:sz w:val="24"/>
          <w:szCs w:val="24"/>
          <w:lang w:val="ru-RU"/>
        </w:rPr>
        <w:t xml:space="preserve"> </w:t>
      </w:r>
      <w:r w:rsidRPr="00BA7BCE">
        <w:rPr>
          <w:rFonts w:ascii="Times New Roman" w:hAnsi="Times New Roman" w:cs="Times New Roman"/>
          <w:sz w:val="24"/>
          <w:szCs w:val="24"/>
          <w:lang w:val="ru-RU"/>
        </w:rPr>
        <w:t>обо</w:t>
      </w:r>
      <w:r w:rsidRPr="00BA7BCE">
        <w:rPr>
          <w:rFonts w:ascii="Times New Roman" w:hAnsi="Times New Roman" w:cs="Times New Roman"/>
          <w:spacing w:val="2"/>
          <w:sz w:val="24"/>
          <w:szCs w:val="24"/>
          <w:lang w:val="ru-RU"/>
        </w:rPr>
        <w:t>б</w:t>
      </w:r>
      <w:r w:rsidRPr="00BA7BCE">
        <w:rPr>
          <w:rFonts w:ascii="Times New Roman" w:hAnsi="Times New Roman" w:cs="Times New Roman"/>
          <w:sz w:val="24"/>
          <w:szCs w:val="24"/>
          <w:lang w:val="ru-RU"/>
        </w:rPr>
        <w:t>щен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я</w:t>
      </w:r>
      <w:r w:rsidRPr="00BA7BCE">
        <w:rPr>
          <w:rFonts w:ascii="Times New Roman" w:hAnsi="Times New Roman" w:cs="Times New Roman"/>
          <w:spacing w:val="38"/>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ер</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дового</w:t>
      </w:r>
      <w:r w:rsidRPr="00BA7BCE">
        <w:rPr>
          <w:rFonts w:ascii="Times New Roman" w:hAnsi="Times New Roman" w:cs="Times New Roman"/>
          <w:spacing w:val="39"/>
          <w:sz w:val="24"/>
          <w:szCs w:val="24"/>
          <w:lang w:val="ru-RU"/>
        </w:rPr>
        <w:t xml:space="preserve"> </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ыта</w:t>
      </w:r>
      <w:r w:rsidRPr="00BA7BCE">
        <w:rPr>
          <w:rFonts w:ascii="Times New Roman" w:hAnsi="Times New Roman" w:cs="Times New Roman"/>
          <w:spacing w:val="40"/>
          <w:sz w:val="24"/>
          <w:szCs w:val="24"/>
          <w:lang w:val="ru-RU"/>
        </w:rPr>
        <w:t xml:space="preserve"> </w:t>
      </w:r>
      <w:r w:rsidRPr="00BA7BCE">
        <w:rPr>
          <w:rFonts w:ascii="Times New Roman" w:hAnsi="Times New Roman" w:cs="Times New Roman"/>
          <w:sz w:val="24"/>
          <w:szCs w:val="24"/>
          <w:lang w:val="ru-RU"/>
        </w:rPr>
        <w:t>рабо</w:t>
      </w:r>
      <w:r w:rsidRPr="00BA7BCE">
        <w:rPr>
          <w:rFonts w:ascii="Times New Roman" w:hAnsi="Times New Roman" w:cs="Times New Roman"/>
          <w:spacing w:val="-1"/>
          <w:sz w:val="24"/>
          <w:szCs w:val="24"/>
          <w:lang w:val="ru-RU"/>
        </w:rPr>
        <w:t>т</w:t>
      </w:r>
      <w:r w:rsidRPr="00BA7BCE">
        <w:rPr>
          <w:rFonts w:ascii="Times New Roman" w:hAnsi="Times New Roman" w:cs="Times New Roman"/>
          <w:sz w:val="24"/>
          <w:szCs w:val="24"/>
          <w:lang w:val="ru-RU"/>
        </w:rPr>
        <w:t>ы детско-юноше</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ких</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сп</w:t>
      </w:r>
      <w:r w:rsidRPr="00BA7BCE">
        <w:rPr>
          <w:rFonts w:ascii="Times New Roman" w:hAnsi="Times New Roman" w:cs="Times New Roman"/>
          <w:spacing w:val="-1"/>
          <w:sz w:val="24"/>
          <w:szCs w:val="24"/>
          <w:lang w:val="ru-RU"/>
        </w:rPr>
        <w:t>о</w:t>
      </w:r>
      <w:r w:rsidRPr="00BA7BCE">
        <w:rPr>
          <w:rFonts w:ascii="Times New Roman" w:hAnsi="Times New Roman" w:cs="Times New Roman"/>
          <w:sz w:val="24"/>
          <w:szCs w:val="24"/>
          <w:lang w:val="ru-RU"/>
        </w:rPr>
        <w:t>ртив</w:t>
      </w:r>
      <w:r w:rsidRPr="00BA7BCE">
        <w:rPr>
          <w:rFonts w:ascii="Times New Roman" w:hAnsi="Times New Roman" w:cs="Times New Roman"/>
          <w:spacing w:val="1"/>
          <w:sz w:val="24"/>
          <w:szCs w:val="24"/>
          <w:lang w:val="ru-RU"/>
        </w:rPr>
        <w:t>н</w:t>
      </w:r>
      <w:r w:rsidRPr="00BA7BCE">
        <w:rPr>
          <w:rFonts w:ascii="Times New Roman" w:hAnsi="Times New Roman" w:cs="Times New Roman"/>
          <w:spacing w:val="-2"/>
          <w:sz w:val="24"/>
          <w:szCs w:val="24"/>
          <w:lang w:val="ru-RU"/>
        </w:rPr>
        <w:t>ы</w:t>
      </w:r>
      <w:r w:rsidRPr="00BA7BCE">
        <w:rPr>
          <w:rFonts w:ascii="Times New Roman" w:hAnsi="Times New Roman" w:cs="Times New Roman"/>
          <w:sz w:val="24"/>
          <w:szCs w:val="24"/>
          <w:lang w:val="ru-RU"/>
        </w:rPr>
        <w:t>х</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ш</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 xml:space="preserve">ол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 xml:space="preserve"> </w:t>
      </w:r>
      <w:r w:rsidR="00E82184">
        <w:rPr>
          <w:rFonts w:ascii="Times New Roman" w:hAnsi="Times New Roman" w:cs="Times New Roman"/>
          <w:spacing w:val="1"/>
          <w:sz w:val="24"/>
          <w:szCs w:val="24"/>
          <w:lang w:val="ru-RU"/>
        </w:rPr>
        <w:t>фигурному катанию на коньках</w:t>
      </w:r>
      <w:r w:rsidRPr="00BA7BCE">
        <w:rPr>
          <w:rFonts w:ascii="Times New Roman" w:hAnsi="Times New Roman" w:cs="Times New Roman"/>
          <w:sz w:val="24"/>
          <w:szCs w:val="24"/>
          <w:lang w:val="ru-RU"/>
        </w:rPr>
        <w:t>.</w:t>
      </w:r>
    </w:p>
    <w:p w:rsidR="00BA7BCE" w:rsidRPr="00BA7BCE" w:rsidRDefault="00BA7BCE" w:rsidP="002F1E8A">
      <w:pPr>
        <w:autoSpaceDE w:val="0"/>
        <w:autoSpaceDN w:val="0"/>
        <w:adjustRightInd w:val="0"/>
        <w:spacing w:line="200" w:lineRule="exact"/>
        <w:jc w:val="both"/>
        <w:rPr>
          <w:rFonts w:ascii="Times New Roman" w:hAnsi="Times New Roman" w:cs="Times New Roman"/>
          <w:sz w:val="20"/>
          <w:szCs w:val="20"/>
          <w:lang w:val="ru-RU"/>
        </w:rPr>
      </w:pPr>
    </w:p>
    <w:p w:rsidR="00BA7BCE" w:rsidRPr="00BA7BCE" w:rsidRDefault="00BA7BCE" w:rsidP="002F1E8A">
      <w:pPr>
        <w:autoSpaceDE w:val="0"/>
        <w:autoSpaceDN w:val="0"/>
        <w:adjustRightInd w:val="0"/>
        <w:ind w:left="708" w:right="-20"/>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Обр</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зоват</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ль</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ая програм</w:t>
      </w:r>
      <w:r w:rsidRPr="00BA7BCE">
        <w:rPr>
          <w:rFonts w:ascii="Times New Roman" w:hAnsi="Times New Roman" w:cs="Times New Roman"/>
          <w:spacing w:val="-1"/>
          <w:sz w:val="24"/>
          <w:szCs w:val="24"/>
          <w:lang w:val="ru-RU"/>
        </w:rPr>
        <w:t>м</w:t>
      </w:r>
      <w:r w:rsidRPr="00BA7BCE">
        <w:rPr>
          <w:rFonts w:ascii="Times New Roman" w:hAnsi="Times New Roman" w:cs="Times New Roman"/>
          <w:sz w:val="24"/>
          <w:szCs w:val="24"/>
          <w:lang w:val="ru-RU"/>
        </w:rPr>
        <w:t>а</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pacing w:val="2"/>
          <w:sz w:val="24"/>
          <w:szCs w:val="24"/>
          <w:lang w:val="ru-RU"/>
        </w:rPr>
        <w:t>б</w:t>
      </w:r>
      <w:r w:rsidRPr="00BA7BCE">
        <w:rPr>
          <w:rFonts w:ascii="Times New Roman" w:hAnsi="Times New Roman" w:cs="Times New Roman"/>
          <w:sz w:val="24"/>
          <w:szCs w:val="24"/>
          <w:lang w:val="ru-RU"/>
        </w:rPr>
        <w:t>ази</w:t>
      </w:r>
      <w:r w:rsidRPr="00BA7BCE">
        <w:rPr>
          <w:rFonts w:ascii="Times New Roman" w:hAnsi="Times New Roman" w:cs="Times New Roman"/>
          <w:spacing w:val="3"/>
          <w:sz w:val="24"/>
          <w:szCs w:val="24"/>
          <w:lang w:val="ru-RU"/>
        </w:rPr>
        <w:t>р</w:t>
      </w:r>
      <w:r w:rsidRPr="00BA7BCE">
        <w:rPr>
          <w:rFonts w:ascii="Times New Roman" w:hAnsi="Times New Roman" w:cs="Times New Roman"/>
          <w:spacing w:val="-4"/>
          <w:sz w:val="24"/>
          <w:szCs w:val="24"/>
          <w:lang w:val="ru-RU"/>
        </w:rPr>
        <w:t>у</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я на с</w:t>
      </w:r>
      <w:r w:rsidRPr="00BA7BCE">
        <w:rPr>
          <w:rFonts w:ascii="Times New Roman" w:hAnsi="Times New Roman" w:cs="Times New Roman"/>
          <w:spacing w:val="1"/>
          <w:sz w:val="24"/>
          <w:szCs w:val="24"/>
          <w:lang w:val="ru-RU"/>
        </w:rPr>
        <w:t>ле</w:t>
      </w:r>
      <w:r w:rsidRPr="00BA7BCE">
        <w:rPr>
          <w:rFonts w:ascii="Times New Roman" w:hAnsi="Times New Roman" w:cs="Times New Roman"/>
          <w:spacing w:val="3"/>
          <w:sz w:val="24"/>
          <w:szCs w:val="24"/>
          <w:lang w:val="ru-RU"/>
        </w:rPr>
        <w:t>д</w:t>
      </w:r>
      <w:r w:rsidRPr="00BA7BCE">
        <w:rPr>
          <w:rFonts w:ascii="Times New Roman" w:hAnsi="Times New Roman" w:cs="Times New Roman"/>
          <w:spacing w:val="-4"/>
          <w:sz w:val="24"/>
          <w:szCs w:val="24"/>
          <w:lang w:val="ru-RU"/>
        </w:rPr>
        <w:t>у</w:t>
      </w:r>
      <w:r w:rsidRPr="00BA7BCE">
        <w:rPr>
          <w:rFonts w:ascii="Times New Roman" w:hAnsi="Times New Roman" w:cs="Times New Roman"/>
          <w:sz w:val="24"/>
          <w:szCs w:val="24"/>
          <w:lang w:val="ru-RU"/>
        </w:rPr>
        <w:t>ющих</w:t>
      </w:r>
      <w:r w:rsidRPr="00BA7BCE">
        <w:rPr>
          <w:rFonts w:ascii="Times New Roman" w:hAnsi="Times New Roman" w:cs="Times New Roman"/>
          <w:spacing w:val="8"/>
          <w:sz w:val="24"/>
          <w:szCs w:val="24"/>
          <w:lang w:val="ru-RU"/>
        </w:rPr>
        <w:t xml:space="preserve"> </w:t>
      </w:r>
      <w:r w:rsidRPr="00BA7BCE">
        <w:rPr>
          <w:rFonts w:ascii="Times New Roman" w:hAnsi="Times New Roman" w:cs="Times New Roman"/>
          <w:sz w:val="24"/>
          <w:szCs w:val="24"/>
          <w:lang w:val="ru-RU"/>
        </w:rPr>
        <w:t>м</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тод</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ч</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ск</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х пр</w:t>
      </w:r>
      <w:r w:rsidRPr="00BA7BCE">
        <w:rPr>
          <w:rFonts w:ascii="Times New Roman" w:hAnsi="Times New Roman" w:cs="Times New Roman"/>
          <w:spacing w:val="1"/>
          <w:sz w:val="24"/>
          <w:szCs w:val="24"/>
          <w:lang w:val="ru-RU"/>
        </w:rPr>
        <w:t>и</w:t>
      </w:r>
      <w:r w:rsidRPr="00BA7BCE">
        <w:rPr>
          <w:rFonts w:ascii="Times New Roman" w:hAnsi="Times New Roman" w:cs="Times New Roman"/>
          <w:spacing w:val="-1"/>
          <w:sz w:val="24"/>
          <w:szCs w:val="24"/>
          <w:lang w:val="ru-RU"/>
        </w:rPr>
        <w:t>н</w:t>
      </w:r>
      <w:r w:rsidRPr="00BA7BCE">
        <w:rPr>
          <w:rFonts w:ascii="Times New Roman" w:hAnsi="Times New Roman" w:cs="Times New Roman"/>
          <w:spacing w:val="2"/>
          <w:sz w:val="24"/>
          <w:szCs w:val="24"/>
          <w:lang w:val="ru-RU"/>
        </w:rPr>
        <w:t>ц</w:t>
      </w:r>
      <w:r w:rsidRPr="00BA7BCE">
        <w:rPr>
          <w:rFonts w:ascii="Times New Roman" w:hAnsi="Times New Roman" w:cs="Times New Roman"/>
          <w:sz w:val="24"/>
          <w:szCs w:val="24"/>
          <w:lang w:val="ru-RU"/>
        </w:rPr>
        <w:t>ипах:</w:t>
      </w:r>
    </w:p>
    <w:p w:rsidR="00BA7BCE" w:rsidRPr="00BA7BCE" w:rsidRDefault="00BA7BCE" w:rsidP="002F1E8A">
      <w:pPr>
        <w:autoSpaceDE w:val="0"/>
        <w:autoSpaceDN w:val="0"/>
        <w:adjustRightInd w:val="0"/>
        <w:spacing w:line="40" w:lineRule="exact"/>
        <w:jc w:val="both"/>
        <w:rPr>
          <w:rFonts w:ascii="Times New Roman" w:hAnsi="Times New Roman" w:cs="Times New Roman"/>
          <w:sz w:val="4"/>
          <w:szCs w:val="4"/>
          <w:lang w:val="ru-RU"/>
        </w:rPr>
      </w:pPr>
    </w:p>
    <w:p w:rsidR="00BA7BCE" w:rsidRPr="00BA7BCE" w:rsidRDefault="00BA7BCE" w:rsidP="002F1E8A">
      <w:pPr>
        <w:tabs>
          <w:tab w:val="left" w:pos="2038"/>
          <w:tab w:val="left" w:pos="3345"/>
          <w:tab w:val="left" w:pos="4136"/>
          <w:tab w:val="left" w:pos="5050"/>
          <w:tab w:val="left" w:pos="6676"/>
        </w:tabs>
        <w:autoSpaceDE w:val="0"/>
        <w:autoSpaceDN w:val="0"/>
        <w:adjustRightInd w:val="0"/>
        <w:ind w:left="1" w:right="-19" w:firstLine="707"/>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w:t>
      </w:r>
      <w:r w:rsidRPr="00BA7BCE">
        <w:rPr>
          <w:rFonts w:ascii="Times New Roman" w:hAnsi="Times New Roman" w:cs="Times New Roman"/>
          <w:spacing w:val="40"/>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ин</w:t>
      </w:r>
      <w:r w:rsidRPr="00BA7BCE">
        <w:rPr>
          <w:rFonts w:ascii="Times New Roman" w:hAnsi="Times New Roman" w:cs="Times New Roman"/>
          <w:spacing w:val="-1"/>
          <w:sz w:val="24"/>
          <w:szCs w:val="24"/>
          <w:lang w:val="ru-RU"/>
        </w:rPr>
        <w:t>ц</w:t>
      </w:r>
      <w:r w:rsidRPr="00BA7BCE">
        <w:rPr>
          <w:rFonts w:ascii="Times New Roman" w:hAnsi="Times New Roman" w:cs="Times New Roman"/>
          <w:sz w:val="24"/>
          <w:szCs w:val="24"/>
          <w:lang w:val="ru-RU"/>
        </w:rPr>
        <w:t>ип</w:t>
      </w:r>
      <w:r w:rsidRPr="00BA7BCE">
        <w:rPr>
          <w:rFonts w:ascii="Times New Roman" w:hAnsi="Times New Roman" w:cs="Times New Roman"/>
          <w:spacing w:val="42"/>
          <w:sz w:val="24"/>
          <w:szCs w:val="24"/>
          <w:lang w:val="ru-RU"/>
        </w:rPr>
        <w:t xml:space="preserve"> </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омпле</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тн</w:t>
      </w:r>
      <w:r w:rsidRPr="00BA7BCE">
        <w:rPr>
          <w:rFonts w:ascii="Times New Roman" w:hAnsi="Times New Roman" w:cs="Times New Roman"/>
          <w:spacing w:val="-1"/>
          <w:sz w:val="24"/>
          <w:szCs w:val="24"/>
          <w:lang w:val="ru-RU"/>
        </w:rPr>
        <w:t>ос</w:t>
      </w:r>
      <w:r w:rsidRPr="00BA7BCE">
        <w:rPr>
          <w:rFonts w:ascii="Times New Roman" w:hAnsi="Times New Roman" w:cs="Times New Roman"/>
          <w:sz w:val="24"/>
          <w:szCs w:val="24"/>
          <w:lang w:val="ru-RU"/>
        </w:rPr>
        <w:t>ти</w:t>
      </w:r>
      <w:r w:rsidRPr="00BA7BCE">
        <w:rPr>
          <w:rFonts w:ascii="Times New Roman" w:hAnsi="Times New Roman" w:cs="Times New Roman"/>
          <w:spacing w:val="44"/>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редполага</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w:t>
      </w:r>
      <w:r w:rsidRPr="00BA7BCE">
        <w:rPr>
          <w:rFonts w:ascii="Times New Roman" w:hAnsi="Times New Roman" w:cs="Times New Roman"/>
          <w:spacing w:val="40"/>
          <w:sz w:val="24"/>
          <w:szCs w:val="24"/>
          <w:lang w:val="ru-RU"/>
        </w:rPr>
        <w:t xml:space="preserve"> </w:t>
      </w:r>
      <w:r w:rsidRPr="00BA7BCE">
        <w:rPr>
          <w:rFonts w:ascii="Times New Roman" w:hAnsi="Times New Roman" w:cs="Times New Roman"/>
          <w:sz w:val="24"/>
          <w:szCs w:val="24"/>
          <w:lang w:val="ru-RU"/>
        </w:rPr>
        <w:t>те</w:t>
      </w:r>
      <w:r w:rsidRPr="00BA7BCE">
        <w:rPr>
          <w:rFonts w:ascii="Times New Roman" w:hAnsi="Times New Roman" w:cs="Times New Roman"/>
          <w:spacing w:val="-1"/>
          <w:sz w:val="24"/>
          <w:szCs w:val="24"/>
          <w:lang w:val="ru-RU"/>
        </w:rPr>
        <w:t>с</w:t>
      </w:r>
      <w:r w:rsidRPr="00BA7BCE">
        <w:rPr>
          <w:rFonts w:ascii="Times New Roman" w:hAnsi="Times New Roman" w:cs="Times New Roman"/>
          <w:spacing w:val="3"/>
          <w:sz w:val="24"/>
          <w:szCs w:val="24"/>
          <w:lang w:val="ru-RU"/>
        </w:rPr>
        <w:t>н</w:t>
      </w:r>
      <w:r w:rsidRPr="00BA7BCE">
        <w:rPr>
          <w:rFonts w:ascii="Times New Roman" w:hAnsi="Times New Roman" w:cs="Times New Roman"/>
          <w:spacing w:val="-4"/>
          <w:sz w:val="24"/>
          <w:szCs w:val="24"/>
          <w:lang w:val="ru-RU"/>
        </w:rPr>
        <w:t>у</w:t>
      </w:r>
      <w:r w:rsidRPr="00BA7BCE">
        <w:rPr>
          <w:rFonts w:ascii="Times New Roman" w:hAnsi="Times New Roman" w:cs="Times New Roman"/>
          <w:sz w:val="24"/>
          <w:szCs w:val="24"/>
          <w:lang w:val="ru-RU"/>
        </w:rPr>
        <w:t>ю</w:t>
      </w:r>
      <w:r w:rsidRPr="00BA7BCE">
        <w:rPr>
          <w:rFonts w:ascii="Times New Roman" w:hAnsi="Times New Roman" w:cs="Times New Roman"/>
          <w:spacing w:val="42"/>
          <w:sz w:val="24"/>
          <w:szCs w:val="24"/>
          <w:lang w:val="ru-RU"/>
        </w:rPr>
        <w:t xml:space="preserve"> </w:t>
      </w:r>
      <w:r w:rsidRPr="00BA7BCE">
        <w:rPr>
          <w:rFonts w:ascii="Times New Roman" w:hAnsi="Times New Roman" w:cs="Times New Roman"/>
          <w:sz w:val="24"/>
          <w:szCs w:val="24"/>
          <w:lang w:val="ru-RU"/>
        </w:rPr>
        <w:t>в</w:t>
      </w:r>
      <w:r w:rsidRPr="00BA7BCE">
        <w:rPr>
          <w:rFonts w:ascii="Times New Roman" w:hAnsi="Times New Roman" w:cs="Times New Roman"/>
          <w:spacing w:val="1"/>
          <w:sz w:val="24"/>
          <w:szCs w:val="24"/>
          <w:lang w:val="ru-RU"/>
        </w:rPr>
        <w:t>з</w:t>
      </w:r>
      <w:r w:rsidRPr="00BA7BCE">
        <w:rPr>
          <w:rFonts w:ascii="Times New Roman" w:hAnsi="Times New Roman" w:cs="Times New Roman"/>
          <w:sz w:val="24"/>
          <w:szCs w:val="24"/>
          <w:lang w:val="ru-RU"/>
        </w:rPr>
        <w:t>аимосвя</w:t>
      </w:r>
      <w:r w:rsidRPr="00BA7BCE">
        <w:rPr>
          <w:rFonts w:ascii="Times New Roman" w:hAnsi="Times New Roman" w:cs="Times New Roman"/>
          <w:spacing w:val="1"/>
          <w:sz w:val="24"/>
          <w:szCs w:val="24"/>
          <w:lang w:val="ru-RU"/>
        </w:rPr>
        <w:t>з</w:t>
      </w:r>
      <w:r w:rsidRPr="00BA7BCE">
        <w:rPr>
          <w:rFonts w:ascii="Times New Roman" w:hAnsi="Times New Roman" w:cs="Times New Roman"/>
          <w:sz w:val="24"/>
          <w:szCs w:val="24"/>
          <w:lang w:val="ru-RU"/>
        </w:rPr>
        <w:t>ь</w:t>
      </w:r>
      <w:r w:rsidRPr="00BA7BCE">
        <w:rPr>
          <w:rFonts w:ascii="Times New Roman" w:hAnsi="Times New Roman" w:cs="Times New Roman"/>
          <w:spacing w:val="41"/>
          <w:sz w:val="24"/>
          <w:szCs w:val="24"/>
          <w:lang w:val="ru-RU"/>
        </w:rPr>
        <w:t xml:space="preserve"> </w:t>
      </w:r>
      <w:r w:rsidRPr="00BA7BCE">
        <w:rPr>
          <w:rFonts w:ascii="Times New Roman" w:hAnsi="Times New Roman" w:cs="Times New Roman"/>
          <w:sz w:val="24"/>
          <w:szCs w:val="24"/>
          <w:lang w:val="ru-RU"/>
        </w:rPr>
        <w:t>вс</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х</w:t>
      </w:r>
      <w:r w:rsidRPr="00BA7BCE">
        <w:rPr>
          <w:rFonts w:ascii="Times New Roman" w:hAnsi="Times New Roman" w:cs="Times New Roman"/>
          <w:spacing w:val="41"/>
          <w:sz w:val="24"/>
          <w:szCs w:val="24"/>
          <w:lang w:val="ru-RU"/>
        </w:rPr>
        <w:t xml:space="preserve"> </w:t>
      </w:r>
      <w:r w:rsidRPr="00BA7BCE">
        <w:rPr>
          <w:rFonts w:ascii="Times New Roman" w:hAnsi="Times New Roman" w:cs="Times New Roman"/>
          <w:spacing w:val="2"/>
          <w:sz w:val="24"/>
          <w:szCs w:val="24"/>
          <w:lang w:val="ru-RU"/>
        </w:rPr>
        <w:t>с</w:t>
      </w:r>
      <w:r w:rsidRPr="00BA7BCE">
        <w:rPr>
          <w:rFonts w:ascii="Times New Roman" w:hAnsi="Times New Roman" w:cs="Times New Roman"/>
          <w:sz w:val="24"/>
          <w:szCs w:val="24"/>
          <w:lang w:val="ru-RU"/>
        </w:rPr>
        <w:t>торон</w:t>
      </w:r>
      <w:r w:rsidRPr="00BA7BCE">
        <w:rPr>
          <w:rFonts w:ascii="Times New Roman" w:hAnsi="Times New Roman" w:cs="Times New Roman"/>
          <w:spacing w:val="44"/>
          <w:sz w:val="24"/>
          <w:szCs w:val="24"/>
          <w:lang w:val="ru-RU"/>
        </w:rPr>
        <w:t xml:space="preserve"> </w:t>
      </w:r>
      <w:r w:rsidRPr="00BA7BCE">
        <w:rPr>
          <w:rFonts w:ascii="Times New Roman" w:hAnsi="Times New Roman" w:cs="Times New Roman"/>
          <w:spacing w:val="-4"/>
          <w:sz w:val="24"/>
          <w:szCs w:val="24"/>
          <w:lang w:val="ru-RU"/>
        </w:rPr>
        <w:t>у</w:t>
      </w:r>
      <w:r w:rsidRPr="00BA7BCE">
        <w:rPr>
          <w:rFonts w:ascii="Times New Roman" w:hAnsi="Times New Roman" w:cs="Times New Roman"/>
          <w:sz w:val="24"/>
          <w:szCs w:val="24"/>
          <w:lang w:val="ru-RU"/>
        </w:rPr>
        <w:t>ч</w:t>
      </w:r>
      <w:r w:rsidRPr="00BA7BCE">
        <w:rPr>
          <w:rFonts w:ascii="Times New Roman" w:hAnsi="Times New Roman" w:cs="Times New Roman"/>
          <w:spacing w:val="4"/>
          <w:sz w:val="24"/>
          <w:szCs w:val="24"/>
          <w:lang w:val="ru-RU"/>
        </w:rPr>
        <w:t>е</w:t>
      </w:r>
      <w:r w:rsidRPr="00BA7BCE">
        <w:rPr>
          <w:rFonts w:ascii="Times New Roman" w:hAnsi="Times New Roman" w:cs="Times New Roman"/>
          <w:sz w:val="24"/>
          <w:szCs w:val="24"/>
          <w:lang w:val="ru-RU"/>
        </w:rPr>
        <w:t>б</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о-трен</w:t>
      </w:r>
      <w:r w:rsidRPr="00BA7BCE">
        <w:rPr>
          <w:rFonts w:ascii="Times New Roman" w:hAnsi="Times New Roman" w:cs="Times New Roman"/>
          <w:spacing w:val="1"/>
          <w:sz w:val="24"/>
          <w:szCs w:val="24"/>
          <w:lang w:val="ru-RU"/>
        </w:rPr>
        <w:t>ир</w:t>
      </w:r>
      <w:r w:rsidRPr="00BA7BCE">
        <w:rPr>
          <w:rFonts w:ascii="Times New Roman" w:hAnsi="Times New Roman" w:cs="Times New Roman"/>
          <w:sz w:val="24"/>
          <w:szCs w:val="24"/>
          <w:lang w:val="ru-RU"/>
        </w:rPr>
        <w:t>ово</w:t>
      </w:r>
      <w:r w:rsidRPr="00BA7BCE">
        <w:rPr>
          <w:rFonts w:ascii="Times New Roman" w:hAnsi="Times New Roman" w:cs="Times New Roman"/>
          <w:spacing w:val="-1"/>
          <w:sz w:val="24"/>
          <w:szCs w:val="24"/>
          <w:lang w:val="ru-RU"/>
        </w:rPr>
        <w:t>ч</w:t>
      </w:r>
      <w:r w:rsidRPr="00BA7BCE">
        <w:rPr>
          <w:rFonts w:ascii="Times New Roman" w:hAnsi="Times New Roman" w:cs="Times New Roman"/>
          <w:sz w:val="24"/>
          <w:szCs w:val="24"/>
          <w:lang w:val="ru-RU"/>
        </w:rPr>
        <w:t>ного</w:t>
      </w:r>
      <w:r w:rsidRPr="00BA7BCE">
        <w:rPr>
          <w:rFonts w:ascii="Times New Roman" w:hAnsi="Times New Roman" w:cs="Times New Roman"/>
          <w:sz w:val="24"/>
          <w:szCs w:val="24"/>
          <w:lang w:val="ru-RU"/>
        </w:rPr>
        <w:tab/>
        <w:t>пр</w:t>
      </w:r>
      <w:r w:rsidRPr="00BA7BCE">
        <w:rPr>
          <w:rFonts w:ascii="Times New Roman" w:hAnsi="Times New Roman" w:cs="Times New Roman"/>
          <w:spacing w:val="-1"/>
          <w:sz w:val="24"/>
          <w:szCs w:val="24"/>
          <w:lang w:val="ru-RU"/>
        </w:rPr>
        <w:t>о</w:t>
      </w:r>
      <w:r w:rsidRPr="00BA7BCE">
        <w:rPr>
          <w:rFonts w:ascii="Times New Roman" w:hAnsi="Times New Roman" w:cs="Times New Roman"/>
          <w:sz w:val="24"/>
          <w:szCs w:val="24"/>
          <w:lang w:val="ru-RU"/>
        </w:rPr>
        <w:t>це</w:t>
      </w:r>
      <w:r w:rsidRPr="00BA7BCE">
        <w:rPr>
          <w:rFonts w:ascii="Times New Roman" w:hAnsi="Times New Roman" w:cs="Times New Roman"/>
          <w:spacing w:val="-1"/>
          <w:sz w:val="24"/>
          <w:szCs w:val="24"/>
          <w:lang w:val="ru-RU"/>
        </w:rPr>
        <w:t>сс</w:t>
      </w:r>
      <w:r w:rsidRPr="00BA7BCE">
        <w:rPr>
          <w:rFonts w:ascii="Times New Roman" w:hAnsi="Times New Roman" w:cs="Times New Roman"/>
          <w:sz w:val="24"/>
          <w:szCs w:val="24"/>
          <w:lang w:val="ru-RU"/>
        </w:rPr>
        <w:t>а</w:t>
      </w:r>
      <w:proofErr w:type="gramStart"/>
      <w:r w:rsidRPr="00BA7BCE">
        <w:rPr>
          <w:rFonts w:ascii="Times New Roman" w:hAnsi="Times New Roman" w:cs="Times New Roman"/>
          <w:sz w:val="24"/>
          <w:szCs w:val="24"/>
          <w:lang w:val="ru-RU"/>
        </w:rPr>
        <w:tab/>
        <w:t>(</w:t>
      </w:r>
      <w:proofErr w:type="gramEnd"/>
      <w:r w:rsidRPr="00BA7BCE">
        <w:rPr>
          <w:rFonts w:ascii="Times New Roman" w:hAnsi="Times New Roman" w:cs="Times New Roman"/>
          <w:spacing w:val="-1"/>
          <w:sz w:val="24"/>
          <w:szCs w:val="24"/>
          <w:lang w:val="ru-RU"/>
        </w:rPr>
        <w:t>в</w:t>
      </w:r>
      <w:r w:rsidRPr="00BA7BCE">
        <w:rPr>
          <w:rFonts w:ascii="Times New Roman" w:hAnsi="Times New Roman" w:cs="Times New Roman"/>
          <w:sz w:val="24"/>
          <w:szCs w:val="24"/>
          <w:lang w:val="ru-RU"/>
        </w:rPr>
        <w:t>с</w:t>
      </w:r>
      <w:r w:rsidRPr="00BA7BCE">
        <w:rPr>
          <w:rFonts w:ascii="Times New Roman" w:hAnsi="Times New Roman" w:cs="Times New Roman"/>
          <w:spacing w:val="1"/>
          <w:sz w:val="24"/>
          <w:szCs w:val="24"/>
          <w:lang w:val="ru-RU"/>
        </w:rPr>
        <w:t>е</w:t>
      </w:r>
      <w:r w:rsidRPr="00BA7BCE">
        <w:rPr>
          <w:rFonts w:ascii="Times New Roman" w:hAnsi="Times New Roman" w:cs="Times New Roman"/>
          <w:spacing w:val="1"/>
          <w:sz w:val="24"/>
          <w:szCs w:val="24"/>
          <w:lang w:val="ru-RU"/>
        </w:rPr>
        <w:tab/>
      </w:r>
      <w:r w:rsidRPr="00BA7BCE">
        <w:rPr>
          <w:rFonts w:ascii="Times New Roman" w:hAnsi="Times New Roman" w:cs="Times New Roman"/>
          <w:sz w:val="24"/>
          <w:szCs w:val="24"/>
          <w:lang w:val="ru-RU"/>
        </w:rPr>
        <w:t>виды</w:t>
      </w:r>
      <w:r w:rsidRPr="00BA7BCE">
        <w:rPr>
          <w:rFonts w:ascii="Times New Roman" w:hAnsi="Times New Roman" w:cs="Times New Roman"/>
          <w:sz w:val="24"/>
          <w:szCs w:val="24"/>
          <w:lang w:val="ru-RU"/>
        </w:rPr>
        <w:tab/>
        <w:t>по</w:t>
      </w:r>
      <w:r w:rsidRPr="00BA7BCE">
        <w:rPr>
          <w:rFonts w:ascii="Times New Roman" w:hAnsi="Times New Roman" w:cs="Times New Roman"/>
          <w:spacing w:val="4"/>
          <w:sz w:val="24"/>
          <w:szCs w:val="24"/>
          <w:lang w:val="ru-RU"/>
        </w:rPr>
        <w:t>д</w:t>
      </w:r>
      <w:r w:rsidRPr="00BA7BCE">
        <w:rPr>
          <w:rFonts w:ascii="Times New Roman" w:hAnsi="Times New Roman" w:cs="Times New Roman"/>
          <w:sz w:val="24"/>
          <w:szCs w:val="24"/>
          <w:lang w:val="ru-RU"/>
        </w:rPr>
        <w:t>го</w:t>
      </w:r>
      <w:r w:rsidRPr="00BA7BCE">
        <w:rPr>
          <w:rFonts w:ascii="Times New Roman" w:hAnsi="Times New Roman" w:cs="Times New Roman"/>
          <w:spacing w:val="1"/>
          <w:sz w:val="24"/>
          <w:szCs w:val="24"/>
          <w:lang w:val="ru-RU"/>
        </w:rPr>
        <w:t>т</w:t>
      </w:r>
      <w:r w:rsidRPr="00BA7BCE">
        <w:rPr>
          <w:rFonts w:ascii="Times New Roman" w:hAnsi="Times New Roman" w:cs="Times New Roman"/>
          <w:sz w:val="24"/>
          <w:szCs w:val="24"/>
          <w:lang w:val="ru-RU"/>
        </w:rPr>
        <w:t>овк</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w:t>
      </w:r>
      <w:r w:rsidRPr="00BA7BCE">
        <w:rPr>
          <w:rFonts w:ascii="Times New Roman" w:hAnsi="Times New Roman" w:cs="Times New Roman"/>
          <w:sz w:val="24"/>
          <w:szCs w:val="24"/>
          <w:lang w:val="ru-RU"/>
        </w:rPr>
        <w:tab/>
        <w:t>м</w:t>
      </w:r>
      <w:r w:rsidRPr="00BA7BCE">
        <w:rPr>
          <w:rFonts w:ascii="Times New Roman" w:hAnsi="Times New Roman" w:cs="Times New Roman"/>
          <w:spacing w:val="-1"/>
          <w:sz w:val="24"/>
          <w:szCs w:val="24"/>
          <w:lang w:val="ru-RU"/>
        </w:rPr>
        <w:t>е</w:t>
      </w:r>
      <w:r w:rsidRPr="00BA7BCE">
        <w:rPr>
          <w:rFonts w:ascii="Times New Roman" w:hAnsi="Times New Roman" w:cs="Times New Roman"/>
          <w:spacing w:val="-2"/>
          <w:sz w:val="24"/>
          <w:szCs w:val="24"/>
          <w:lang w:val="ru-RU"/>
        </w:rPr>
        <w:t>д</w:t>
      </w:r>
      <w:r w:rsidRPr="00BA7BCE">
        <w:rPr>
          <w:rFonts w:ascii="Times New Roman" w:hAnsi="Times New Roman" w:cs="Times New Roman"/>
          <w:sz w:val="24"/>
          <w:szCs w:val="24"/>
          <w:lang w:val="ru-RU"/>
        </w:rPr>
        <w:t>ик</w:t>
      </w:r>
      <w:r w:rsidRPr="00BA7BCE">
        <w:rPr>
          <w:rFonts w:ascii="Times New Roman" w:hAnsi="Times New Roman" w:cs="Times New Roman"/>
          <w:spacing w:val="1"/>
          <w:sz w:val="24"/>
          <w:szCs w:val="24"/>
          <w:lang w:val="ru-RU"/>
        </w:rPr>
        <w:t>о</w:t>
      </w:r>
      <w:r w:rsidRPr="00BA7BCE">
        <w:rPr>
          <w:rFonts w:ascii="Times New Roman" w:hAnsi="Times New Roman" w:cs="Times New Roman"/>
          <w:sz w:val="24"/>
          <w:szCs w:val="24"/>
          <w:lang w:val="ru-RU"/>
        </w:rPr>
        <w:t>-пс</w:t>
      </w:r>
      <w:r w:rsidRPr="00BA7BCE">
        <w:rPr>
          <w:rFonts w:ascii="Times New Roman" w:hAnsi="Times New Roman" w:cs="Times New Roman"/>
          <w:spacing w:val="-1"/>
          <w:sz w:val="24"/>
          <w:szCs w:val="24"/>
          <w:lang w:val="ru-RU"/>
        </w:rPr>
        <w:t>и</w:t>
      </w:r>
      <w:r w:rsidRPr="00BA7BCE">
        <w:rPr>
          <w:rFonts w:ascii="Times New Roman" w:hAnsi="Times New Roman" w:cs="Times New Roman"/>
          <w:spacing w:val="1"/>
          <w:sz w:val="24"/>
          <w:szCs w:val="24"/>
          <w:lang w:val="ru-RU"/>
        </w:rPr>
        <w:t>х</w:t>
      </w:r>
      <w:r w:rsidRPr="00BA7BCE">
        <w:rPr>
          <w:rFonts w:ascii="Times New Roman" w:hAnsi="Times New Roman" w:cs="Times New Roman"/>
          <w:sz w:val="24"/>
          <w:szCs w:val="24"/>
          <w:lang w:val="ru-RU"/>
        </w:rPr>
        <w:t>оло</w:t>
      </w:r>
      <w:r w:rsidRPr="00BA7BCE">
        <w:rPr>
          <w:rFonts w:ascii="Times New Roman" w:hAnsi="Times New Roman" w:cs="Times New Roman"/>
          <w:spacing w:val="-1"/>
          <w:sz w:val="24"/>
          <w:szCs w:val="24"/>
          <w:lang w:val="ru-RU"/>
        </w:rPr>
        <w:t>г</w:t>
      </w:r>
      <w:r w:rsidRPr="00BA7BCE">
        <w:rPr>
          <w:rFonts w:ascii="Times New Roman" w:hAnsi="Times New Roman" w:cs="Times New Roman"/>
          <w:sz w:val="24"/>
          <w:szCs w:val="24"/>
          <w:lang w:val="ru-RU"/>
        </w:rPr>
        <w:t>ич</w:t>
      </w:r>
      <w:r w:rsidRPr="00BA7BCE">
        <w:rPr>
          <w:rFonts w:ascii="Times New Roman" w:hAnsi="Times New Roman" w:cs="Times New Roman"/>
          <w:spacing w:val="-1"/>
          <w:sz w:val="24"/>
          <w:szCs w:val="24"/>
          <w:lang w:val="ru-RU"/>
        </w:rPr>
        <w:t>ес</w:t>
      </w:r>
      <w:r w:rsidRPr="00BA7BCE">
        <w:rPr>
          <w:rFonts w:ascii="Times New Roman" w:hAnsi="Times New Roman" w:cs="Times New Roman"/>
          <w:sz w:val="24"/>
          <w:szCs w:val="24"/>
          <w:lang w:val="ru-RU"/>
        </w:rPr>
        <w:t>кого сопровожд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я,</w:t>
      </w:r>
      <w:r w:rsidRPr="00BA7BCE">
        <w:rPr>
          <w:rFonts w:ascii="Times New Roman" w:hAnsi="Times New Roman" w:cs="Times New Roman"/>
          <w:spacing w:val="95"/>
          <w:sz w:val="24"/>
          <w:szCs w:val="24"/>
          <w:lang w:val="ru-RU"/>
        </w:rPr>
        <w:t xml:space="preserve"> </w:t>
      </w:r>
      <w:r w:rsidRPr="00BA7BCE">
        <w:rPr>
          <w:rFonts w:ascii="Times New Roman" w:hAnsi="Times New Roman" w:cs="Times New Roman"/>
          <w:sz w:val="24"/>
          <w:szCs w:val="24"/>
          <w:lang w:val="ru-RU"/>
        </w:rPr>
        <w:t>во</w:t>
      </w:r>
      <w:r w:rsidRPr="00BA7BCE">
        <w:rPr>
          <w:rFonts w:ascii="Times New Roman" w:hAnsi="Times New Roman" w:cs="Times New Roman"/>
          <w:spacing w:val="-1"/>
          <w:sz w:val="24"/>
          <w:szCs w:val="24"/>
          <w:lang w:val="ru-RU"/>
        </w:rPr>
        <w:t>сс</w:t>
      </w:r>
      <w:r w:rsidRPr="00BA7BCE">
        <w:rPr>
          <w:rFonts w:ascii="Times New Roman" w:hAnsi="Times New Roman" w:cs="Times New Roman"/>
          <w:sz w:val="24"/>
          <w:szCs w:val="24"/>
          <w:lang w:val="ru-RU"/>
        </w:rPr>
        <w:t>танови</w:t>
      </w:r>
      <w:r w:rsidRPr="00BA7BCE">
        <w:rPr>
          <w:rFonts w:ascii="Times New Roman" w:hAnsi="Times New Roman" w:cs="Times New Roman"/>
          <w:spacing w:val="1"/>
          <w:sz w:val="24"/>
          <w:szCs w:val="24"/>
          <w:lang w:val="ru-RU"/>
        </w:rPr>
        <w:t>т</w:t>
      </w:r>
      <w:r w:rsidRPr="00BA7BCE">
        <w:rPr>
          <w:rFonts w:ascii="Times New Roman" w:hAnsi="Times New Roman" w:cs="Times New Roman"/>
          <w:sz w:val="24"/>
          <w:szCs w:val="24"/>
          <w:lang w:val="ru-RU"/>
        </w:rPr>
        <w:t>ель</w:t>
      </w:r>
      <w:r w:rsidRPr="00BA7BCE">
        <w:rPr>
          <w:rFonts w:ascii="Times New Roman" w:hAnsi="Times New Roman" w:cs="Times New Roman"/>
          <w:spacing w:val="1"/>
          <w:sz w:val="24"/>
          <w:szCs w:val="24"/>
          <w:lang w:val="ru-RU"/>
        </w:rPr>
        <w:t>н</w:t>
      </w:r>
      <w:r w:rsidRPr="00BA7BCE">
        <w:rPr>
          <w:rFonts w:ascii="Times New Roman" w:hAnsi="Times New Roman" w:cs="Times New Roman"/>
          <w:spacing w:val="-2"/>
          <w:sz w:val="24"/>
          <w:szCs w:val="24"/>
          <w:lang w:val="ru-RU"/>
        </w:rPr>
        <w:t>ы</w:t>
      </w:r>
      <w:r w:rsidRPr="00BA7BCE">
        <w:rPr>
          <w:rFonts w:ascii="Times New Roman" w:hAnsi="Times New Roman" w:cs="Times New Roman"/>
          <w:sz w:val="24"/>
          <w:szCs w:val="24"/>
          <w:lang w:val="ru-RU"/>
        </w:rPr>
        <w:t>х</w:t>
      </w:r>
      <w:r w:rsidRPr="00BA7BCE">
        <w:rPr>
          <w:rFonts w:ascii="Times New Roman" w:hAnsi="Times New Roman" w:cs="Times New Roman"/>
          <w:spacing w:val="94"/>
          <w:sz w:val="24"/>
          <w:szCs w:val="24"/>
          <w:lang w:val="ru-RU"/>
        </w:rPr>
        <w:t xml:space="preserve"> </w:t>
      </w:r>
      <w:r w:rsidRPr="00BA7BCE">
        <w:rPr>
          <w:rFonts w:ascii="Times New Roman" w:hAnsi="Times New Roman" w:cs="Times New Roman"/>
          <w:sz w:val="24"/>
          <w:szCs w:val="24"/>
          <w:lang w:val="ru-RU"/>
        </w:rPr>
        <w:t>мер</w:t>
      </w:r>
      <w:r w:rsidRPr="00BA7BCE">
        <w:rPr>
          <w:rFonts w:ascii="Times New Roman" w:hAnsi="Times New Roman" w:cs="Times New Roman"/>
          <w:spacing w:val="1"/>
          <w:sz w:val="24"/>
          <w:szCs w:val="24"/>
          <w:lang w:val="ru-RU"/>
        </w:rPr>
        <w:t>оп</w:t>
      </w:r>
      <w:r w:rsidRPr="00BA7BCE">
        <w:rPr>
          <w:rFonts w:ascii="Times New Roman" w:hAnsi="Times New Roman" w:cs="Times New Roman"/>
          <w:spacing w:val="-1"/>
          <w:sz w:val="24"/>
          <w:szCs w:val="24"/>
          <w:lang w:val="ru-RU"/>
        </w:rPr>
        <w:t>р</w:t>
      </w:r>
      <w:r w:rsidRPr="00BA7BCE">
        <w:rPr>
          <w:rFonts w:ascii="Times New Roman" w:hAnsi="Times New Roman" w:cs="Times New Roman"/>
          <w:sz w:val="24"/>
          <w:szCs w:val="24"/>
          <w:lang w:val="ru-RU"/>
        </w:rPr>
        <w:t>иятий</w:t>
      </w:r>
      <w:r w:rsidRPr="00BA7BCE">
        <w:rPr>
          <w:rFonts w:ascii="Times New Roman" w:hAnsi="Times New Roman" w:cs="Times New Roman"/>
          <w:spacing w:val="93"/>
          <w:sz w:val="24"/>
          <w:szCs w:val="24"/>
          <w:lang w:val="ru-RU"/>
        </w:rPr>
        <w:t xml:space="preserve"> </w:t>
      </w:r>
      <w:r w:rsidRPr="00BA7BCE">
        <w:rPr>
          <w:rFonts w:ascii="Times New Roman" w:hAnsi="Times New Roman" w:cs="Times New Roman"/>
          <w:sz w:val="24"/>
          <w:szCs w:val="24"/>
          <w:lang w:val="ru-RU"/>
        </w:rPr>
        <w:t>и</w:t>
      </w:r>
      <w:r w:rsidRPr="00BA7BCE">
        <w:rPr>
          <w:rFonts w:ascii="Times New Roman" w:hAnsi="Times New Roman" w:cs="Times New Roman"/>
          <w:spacing w:val="94"/>
          <w:sz w:val="24"/>
          <w:szCs w:val="24"/>
          <w:lang w:val="ru-RU"/>
        </w:rPr>
        <w:t xml:space="preserve"> </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о</w:t>
      </w:r>
      <w:r w:rsidRPr="00BA7BCE">
        <w:rPr>
          <w:rFonts w:ascii="Times New Roman" w:hAnsi="Times New Roman" w:cs="Times New Roman"/>
          <w:spacing w:val="-2"/>
          <w:sz w:val="24"/>
          <w:szCs w:val="24"/>
          <w:lang w:val="ru-RU"/>
        </w:rPr>
        <w:t>м</w:t>
      </w:r>
      <w:r w:rsidRPr="00BA7BCE">
        <w:rPr>
          <w:rFonts w:ascii="Times New Roman" w:hAnsi="Times New Roman" w:cs="Times New Roman"/>
          <w:sz w:val="24"/>
          <w:szCs w:val="24"/>
          <w:lang w:val="ru-RU"/>
        </w:rPr>
        <w:t>плексно</w:t>
      </w:r>
      <w:r w:rsidRPr="00BA7BCE">
        <w:rPr>
          <w:rFonts w:ascii="Times New Roman" w:hAnsi="Times New Roman" w:cs="Times New Roman"/>
          <w:spacing w:val="-1"/>
          <w:sz w:val="24"/>
          <w:szCs w:val="24"/>
          <w:lang w:val="ru-RU"/>
        </w:rPr>
        <w:t>г</w:t>
      </w:r>
      <w:r w:rsidRPr="00BA7BCE">
        <w:rPr>
          <w:rFonts w:ascii="Times New Roman" w:hAnsi="Times New Roman" w:cs="Times New Roman"/>
          <w:sz w:val="24"/>
          <w:szCs w:val="24"/>
          <w:lang w:val="ru-RU"/>
        </w:rPr>
        <w:t>о</w:t>
      </w:r>
      <w:r w:rsidRPr="00BA7BCE">
        <w:rPr>
          <w:rFonts w:ascii="Times New Roman" w:hAnsi="Times New Roman" w:cs="Times New Roman"/>
          <w:spacing w:val="92"/>
          <w:sz w:val="24"/>
          <w:szCs w:val="24"/>
          <w:lang w:val="ru-RU"/>
        </w:rPr>
        <w:t xml:space="preserve"> </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троля</w:t>
      </w:r>
      <w:r w:rsidRPr="00BA7BCE">
        <w:rPr>
          <w:rFonts w:ascii="Times New Roman" w:hAnsi="Times New Roman" w:cs="Times New Roman"/>
          <w:spacing w:val="94"/>
          <w:sz w:val="24"/>
          <w:szCs w:val="24"/>
          <w:lang w:val="ru-RU"/>
        </w:rPr>
        <w:t xml:space="preserve"> </w:t>
      </w:r>
      <w:r w:rsidRPr="00BA7BCE">
        <w:rPr>
          <w:rFonts w:ascii="Times New Roman" w:hAnsi="Times New Roman" w:cs="Times New Roman"/>
          <w:sz w:val="24"/>
          <w:szCs w:val="24"/>
          <w:lang w:val="ru-RU"/>
        </w:rPr>
        <w:t>осво</w:t>
      </w:r>
      <w:r w:rsidRPr="00BA7BCE">
        <w:rPr>
          <w:rFonts w:ascii="Times New Roman" w:hAnsi="Times New Roman" w:cs="Times New Roman"/>
          <w:spacing w:val="-2"/>
          <w:sz w:val="24"/>
          <w:szCs w:val="24"/>
          <w:lang w:val="ru-RU"/>
        </w:rPr>
        <w:t>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я програм</w:t>
      </w:r>
      <w:r w:rsidRPr="00BA7BCE">
        <w:rPr>
          <w:rFonts w:ascii="Times New Roman" w:hAnsi="Times New Roman" w:cs="Times New Roman"/>
          <w:spacing w:val="-1"/>
          <w:sz w:val="24"/>
          <w:szCs w:val="24"/>
          <w:lang w:val="ru-RU"/>
        </w:rPr>
        <w:t>м</w:t>
      </w:r>
      <w:r w:rsidRPr="00BA7BCE">
        <w:rPr>
          <w:rFonts w:ascii="Times New Roman" w:hAnsi="Times New Roman" w:cs="Times New Roman"/>
          <w:sz w:val="24"/>
          <w:szCs w:val="24"/>
          <w:lang w:val="ru-RU"/>
        </w:rPr>
        <w:t>ы о</w:t>
      </w:r>
      <w:r w:rsidRPr="00BA7BCE">
        <w:rPr>
          <w:rFonts w:ascii="Times New Roman" w:hAnsi="Times New Roman" w:cs="Times New Roman"/>
          <w:spacing w:val="4"/>
          <w:sz w:val="24"/>
          <w:szCs w:val="24"/>
          <w:lang w:val="ru-RU"/>
        </w:rPr>
        <w:t>б</w:t>
      </w:r>
      <w:r w:rsidRPr="00BA7BCE">
        <w:rPr>
          <w:rFonts w:ascii="Times New Roman" w:hAnsi="Times New Roman" w:cs="Times New Roman"/>
          <w:spacing w:val="-4"/>
          <w:sz w:val="24"/>
          <w:szCs w:val="24"/>
          <w:lang w:val="ru-RU"/>
        </w:rPr>
        <w:t>у</w:t>
      </w:r>
      <w:r w:rsidRPr="00BA7BCE">
        <w:rPr>
          <w:rFonts w:ascii="Times New Roman" w:hAnsi="Times New Roman" w:cs="Times New Roman"/>
          <w:spacing w:val="-1"/>
          <w:sz w:val="24"/>
          <w:szCs w:val="24"/>
          <w:lang w:val="ru-RU"/>
        </w:rPr>
        <w:t>ча</w:t>
      </w:r>
      <w:r w:rsidRPr="00BA7BCE">
        <w:rPr>
          <w:rFonts w:ascii="Times New Roman" w:hAnsi="Times New Roman" w:cs="Times New Roman"/>
          <w:sz w:val="24"/>
          <w:szCs w:val="24"/>
          <w:lang w:val="ru-RU"/>
        </w:rPr>
        <w:t>ющи</w:t>
      </w:r>
      <w:r w:rsidRPr="00BA7BCE">
        <w:rPr>
          <w:rFonts w:ascii="Times New Roman" w:hAnsi="Times New Roman" w:cs="Times New Roman"/>
          <w:spacing w:val="2"/>
          <w:sz w:val="24"/>
          <w:szCs w:val="24"/>
          <w:lang w:val="ru-RU"/>
        </w:rPr>
        <w:t>м</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ся) в о</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т</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маль</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ом соот</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ошении;</w:t>
      </w:r>
    </w:p>
    <w:p w:rsidR="00BA7BCE" w:rsidRPr="00BA7BCE" w:rsidRDefault="00BA7BCE" w:rsidP="002F1E8A">
      <w:pPr>
        <w:autoSpaceDE w:val="0"/>
        <w:autoSpaceDN w:val="0"/>
        <w:adjustRightInd w:val="0"/>
        <w:spacing w:line="275" w:lineRule="auto"/>
        <w:ind w:left="1" w:right="-17" w:firstLine="707"/>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w:t>
      </w:r>
      <w:r w:rsidRPr="00BA7BCE">
        <w:rPr>
          <w:rFonts w:ascii="Times New Roman" w:hAnsi="Times New Roman" w:cs="Times New Roman"/>
          <w:spacing w:val="92"/>
          <w:sz w:val="24"/>
          <w:szCs w:val="24"/>
          <w:lang w:val="ru-RU"/>
        </w:rPr>
        <w:t xml:space="preserve"> </w:t>
      </w:r>
      <w:r w:rsidRPr="00BA7BCE">
        <w:rPr>
          <w:rFonts w:ascii="Times New Roman" w:hAnsi="Times New Roman" w:cs="Times New Roman"/>
          <w:spacing w:val="2"/>
          <w:sz w:val="24"/>
          <w:szCs w:val="24"/>
          <w:lang w:val="ru-RU"/>
        </w:rPr>
        <w:t>п</w:t>
      </w:r>
      <w:r w:rsidRPr="00BA7BCE">
        <w:rPr>
          <w:rFonts w:ascii="Times New Roman" w:hAnsi="Times New Roman" w:cs="Times New Roman"/>
          <w:sz w:val="24"/>
          <w:szCs w:val="24"/>
          <w:lang w:val="ru-RU"/>
        </w:rPr>
        <w:t>ри</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цип</w:t>
      </w:r>
      <w:r w:rsidRPr="00BA7BCE">
        <w:rPr>
          <w:rFonts w:ascii="Times New Roman" w:hAnsi="Times New Roman" w:cs="Times New Roman"/>
          <w:spacing w:val="94"/>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ре</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м</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тв</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ости</w:t>
      </w:r>
      <w:r w:rsidRPr="00BA7BCE">
        <w:rPr>
          <w:rFonts w:ascii="Times New Roman" w:hAnsi="Times New Roman" w:cs="Times New Roman"/>
          <w:spacing w:val="97"/>
          <w:sz w:val="24"/>
          <w:szCs w:val="24"/>
          <w:lang w:val="ru-RU"/>
        </w:rPr>
        <w:t xml:space="preserve"> </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ред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ляет</w:t>
      </w:r>
      <w:r w:rsidRPr="00BA7BCE">
        <w:rPr>
          <w:rFonts w:ascii="Times New Roman" w:hAnsi="Times New Roman" w:cs="Times New Roman"/>
          <w:spacing w:val="93"/>
          <w:sz w:val="24"/>
          <w:szCs w:val="24"/>
          <w:lang w:val="ru-RU"/>
        </w:rPr>
        <w:t xml:space="preserve"> </w:t>
      </w:r>
      <w:r w:rsidRPr="00BA7BCE">
        <w:rPr>
          <w:rFonts w:ascii="Times New Roman" w:hAnsi="Times New Roman" w:cs="Times New Roman"/>
          <w:sz w:val="24"/>
          <w:szCs w:val="24"/>
          <w:lang w:val="ru-RU"/>
        </w:rPr>
        <w:t>сист</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м</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ость</w:t>
      </w:r>
      <w:r w:rsidRPr="00BA7BCE">
        <w:rPr>
          <w:rFonts w:ascii="Times New Roman" w:hAnsi="Times New Roman" w:cs="Times New Roman"/>
          <w:spacing w:val="94"/>
          <w:sz w:val="24"/>
          <w:szCs w:val="24"/>
          <w:lang w:val="ru-RU"/>
        </w:rPr>
        <w:t xml:space="preserve"> </w:t>
      </w:r>
      <w:r w:rsidRPr="00BA7BCE">
        <w:rPr>
          <w:rFonts w:ascii="Times New Roman" w:hAnsi="Times New Roman" w:cs="Times New Roman"/>
          <w:spacing w:val="1"/>
          <w:sz w:val="24"/>
          <w:szCs w:val="24"/>
          <w:lang w:val="ru-RU"/>
        </w:rPr>
        <w:t>из</w:t>
      </w:r>
      <w:r w:rsidRPr="00BA7BCE">
        <w:rPr>
          <w:rFonts w:ascii="Times New Roman" w:hAnsi="Times New Roman" w:cs="Times New Roman"/>
          <w:sz w:val="24"/>
          <w:szCs w:val="24"/>
          <w:lang w:val="ru-RU"/>
        </w:rPr>
        <w:t>лож</w:t>
      </w:r>
      <w:r w:rsidRPr="00BA7BCE">
        <w:rPr>
          <w:rFonts w:ascii="Times New Roman" w:hAnsi="Times New Roman" w:cs="Times New Roman"/>
          <w:spacing w:val="3"/>
          <w:sz w:val="24"/>
          <w:szCs w:val="24"/>
          <w:lang w:val="ru-RU"/>
        </w:rPr>
        <w:t>е</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ия</w:t>
      </w:r>
      <w:r w:rsidRPr="00BA7BCE">
        <w:rPr>
          <w:rFonts w:ascii="Times New Roman" w:hAnsi="Times New Roman" w:cs="Times New Roman"/>
          <w:spacing w:val="94"/>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рогра</w:t>
      </w:r>
      <w:r w:rsidRPr="00BA7BCE">
        <w:rPr>
          <w:rFonts w:ascii="Times New Roman" w:hAnsi="Times New Roman" w:cs="Times New Roman"/>
          <w:spacing w:val="-1"/>
          <w:sz w:val="24"/>
          <w:szCs w:val="24"/>
          <w:lang w:val="ru-RU"/>
        </w:rPr>
        <w:t>мм</w:t>
      </w:r>
      <w:r w:rsidRPr="00BA7BCE">
        <w:rPr>
          <w:rFonts w:ascii="Times New Roman" w:hAnsi="Times New Roman" w:cs="Times New Roman"/>
          <w:sz w:val="24"/>
          <w:szCs w:val="24"/>
          <w:lang w:val="ru-RU"/>
        </w:rPr>
        <w:t>ного м</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т</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риала</w:t>
      </w:r>
      <w:r w:rsidRPr="00BA7BCE">
        <w:rPr>
          <w:rFonts w:ascii="Times New Roman" w:hAnsi="Times New Roman" w:cs="Times New Roman"/>
          <w:spacing w:val="33"/>
          <w:sz w:val="24"/>
          <w:szCs w:val="24"/>
          <w:lang w:val="ru-RU"/>
        </w:rPr>
        <w:t xml:space="preserve"> </w:t>
      </w:r>
      <w:r w:rsidRPr="00BA7BCE">
        <w:rPr>
          <w:rFonts w:ascii="Times New Roman" w:hAnsi="Times New Roman" w:cs="Times New Roman"/>
          <w:sz w:val="24"/>
          <w:szCs w:val="24"/>
          <w:lang w:val="ru-RU"/>
        </w:rPr>
        <w:t>по</w:t>
      </w:r>
      <w:r w:rsidRPr="00BA7BCE">
        <w:rPr>
          <w:rFonts w:ascii="Times New Roman" w:hAnsi="Times New Roman" w:cs="Times New Roman"/>
          <w:spacing w:val="34"/>
          <w:sz w:val="24"/>
          <w:szCs w:val="24"/>
          <w:lang w:val="ru-RU"/>
        </w:rPr>
        <w:t xml:space="preserve"> </w:t>
      </w:r>
      <w:r w:rsidRPr="00BA7BCE">
        <w:rPr>
          <w:rFonts w:ascii="Times New Roman" w:hAnsi="Times New Roman" w:cs="Times New Roman"/>
          <w:sz w:val="24"/>
          <w:szCs w:val="24"/>
          <w:lang w:val="ru-RU"/>
        </w:rPr>
        <w:t>эт</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пам</w:t>
      </w:r>
      <w:r w:rsidRPr="00BA7BCE">
        <w:rPr>
          <w:rFonts w:ascii="Times New Roman" w:hAnsi="Times New Roman" w:cs="Times New Roman"/>
          <w:spacing w:val="31"/>
          <w:sz w:val="24"/>
          <w:szCs w:val="24"/>
          <w:lang w:val="ru-RU"/>
        </w:rPr>
        <w:t xml:space="preserve"> </w:t>
      </w:r>
      <w:r w:rsidRPr="00BA7BCE">
        <w:rPr>
          <w:rFonts w:ascii="Times New Roman" w:hAnsi="Times New Roman" w:cs="Times New Roman"/>
          <w:sz w:val="24"/>
          <w:szCs w:val="24"/>
          <w:lang w:val="ru-RU"/>
        </w:rPr>
        <w:t>год</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ч</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ого</w:t>
      </w:r>
      <w:r w:rsidRPr="00BA7BCE">
        <w:rPr>
          <w:rFonts w:ascii="Times New Roman" w:hAnsi="Times New Roman" w:cs="Times New Roman"/>
          <w:spacing w:val="33"/>
          <w:sz w:val="24"/>
          <w:szCs w:val="24"/>
          <w:lang w:val="ru-RU"/>
        </w:rPr>
        <w:t xml:space="preserve"> </w:t>
      </w:r>
      <w:r w:rsidRPr="00BA7BCE">
        <w:rPr>
          <w:rFonts w:ascii="Times New Roman" w:hAnsi="Times New Roman" w:cs="Times New Roman"/>
          <w:sz w:val="24"/>
          <w:szCs w:val="24"/>
          <w:lang w:val="ru-RU"/>
        </w:rPr>
        <w:t>и</w:t>
      </w:r>
      <w:r w:rsidRPr="00BA7BCE">
        <w:rPr>
          <w:rFonts w:ascii="Times New Roman" w:hAnsi="Times New Roman" w:cs="Times New Roman"/>
          <w:spacing w:val="34"/>
          <w:sz w:val="24"/>
          <w:szCs w:val="24"/>
          <w:lang w:val="ru-RU"/>
        </w:rPr>
        <w:t xml:space="preserve"> </w:t>
      </w:r>
      <w:r w:rsidRPr="00BA7BCE">
        <w:rPr>
          <w:rFonts w:ascii="Times New Roman" w:hAnsi="Times New Roman" w:cs="Times New Roman"/>
          <w:spacing w:val="-2"/>
          <w:sz w:val="24"/>
          <w:szCs w:val="24"/>
          <w:lang w:val="ru-RU"/>
        </w:rPr>
        <w:t>м</w:t>
      </w:r>
      <w:r w:rsidRPr="00BA7BCE">
        <w:rPr>
          <w:rFonts w:ascii="Times New Roman" w:hAnsi="Times New Roman" w:cs="Times New Roman"/>
          <w:sz w:val="24"/>
          <w:szCs w:val="24"/>
          <w:lang w:val="ru-RU"/>
        </w:rPr>
        <w:t>ног</w:t>
      </w:r>
      <w:r w:rsidRPr="00BA7BCE">
        <w:rPr>
          <w:rFonts w:ascii="Times New Roman" w:hAnsi="Times New Roman" w:cs="Times New Roman"/>
          <w:spacing w:val="4"/>
          <w:sz w:val="24"/>
          <w:szCs w:val="24"/>
          <w:lang w:val="ru-RU"/>
        </w:rPr>
        <w:t>о</w:t>
      </w:r>
      <w:r w:rsidRPr="00BA7BCE">
        <w:rPr>
          <w:rFonts w:ascii="Times New Roman" w:hAnsi="Times New Roman" w:cs="Times New Roman"/>
          <w:sz w:val="24"/>
          <w:szCs w:val="24"/>
          <w:lang w:val="ru-RU"/>
        </w:rPr>
        <w:t>лет</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его</w:t>
      </w:r>
      <w:r w:rsidRPr="00BA7BCE">
        <w:rPr>
          <w:rFonts w:ascii="Times New Roman" w:hAnsi="Times New Roman" w:cs="Times New Roman"/>
          <w:spacing w:val="32"/>
          <w:sz w:val="24"/>
          <w:szCs w:val="24"/>
          <w:lang w:val="ru-RU"/>
        </w:rPr>
        <w:t xml:space="preserve"> </w:t>
      </w:r>
      <w:r w:rsidRPr="00BA7BCE">
        <w:rPr>
          <w:rFonts w:ascii="Times New Roman" w:hAnsi="Times New Roman" w:cs="Times New Roman"/>
          <w:spacing w:val="1"/>
          <w:sz w:val="24"/>
          <w:szCs w:val="24"/>
          <w:lang w:val="ru-RU"/>
        </w:rPr>
        <w:t>ци</w:t>
      </w:r>
      <w:r w:rsidRPr="00BA7BCE">
        <w:rPr>
          <w:rFonts w:ascii="Times New Roman" w:hAnsi="Times New Roman" w:cs="Times New Roman"/>
          <w:sz w:val="24"/>
          <w:szCs w:val="24"/>
          <w:lang w:val="ru-RU"/>
        </w:rPr>
        <w:t>клов</w:t>
      </w:r>
      <w:r w:rsidRPr="00BA7BCE">
        <w:rPr>
          <w:rFonts w:ascii="Times New Roman" w:hAnsi="Times New Roman" w:cs="Times New Roman"/>
          <w:spacing w:val="31"/>
          <w:sz w:val="24"/>
          <w:szCs w:val="24"/>
          <w:lang w:val="ru-RU"/>
        </w:rPr>
        <w:t xml:space="preserve"> </w:t>
      </w:r>
      <w:r w:rsidRPr="00BA7BCE">
        <w:rPr>
          <w:rFonts w:ascii="Times New Roman" w:hAnsi="Times New Roman" w:cs="Times New Roman"/>
          <w:sz w:val="24"/>
          <w:szCs w:val="24"/>
          <w:lang w:val="ru-RU"/>
        </w:rPr>
        <w:t>и</w:t>
      </w:r>
      <w:r w:rsidRPr="00BA7BCE">
        <w:rPr>
          <w:rFonts w:ascii="Times New Roman" w:hAnsi="Times New Roman" w:cs="Times New Roman"/>
          <w:spacing w:val="34"/>
          <w:sz w:val="24"/>
          <w:szCs w:val="24"/>
          <w:lang w:val="ru-RU"/>
        </w:rPr>
        <w:t xml:space="preserve"> </w:t>
      </w:r>
      <w:r w:rsidRPr="00BA7BCE">
        <w:rPr>
          <w:rFonts w:ascii="Times New Roman" w:hAnsi="Times New Roman" w:cs="Times New Roman"/>
          <w:sz w:val="24"/>
          <w:szCs w:val="24"/>
          <w:lang w:val="ru-RU"/>
        </w:rPr>
        <w:t>его</w:t>
      </w:r>
      <w:r w:rsidRPr="00BA7BCE">
        <w:rPr>
          <w:rFonts w:ascii="Times New Roman" w:hAnsi="Times New Roman" w:cs="Times New Roman"/>
          <w:spacing w:val="33"/>
          <w:sz w:val="24"/>
          <w:szCs w:val="24"/>
          <w:lang w:val="ru-RU"/>
        </w:rPr>
        <w:t xml:space="preserve"> </w:t>
      </w:r>
      <w:r w:rsidRPr="00BA7BCE">
        <w:rPr>
          <w:rFonts w:ascii="Times New Roman" w:hAnsi="Times New Roman" w:cs="Times New Roman"/>
          <w:sz w:val="24"/>
          <w:szCs w:val="24"/>
          <w:lang w:val="ru-RU"/>
        </w:rPr>
        <w:t>соотв</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тс</w:t>
      </w:r>
      <w:r w:rsidRPr="00BA7BCE">
        <w:rPr>
          <w:rFonts w:ascii="Times New Roman" w:hAnsi="Times New Roman" w:cs="Times New Roman"/>
          <w:spacing w:val="-1"/>
          <w:sz w:val="24"/>
          <w:szCs w:val="24"/>
          <w:lang w:val="ru-RU"/>
        </w:rPr>
        <w:t>т</w:t>
      </w:r>
      <w:r w:rsidRPr="00BA7BCE">
        <w:rPr>
          <w:rFonts w:ascii="Times New Roman" w:hAnsi="Times New Roman" w:cs="Times New Roman"/>
          <w:sz w:val="24"/>
          <w:szCs w:val="24"/>
          <w:lang w:val="ru-RU"/>
        </w:rPr>
        <w:t>вия</w:t>
      </w:r>
      <w:r w:rsidRPr="00BA7BCE">
        <w:rPr>
          <w:rFonts w:ascii="Times New Roman" w:hAnsi="Times New Roman" w:cs="Times New Roman"/>
          <w:spacing w:val="34"/>
          <w:sz w:val="24"/>
          <w:szCs w:val="24"/>
          <w:lang w:val="ru-RU"/>
        </w:rPr>
        <w:t xml:space="preserve"> </w:t>
      </w:r>
      <w:r w:rsidRPr="00BA7BCE">
        <w:rPr>
          <w:rFonts w:ascii="Times New Roman" w:hAnsi="Times New Roman" w:cs="Times New Roman"/>
          <w:sz w:val="24"/>
          <w:szCs w:val="24"/>
          <w:lang w:val="ru-RU"/>
        </w:rPr>
        <w:t>требов</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ям вы</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ш</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го</w:t>
      </w:r>
      <w:r w:rsidRPr="00BA7BCE">
        <w:rPr>
          <w:rFonts w:ascii="Times New Roman" w:hAnsi="Times New Roman" w:cs="Times New Roman"/>
          <w:spacing w:val="61"/>
          <w:sz w:val="24"/>
          <w:szCs w:val="24"/>
          <w:lang w:val="ru-RU"/>
        </w:rPr>
        <w:t xml:space="preserve"> </w:t>
      </w:r>
      <w:r w:rsidRPr="00BA7BCE">
        <w:rPr>
          <w:rFonts w:ascii="Times New Roman" w:hAnsi="Times New Roman" w:cs="Times New Roman"/>
          <w:sz w:val="24"/>
          <w:szCs w:val="24"/>
          <w:lang w:val="ru-RU"/>
        </w:rPr>
        <w:t>спорт</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вного</w:t>
      </w:r>
      <w:r w:rsidRPr="00BA7BCE">
        <w:rPr>
          <w:rFonts w:ascii="Times New Roman" w:hAnsi="Times New Roman" w:cs="Times New Roman"/>
          <w:spacing w:val="60"/>
          <w:sz w:val="24"/>
          <w:szCs w:val="24"/>
          <w:lang w:val="ru-RU"/>
        </w:rPr>
        <w:t xml:space="preserve"> </w:t>
      </w:r>
      <w:r w:rsidRPr="00BA7BCE">
        <w:rPr>
          <w:rFonts w:ascii="Times New Roman" w:hAnsi="Times New Roman" w:cs="Times New Roman"/>
          <w:sz w:val="24"/>
          <w:szCs w:val="24"/>
          <w:lang w:val="ru-RU"/>
        </w:rPr>
        <w:t>м</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ст</w:t>
      </w:r>
      <w:r w:rsidRPr="00BA7BCE">
        <w:rPr>
          <w:rFonts w:ascii="Times New Roman" w:hAnsi="Times New Roman" w:cs="Times New Roman"/>
          <w:spacing w:val="-1"/>
          <w:sz w:val="24"/>
          <w:szCs w:val="24"/>
          <w:lang w:val="ru-RU"/>
        </w:rPr>
        <w:t>е</w:t>
      </w:r>
      <w:r w:rsidRPr="00BA7BCE">
        <w:rPr>
          <w:rFonts w:ascii="Times New Roman" w:hAnsi="Times New Roman" w:cs="Times New Roman"/>
          <w:spacing w:val="1"/>
          <w:sz w:val="24"/>
          <w:szCs w:val="24"/>
          <w:lang w:val="ru-RU"/>
        </w:rPr>
        <w:t>р</w:t>
      </w:r>
      <w:r w:rsidRPr="00BA7BCE">
        <w:rPr>
          <w:rFonts w:ascii="Times New Roman" w:hAnsi="Times New Roman" w:cs="Times New Roman"/>
          <w:sz w:val="24"/>
          <w:szCs w:val="24"/>
          <w:lang w:val="ru-RU"/>
        </w:rPr>
        <w:t>ств</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w:t>
      </w:r>
      <w:r w:rsidRPr="00BA7BCE">
        <w:rPr>
          <w:rFonts w:ascii="Times New Roman" w:hAnsi="Times New Roman" w:cs="Times New Roman"/>
          <w:spacing w:val="59"/>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ри</w:t>
      </w:r>
      <w:r w:rsidRPr="00BA7BCE">
        <w:rPr>
          <w:rFonts w:ascii="Times New Roman" w:hAnsi="Times New Roman" w:cs="Times New Roman"/>
          <w:spacing w:val="61"/>
          <w:sz w:val="24"/>
          <w:szCs w:val="24"/>
          <w:lang w:val="ru-RU"/>
        </w:rPr>
        <w:t xml:space="preserve"> </w:t>
      </w:r>
      <w:r w:rsidRPr="00BA7BCE">
        <w:rPr>
          <w:rFonts w:ascii="Times New Roman" w:hAnsi="Times New Roman" w:cs="Times New Roman"/>
          <w:sz w:val="24"/>
          <w:szCs w:val="24"/>
          <w:lang w:val="ru-RU"/>
        </w:rPr>
        <w:t>обе</w:t>
      </w:r>
      <w:r w:rsidRPr="00BA7BCE">
        <w:rPr>
          <w:rFonts w:ascii="Times New Roman" w:hAnsi="Times New Roman" w:cs="Times New Roman"/>
          <w:spacing w:val="-1"/>
          <w:sz w:val="24"/>
          <w:szCs w:val="24"/>
          <w:lang w:val="ru-RU"/>
        </w:rPr>
        <w:t>с</w:t>
      </w:r>
      <w:r w:rsidRPr="00BA7BCE">
        <w:rPr>
          <w:rFonts w:ascii="Times New Roman" w:hAnsi="Times New Roman" w:cs="Times New Roman"/>
          <w:spacing w:val="3"/>
          <w:sz w:val="24"/>
          <w:szCs w:val="24"/>
          <w:lang w:val="ru-RU"/>
        </w:rPr>
        <w:t>п</w:t>
      </w:r>
      <w:r w:rsidRPr="00BA7BCE">
        <w:rPr>
          <w:rFonts w:ascii="Times New Roman" w:hAnsi="Times New Roman" w:cs="Times New Roman"/>
          <w:sz w:val="24"/>
          <w:szCs w:val="24"/>
          <w:lang w:val="ru-RU"/>
        </w:rPr>
        <w:t>е</w:t>
      </w:r>
      <w:r w:rsidRPr="00BA7BCE">
        <w:rPr>
          <w:rFonts w:ascii="Times New Roman" w:hAnsi="Times New Roman" w:cs="Times New Roman"/>
          <w:spacing w:val="-1"/>
          <w:sz w:val="24"/>
          <w:szCs w:val="24"/>
          <w:lang w:val="ru-RU"/>
        </w:rPr>
        <w:t>че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и</w:t>
      </w:r>
      <w:r w:rsidRPr="00BA7BCE">
        <w:rPr>
          <w:rFonts w:ascii="Times New Roman" w:hAnsi="Times New Roman" w:cs="Times New Roman"/>
          <w:spacing w:val="60"/>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рее</w:t>
      </w:r>
      <w:r w:rsidRPr="00BA7BCE">
        <w:rPr>
          <w:rFonts w:ascii="Times New Roman" w:hAnsi="Times New Roman" w:cs="Times New Roman"/>
          <w:spacing w:val="-1"/>
          <w:sz w:val="24"/>
          <w:szCs w:val="24"/>
          <w:lang w:val="ru-RU"/>
        </w:rPr>
        <w:t>мс</w:t>
      </w:r>
      <w:r w:rsidRPr="00BA7BCE">
        <w:rPr>
          <w:rFonts w:ascii="Times New Roman" w:hAnsi="Times New Roman" w:cs="Times New Roman"/>
          <w:sz w:val="24"/>
          <w:szCs w:val="24"/>
          <w:lang w:val="ru-RU"/>
        </w:rPr>
        <w:t>тв</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ст</w:t>
      </w:r>
      <w:r w:rsidRPr="00BA7BCE">
        <w:rPr>
          <w:rFonts w:ascii="Times New Roman" w:hAnsi="Times New Roman" w:cs="Times New Roman"/>
          <w:sz w:val="24"/>
          <w:szCs w:val="24"/>
          <w:lang w:val="ru-RU"/>
        </w:rPr>
        <w:t>и</w:t>
      </w:r>
      <w:r w:rsidRPr="00BA7BCE">
        <w:rPr>
          <w:rFonts w:ascii="Times New Roman" w:hAnsi="Times New Roman" w:cs="Times New Roman"/>
          <w:spacing w:val="60"/>
          <w:sz w:val="24"/>
          <w:szCs w:val="24"/>
          <w:lang w:val="ru-RU"/>
        </w:rPr>
        <w:t xml:space="preserve"> </w:t>
      </w:r>
      <w:r w:rsidRPr="00BA7BCE">
        <w:rPr>
          <w:rFonts w:ascii="Times New Roman" w:hAnsi="Times New Roman" w:cs="Times New Roman"/>
          <w:spacing w:val="1"/>
          <w:sz w:val="24"/>
          <w:szCs w:val="24"/>
          <w:lang w:val="ru-RU"/>
        </w:rPr>
        <w:t>з</w:t>
      </w:r>
      <w:r w:rsidRPr="00BA7BCE">
        <w:rPr>
          <w:rFonts w:ascii="Times New Roman" w:hAnsi="Times New Roman" w:cs="Times New Roman"/>
          <w:sz w:val="24"/>
          <w:szCs w:val="24"/>
          <w:lang w:val="ru-RU"/>
        </w:rPr>
        <w:t>ада</w:t>
      </w:r>
      <w:r w:rsidRPr="00BA7BCE">
        <w:rPr>
          <w:rFonts w:ascii="Times New Roman" w:hAnsi="Times New Roman" w:cs="Times New Roman"/>
          <w:spacing w:val="-1"/>
          <w:sz w:val="24"/>
          <w:szCs w:val="24"/>
          <w:lang w:val="ru-RU"/>
        </w:rPr>
        <w:t>ч</w:t>
      </w:r>
      <w:r w:rsidRPr="00BA7BCE">
        <w:rPr>
          <w:rFonts w:ascii="Times New Roman" w:hAnsi="Times New Roman" w:cs="Times New Roman"/>
          <w:sz w:val="24"/>
          <w:szCs w:val="24"/>
          <w:lang w:val="ru-RU"/>
        </w:rPr>
        <w:t>,</w:t>
      </w:r>
      <w:r w:rsidRPr="00BA7BCE">
        <w:rPr>
          <w:rFonts w:ascii="Times New Roman" w:hAnsi="Times New Roman" w:cs="Times New Roman"/>
          <w:spacing w:val="59"/>
          <w:sz w:val="24"/>
          <w:szCs w:val="24"/>
          <w:lang w:val="ru-RU"/>
        </w:rPr>
        <w:t xml:space="preserve"> </w:t>
      </w:r>
      <w:r w:rsidRPr="00BA7BCE">
        <w:rPr>
          <w:rFonts w:ascii="Times New Roman" w:hAnsi="Times New Roman" w:cs="Times New Roman"/>
          <w:sz w:val="24"/>
          <w:szCs w:val="24"/>
          <w:lang w:val="ru-RU"/>
        </w:rPr>
        <w:t>м</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тодов</w:t>
      </w:r>
      <w:r w:rsidRPr="00BA7BCE">
        <w:rPr>
          <w:rFonts w:ascii="Times New Roman" w:hAnsi="Times New Roman" w:cs="Times New Roman"/>
          <w:spacing w:val="61"/>
          <w:sz w:val="24"/>
          <w:szCs w:val="24"/>
          <w:lang w:val="ru-RU"/>
        </w:rPr>
        <w:t xml:space="preserve"> </w:t>
      </w:r>
      <w:r w:rsidRPr="00BA7BCE">
        <w:rPr>
          <w:rFonts w:ascii="Times New Roman" w:hAnsi="Times New Roman" w:cs="Times New Roman"/>
          <w:sz w:val="24"/>
          <w:szCs w:val="24"/>
          <w:lang w:val="ru-RU"/>
        </w:rPr>
        <w:t>и ср</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д</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тв</w:t>
      </w:r>
      <w:r w:rsidRPr="00BA7BCE">
        <w:rPr>
          <w:rFonts w:ascii="Times New Roman" w:hAnsi="Times New Roman" w:cs="Times New Roman"/>
          <w:spacing w:val="42"/>
          <w:sz w:val="24"/>
          <w:szCs w:val="24"/>
          <w:lang w:val="ru-RU"/>
        </w:rPr>
        <w:t xml:space="preserve"> </w:t>
      </w:r>
      <w:r w:rsidRPr="00BA7BCE">
        <w:rPr>
          <w:rFonts w:ascii="Times New Roman" w:hAnsi="Times New Roman" w:cs="Times New Roman"/>
          <w:sz w:val="24"/>
          <w:szCs w:val="24"/>
          <w:lang w:val="ru-RU"/>
        </w:rPr>
        <w:t>о</w:t>
      </w:r>
      <w:r w:rsidRPr="00BA7BCE">
        <w:rPr>
          <w:rFonts w:ascii="Times New Roman" w:hAnsi="Times New Roman" w:cs="Times New Roman"/>
          <w:spacing w:val="5"/>
          <w:sz w:val="24"/>
          <w:szCs w:val="24"/>
          <w:lang w:val="ru-RU"/>
        </w:rPr>
        <w:t>б</w:t>
      </w:r>
      <w:r w:rsidRPr="00BA7BCE">
        <w:rPr>
          <w:rFonts w:ascii="Times New Roman" w:hAnsi="Times New Roman" w:cs="Times New Roman"/>
          <w:spacing w:val="-4"/>
          <w:sz w:val="24"/>
          <w:szCs w:val="24"/>
          <w:lang w:val="ru-RU"/>
        </w:rPr>
        <w:t>у</w:t>
      </w:r>
      <w:r w:rsidRPr="00BA7BCE">
        <w:rPr>
          <w:rFonts w:ascii="Times New Roman" w:hAnsi="Times New Roman" w:cs="Times New Roman"/>
          <w:spacing w:val="1"/>
          <w:sz w:val="24"/>
          <w:szCs w:val="24"/>
          <w:lang w:val="ru-RU"/>
        </w:rPr>
        <w:t>ч</w:t>
      </w:r>
      <w:r w:rsidRPr="00BA7BCE">
        <w:rPr>
          <w:rFonts w:ascii="Times New Roman" w:hAnsi="Times New Roman" w:cs="Times New Roman"/>
          <w:sz w:val="24"/>
          <w:szCs w:val="24"/>
          <w:lang w:val="ru-RU"/>
        </w:rPr>
        <w:t>ен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я</w:t>
      </w:r>
      <w:r w:rsidRPr="00BA7BCE">
        <w:rPr>
          <w:rFonts w:ascii="Times New Roman" w:hAnsi="Times New Roman" w:cs="Times New Roman"/>
          <w:spacing w:val="43"/>
          <w:sz w:val="24"/>
          <w:szCs w:val="24"/>
          <w:lang w:val="ru-RU"/>
        </w:rPr>
        <w:t xml:space="preserve"> </w:t>
      </w:r>
      <w:r w:rsidRPr="00BA7BCE">
        <w:rPr>
          <w:rFonts w:ascii="Times New Roman" w:hAnsi="Times New Roman" w:cs="Times New Roman"/>
          <w:sz w:val="24"/>
          <w:szCs w:val="24"/>
          <w:lang w:val="ru-RU"/>
        </w:rPr>
        <w:t>и</w:t>
      </w:r>
      <w:r w:rsidRPr="00BA7BCE">
        <w:rPr>
          <w:rFonts w:ascii="Times New Roman" w:hAnsi="Times New Roman" w:cs="Times New Roman"/>
          <w:spacing w:val="46"/>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pacing w:val="-2"/>
          <w:sz w:val="24"/>
          <w:szCs w:val="24"/>
          <w:lang w:val="ru-RU"/>
        </w:rPr>
        <w:t>о</w:t>
      </w:r>
      <w:r w:rsidRPr="00BA7BCE">
        <w:rPr>
          <w:rFonts w:ascii="Times New Roman" w:hAnsi="Times New Roman" w:cs="Times New Roman"/>
          <w:sz w:val="24"/>
          <w:szCs w:val="24"/>
          <w:lang w:val="ru-RU"/>
        </w:rPr>
        <w:t>дготовк</w:t>
      </w:r>
      <w:r w:rsidRPr="00BA7BCE">
        <w:rPr>
          <w:rFonts w:ascii="Times New Roman" w:hAnsi="Times New Roman" w:cs="Times New Roman"/>
          <w:spacing w:val="2"/>
          <w:sz w:val="24"/>
          <w:szCs w:val="24"/>
          <w:lang w:val="ru-RU"/>
        </w:rPr>
        <w:t>и</w:t>
      </w:r>
      <w:r w:rsidRPr="00BA7BCE">
        <w:rPr>
          <w:rFonts w:ascii="Times New Roman" w:hAnsi="Times New Roman" w:cs="Times New Roman"/>
          <w:sz w:val="24"/>
          <w:szCs w:val="24"/>
          <w:lang w:val="ru-RU"/>
        </w:rPr>
        <w:t>,</w:t>
      </w:r>
      <w:r w:rsidRPr="00BA7BCE">
        <w:rPr>
          <w:rFonts w:ascii="Times New Roman" w:hAnsi="Times New Roman" w:cs="Times New Roman"/>
          <w:spacing w:val="43"/>
          <w:sz w:val="24"/>
          <w:szCs w:val="24"/>
          <w:lang w:val="ru-RU"/>
        </w:rPr>
        <w:t xml:space="preserve"> </w:t>
      </w:r>
      <w:r w:rsidRPr="00BA7BCE">
        <w:rPr>
          <w:rFonts w:ascii="Times New Roman" w:hAnsi="Times New Roman" w:cs="Times New Roman"/>
          <w:sz w:val="24"/>
          <w:szCs w:val="24"/>
          <w:lang w:val="ru-RU"/>
        </w:rPr>
        <w:t>об</w:t>
      </w:r>
      <w:r w:rsidRPr="00BA7BCE">
        <w:rPr>
          <w:rFonts w:ascii="Times New Roman" w:hAnsi="Times New Roman" w:cs="Times New Roman"/>
          <w:spacing w:val="1"/>
          <w:sz w:val="24"/>
          <w:szCs w:val="24"/>
          <w:lang w:val="ru-RU"/>
        </w:rPr>
        <w:t>ъ</w:t>
      </w:r>
      <w:r w:rsidRPr="00BA7BCE">
        <w:rPr>
          <w:rFonts w:ascii="Times New Roman" w:hAnsi="Times New Roman" w:cs="Times New Roman"/>
          <w:sz w:val="24"/>
          <w:szCs w:val="24"/>
          <w:lang w:val="ru-RU"/>
        </w:rPr>
        <w:t>е</w:t>
      </w:r>
      <w:r w:rsidRPr="00BA7BCE">
        <w:rPr>
          <w:rFonts w:ascii="Times New Roman" w:hAnsi="Times New Roman" w:cs="Times New Roman"/>
          <w:spacing w:val="-1"/>
          <w:sz w:val="24"/>
          <w:szCs w:val="24"/>
          <w:lang w:val="ru-RU"/>
        </w:rPr>
        <w:t>м</w:t>
      </w:r>
      <w:r w:rsidRPr="00BA7BCE">
        <w:rPr>
          <w:rFonts w:ascii="Times New Roman" w:hAnsi="Times New Roman" w:cs="Times New Roman"/>
          <w:sz w:val="24"/>
          <w:szCs w:val="24"/>
          <w:lang w:val="ru-RU"/>
        </w:rPr>
        <w:t>ов</w:t>
      </w:r>
      <w:r w:rsidRPr="00BA7BCE">
        <w:rPr>
          <w:rFonts w:ascii="Times New Roman" w:hAnsi="Times New Roman" w:cs="Times New Roman"/>
          <w:spacing w:val="41"/>
          <w:sz w:val="24"/>
          <w:szCs w:val="24"/>
          <w:lang w:val="ru-RU"/>
        </w:rPr>
        <w:t xml:space="preserve"> </w:t>
      </w:r>
      <w:r w:rsidRPr="00BA7BCE">
        <w:rPr>
          <w:rFonts w:ascii="Times New Roman" w:hAnsi="Times New Roman" w:cs="Times New Roman"/>
          <w:spacing w:val="1"/>
          <w:sz w:val="24"/>
          <w:szCs w:val="24"/>
          <w:lang w:val="ru-RU"/>
        </w:rPr>
        <w:t>т</w:t>
      </w:r>
      <w:r w:rsidRPr="00BA7BCE">
        <w:rPr>
          <w:rFonts w:ascii="Times New Roman" w:hAnsi="Times New Roman" w:cs="Times New Roman"/>
          <w:sz w:val="24"/>
          <w:szCs w:val="24"/>
          <w:lang w:val="ru-RU"/>
        </w:rPr>
        <w:t>рен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рово</w:t>
      </w:r>
      <w:r w:rsidRPr="00BA7BCE">
        <w:rPr>
          <w:rFonts w:ascii="Times New Roman" w:hAnsi="Times New Roman" w:cs="Times New Roman"/>
          <w:spacing w:val="1"/>
          <w:sz w:val="24"/>
          <w:szCs w:val="24"/>
          <w:lang w:val="ru-RU"/>
        </w:rPr>
        <w:t>чн</w:t>
      </w:r>
      <w:r w:rsidRPr="00BA7BCE">
        <w:rPr>
          <w:rFonts w:ascii="Times New Roman" w:hAnsi="Times New Roman" w:cs="Times New Roman"/>
          <w:spacing w:val="-2"/>
          <w:sz w:val="24"/>
          <w:szCs w:val="24"/>
          <w:lang w:val="ru-RU"/>
        </w:rPr>
        <w:t>ы</w:t>
      </w:r>
      <w:r w:rsidRPr="00BA7BCE">
        <w:rPr>
          <w:rFonts w:ascii="Times New Roman" w:hAnsi="Times New Roman" w:cs="Times New Roman"/>
          <w:sz w:val="24"/>
          <w:szCs w:val="24"/>
          <w:lang w:val="ru-RU"/>
        </w:rPr>
        <w:t>х</w:t>
      </w:r>
      <w:r w:rsidRPr="00BA7BCE">
        <w:rPr>
          <w:rFonts w:ascii="Times New Roman" w:hAnsi="Times New Roman" w:cs="Times New Roman"/>
          <w:spacing w:val="44"/>
          <w:sz w:val="24"/>
          <w:szCs w:val="24"/>
          <w:lang w:val="ru-RU"/>
        </w:rPr>
        <w:t xml:space="preserve"> </w:t>
      </w:r>
      <w:r w:rsidRPr="00BA7BCE">
        <w:rPr>
          <w:rFonts w:ascii="Times New Roman" w:hAnsi="Times New Roman" w:cs="Times New Roman"/>
          <w:sz w:val="24"/>
          <w:szCs w:val="24"/>
          <w:lang w:val="ru-RU"/>
        </w:rPr>
        <w:t>и</w:t>
      </w:r>
      <w:r w:rsidRPr="00BA7BCE">
        <w:rPr>
          <w:rFonts w:ascii="Times New Roman" w:hAnsi="Times New Roman" w:cs="Times New Roman"/>
          <w:spacing w:val="44"/>
          <w:sz w:val="24"/>
          <w:szCs w:val="24"/>
          <w:lang w:val="ru-RU"/>
        </w:rPr>
        <w:t xml:space="preserve"> </w:t>
      </w:r>
      <w:r w:rsidRPr="00BA7BCE">
        <w:rPr>
          <w:rFonts w:ascii="Times New Roman" w:hAnsi="Times New Roman" w:cs="Times New Roman"/>
          <w:sz w:val="24"/>
          <w:szCs w:val="24"/>
          <w:lang w:val="ru-RU"/>
        </w:rPr>
        <w:t>сор</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внов</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тельных</w:t>
      </w:r>
      <w:r w:rsidRPr="00BA7BCE">
        <w:rPr>
          <w:rFonts w:ascii="Times New Roman" w:hAnsi="Times New Roman" w:cs="Times New Roman"/>
          <w:spacing w:val="45"/>
          <w:sz w:val="24"/>
          <w:szCs w:val="24"/>
          <w:lang w:val="ru-RU"/>
        </w:rPr>
        <w:t xml:space="preserve"> </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аг</w:t>
      </w:r>
      <w:r w:rsidRPr="00BA7BCE">
        <w:rPr>
          <w:rFonts w:ascii="Times New Roman" w:hAnsi="Times New Roman" w:cs="Times New Roman"/>
          <w:spacing w:val="1"/>
          <w:sz w:val="24"/>
          <w:szCs w:val="24"/>
          <w:lang w:val="ru-RU"/>
        </w:rPr>
        <w:t>р</w:t>
      </w:r>
      <w:r w:rsidRPr="00BA7BCE">
        <w:rPr>
          <w:rFonts w:ascii="Times New Roman" w:hAnsi="Times New Roman" w:cs="Times New Roman"/>
          <w:spacing w:val="-6"/>
          <w:sz w:val="24"/>
          <w:szCs w:val="24"/>
          <w:lang w:val="ru-RU"/>
        </w:rPr>
        <w:t>у</w:t>
      </w:r>
      <w:r w:rsidRPr="00BA7BCE">
        <w:rPr>
          <w:rFonts w:ascii="Times New Roman" w:hAnsi="Times New Roman" w:cs="Times New Roman"/>
          <w:sz w:val="24"/>
          <w:szCs w:val="24"/>
          <w:lang w:val="ru-RU"/>
        </w:rPr>
        <w:t>зо</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 роста</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по</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азателей</w:t>
      </w:r>
      <w:r w:rsidRPr="00BA7BCE">
        <w:rPr>
          <w:rFonts w:ascii="Times New Roman" w:hAnsi="Times New Roman" w:cs="Times New Roman"/>
          <w:spacing w:val="2"/>
          <w:sz w:val="24"/>
          <w:szCs w:val="24"/>
          <w:lang w:val="ru-RU"/>
        </w:rPr>
        <w:t xml:space="preserve"> </w:t>
      </w:r>
      <w:r w:rsidRPr="00BA7BCE">
        <w:rPr>
          <w:rFonts w:ascii="Times New Roman" w:hAnsi="Times New Roman" w:cs="Times New Roman"/>
          <w:spacing w:val="-4"/>
          <w:sz w:val="24"/>
          <w:szCs w:val="24"/>
          <w:lang w:val="ru-RU"/>
        </w:rPr>
        <w:t>у</w:t>
      </w:r>
      <w:r w:rsidRPr="00BA7BCE">
        <w:rPr>
          <w:rFonts w:ascii="Times New Roman" w:hAnsi="Times New Roman" w:cs="Times New Roman"/>
          <w:sz w:val="24"/>
          <w:szCs w:val="24"/>
          <w:lang w:val="ru-RU"/>
        </w:rPr>
        <w:t>ро</w:t>
      </w:r>
      <w:r w:rsidRPr="00BA7BCE">
        <w:rPr>
          <w:rFonts w:ascii="Times New Roman" w:hAnsi="Times New Roman" w:cs="Times New Roman"/>
          <w:spacing w:val="2"/>
          <w:sz w:val="24"/>
          <w:szCs w:val="24"/>
          <w:lang w:val="ru-RU"/>
        </w:rPr>
        <w:t>в</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 xml:space="preserve">я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о</w:t>
      </w:r>
      <w:r w:rsidRPr="00BA7BCE">
        <w:rPr>
          <w:rFonts w:ascii="Times New Roman" w:hAnsi="Times New Roman" w:cs="Times New Roman"/>
          <w:spacing w:val="1"/>
          <w:sz w:val="24"/>
          <w:szCs w:val="24"/>
          <w:lang w:val="ru-RU"/>
        </w:rPr>
        <w:t>д</w:t>
      </w:r>
      <w:r w:rsidRPr="00BA7BCE">
        <w:rPr>
          <w:rFonts w:ascii="Times New Roman" w:hAnsi="Times New Roman" w:cs="Times New Roman"/>
          <w:sz w:val="24"/>
          <w:szCs w:val="24"/>
          <w:lang w:val="ru-RU"/>
        </w:rPr>
        <w:t>готовле</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ности;</w:t>
      </w:r>
    </w:p>
    <w:p w:rsidR="00BA7BCE" w:rsidRPr="00BA7BCE" w:rsidRDefault="00BA7BCE" w:rsidP="002F1E8A">
      <w:pPr>
        <w:tabs>
          <w:tab w:val="left" w:pos="358"/>
          <w:tab w:val="left" w:pos="1892"/>
          <w:tab w:val="left" w:pos="2363"/>
          <w:tab w:val="left" w:pos="3156"/>
          <w:tab w:val="left" w:pos="4715"/>
          <w:tab w:val="left" w:pos="6193"/>
          <w:tab w:val="left" w:pos="7615"/>
        </w:tabs>
        <w:autoSpaceDE w:val="0"/>
        <w:autoSpaceDN w:val="0"/>
        <w:adjustRightInd w:val="0"/>
        <w:spacing w:line="275" w:lineRule="auto"/>
        <w:ind w:left="1" w:right="-20" w:firstLine="707"/>
        <w:jc w:val="both"/>
        <w:rPr>
          <w:rFonts w:ascii="Times New Roman" w:hAnsi="Times New Roman" w:cs="Times New Roman"/>
          <w:sz w:val="24"/>
          <w:szCs w:val="24"/>
          <w:lang w:val="ru-RU"/>
        </w:rPr>
      </w:pPr>
      <w:r w:rsidRPr="00BA7BCE">
        <w:rPr>
          <w:rFonts w:ascii="Times New Roman" w:hAnsi="Times New Roman" w:cs="Times New Roman"/>
          <w:b/>
          <w:bCs/>
          <w:sz w:val="24"/>
          <w:szCs w:val="24"/>
          <w:lang w:val="ru-RU"/>
        </w:rPr>
        <w:t>-</w:t>
      </w:r>
      <w:r w:rsidRPr="00BA7BCE">
        <w:rPr>
          <w:rFonts w:ascii="Times New Roman" w:hAnsi="Times New Roman" w:cs="Times New Roman"/>
          <w:spacing w:val="8"/>
          <w:sz w:val="24"/>
          <w:szCs w:val="24"/>
          <w:lang w:val="ru-RU"/>
        </w:rPr>
        <w:t xml:space="preserve"> </w:t>
      </w:r>
      <w:r w:rsidRPr="00BA7BCE">
        <w:rPr>
          <w:rFonts w:ascii="Times New Roman" w:hAnsi="Times New Roman" w:cs="Times New Roman"/>
          <w:spacing w:val="2"/>
          <w:sz w:val="24"/>
          <w:szCs w:val="24"/>
          <w:lang w:val="ru-RU"/>
        </w:rPr>
        <w:t>п</w:t>
      </w:r>
      <w:r w:rsidRPr="00BA7BCE">
        <w:rPr>
          <w:rFonts w:ascii="Times New Roman" w:hAnsi="Times New Roman" w:cs="Times New Roman"/>
          <w:sz w:val="24"/>
          <w:szCs w:val="24"/>
          <w:lang w:val="ru-RU"/>
        </w:rPr>
        <w:t>ринцип</w:t>
      </w:r>
      <w:r w:rsidRPr="00BA7BCE">
        <w:rPr>
          <w:rFonts w:ascii="Times New Roman" w:hAnsi="Times New Roman" w:cs="Times New Roman"/>
          <w:spacing w:val="9"/>
          <w:sz w:val="24"/>
          <w:szCs w:val="24"/>
          <w:lang w:val="ru-RU"/>
        </w:rPr>
        <w:t xml:space="preserve"> </w:t>
      </w:r>
      <w:r w:rsidRPr="00BA7BCE">
        <w:rPr>
          <w:rFonts w:ascii="Times New Roman" w:hAnsi="Times New Roman" w:cs="Times New Roman"/>
          <w:sz w:val="24"/>
          <w:szCs w:val="24"/>
          <w:lang w:val="ru-RU"/>
        </w:rPr>
        <w:t>вариа</w:t>
      </w:r>
      <w:r w:rsidRPr="00BA7BCE">
        <w:rPr>
          <w:rFonts w:ascii="Times New Roman" w:hAnsi="Times New Roman" w:cs="Times New Roman"/>
          <w:spacing w:val="-2"/>
          <w:sz w:val="24"/>
          <w:szCs w:val="24"/>
          <w:lang w:val="ru-RU"/>
        </w:rPr>
        <w:t>т</w:t>
      </w:r>
      <w:r w:rsidRPr="00BA7BCE">
        <w:rPr>
          <w:rFonts w:ascii="Times New Roman" w:hAnsi="Times New Roman" w:cs="Times New Roman"/>
          <w:sz w:val="24"/>
          <w:szCs w:val="24"/>
          <w:lang w:val="ru-RU"/>
        </w:rPr>
        <w:t>ивности</w:t>
      </w:r>
      <w:r w:rsidRPr="00BA7BCE">
        <w:rPr>
          <w:rFonts w:ascii="Times New Roman" w:hAnsi="Times New Roman" w:cs="Times New Roman"/>
          <w:spacing w:val="11"/>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ре</w:t>
      </w:r>
      <w:r w:rsidRPr="00BA7BCE">
        <w:rPr>
          <w:rFonts w:ascii="Times New Roman" w:hAnsi="Times New Roman" w:cs="Times New Roman"/>
          <w:spacing w:val="1"/>
          <w:sz w:val="24"/>
          <w:szCs w:val="24"/>
          <w:lang w:val="ru-RU"/>
        </w:rPr>
        <w:t>д</w:t>
      </w:r>
      <w:r w:rsidRPr="00BA7BCE">
        <w:rPr>
          <w:rFonts w:ascii="Times New Roman" w:hAnsi="Times New Roman" w:cs="Times New Roman"/>
          <w:spacing w:val="-4"/>
          <w:sz w:val="24"/>
          <w:szCs w:val="24"/>
          <w:lang w:val="ru-RU"/>
        </w:rPr>
        <w:t>у</w:t>
      </w:r>
      <w:r w:rsidRPr="00BA7BCE">
        <w:rPr>
          <w:rFonts w:ascii="Times New Roman" w:hAnsi="Times New Roman" w:cs="Times New Roman"/>
          <w:sz w:val="24"/>
          <w:szCs w:val="24"/>
          <w:lang w:val="ru-RU"/>
        </w:rPr>
        <w:t>сматр</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в</w:t>
      </w:r>
      <w:r w:rsidRPr="00BA7BCE">
        <w:rPr>
          <w:rFonts w:ascii="Times New Roman" w:hAnsi="Times New Roman" w:cs="Times New Roman"/>
          <w:spacing w:val="-1"/>
          <w:sz w:val="24"/>
          <w:szCs w:val="24"/>
          <w:lang w:val="ru-RU"/>
        </w:rPr>
        <w:t>ае</w:t>
      </w:r>
      <w:r w:rsidRPr="00BA7BCE">
        <w:rPr>
          <w:rFonts w:ascii="Times New Roman" w:hAnsi="Times New Roman" w:cs="Times New Roman"/>
          <w:sz w:val="24"/>
          <w:szCs w:val="24"/>
          <w:lang w:val="ru-RU"/>
        </w:rPr>
        <w:t>т</w:t>
      </w:r>
      <w:r w:rsidRPr="00BA7BCE">
        <w:rPr>
          <w:rFonts w:ascii="Times New Roman" w:hAnsi="Times New Roman" w:cs="Times New Roman"/>
          <w:spacing w:val="9"/>
          <w:sz w:val="24"/>
          <w:szCs w:val="24"/>
          <w:lang w:val="ru-RU"/>
        </w:rPr>
        <w:t xml:space="preserve"> </w:t>
      </w:r>
      <w:r w:rsidRPr="00BA7BCE">
        <w:rPr>
          <w:rFonts w:ascii="Times New Roman" w:hAnsi="Times New Roman" w:cs="Times New Roman"/>
          <w:sz w:val="24"/>
          <w:szCs w:val="24"/>
          <w:lang w:val="ru-RU"/>
        </w:rPr>
        <w:t>в</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р</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атив</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ость</w:t>
      </w:r>
      <w:r w:rsidRPr="00BA7BCE">
        <w:rPr>
          <w:rFonts w:ascii="Times New Roman" w:hAnsi="Times New Roman" w:cs="Times New Roman"/>
          <w:spacing w:val="7"/>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рогра</w:t>
      </w:r>
      <w:r w:rsidRPr="00BA7BCE">
        <w:rPr>
          <w:rFonts w:ascii="Times New Roman" w:hAnsi="Times New Roman" w:cs="Times New Roman"/>
          <w:spacing w:val="-1"/>
          <w:sz w:val="24"/>
          <w:szCs w:val="24"/>
          <w:lang w:val="ru-RU"/>
        </w:rPr>
        <w:t>м</w:t>
      </w:r>
      <w:r w:rsidRPr="00BA7BCE">
        <w:rPr>
          <w:rFonts w:ascii="Times New Roman" w:hAnsi="Times New Roman" w:cs="Times New Roman"/>
          <w:sz w:val="24"/>
          <w:szCs w:val="24"/>
          <w:lang w:val="ru-RU"/>
        </w:rPr>
        <w:t>много</w:t>
      </w:r>
      <w:r w:rsidRPr="00BA7BCE">
        <w:rPr>
          <w:rFonts w:ascii="Times New Roman" w:hAnsi="Times New Roman" w:cs="Times New Roman"/>
          <w:spacing w:val="9"/>
          <w:sz w:val="24"/>
          <w:szCs w:val="24"/>
          <w:lang w:val="ru-RU"/>
        </w:rPr>
        <w:t xml:space="preserve"> </w:t>
      </w:r>
      <w:r w:rsidRPr="00BA7BCE">
        <w:rPr>
          <w:rFonts w:ascii="Times New Roman" w:hAnsi="Times New Roman" w:cs="Times New Roman"/>
          <w:sz w:val="24"/>
          <w:szCs w:val="24"/>
          <w:lang w:val="ru-RU"/>
        </w:rPr>
        <w:t>м</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териала в</w:t>
      </w:r>
      <w:r w:rsidRPr="00BA7BCE">
        <w:rPr>
          <w:rFonts w:ascii="Times New Roman" w:hAnsi="Times New Roman" w:cs="Times New Roman"/>
          <w:sz w:val="24"/>
          <w:szCs w:val="24"/>
          <w:lang w:val="ru-RU"/>
        </w:rPr>
        <w:tab/>
        <w:t>зависимо</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ти</w:t>
      </w:r>
      <w:r w:rsidRPr="00BA7BCE">
        <w:rPr>
          <w:rFonts w:ascii="Times New Roman" w:hAnsi="Times New Roman" w:cs="Times New Roman"/>
          <w:sz w:val="24"/>
          <w:szCs w:val="24"/>
          <w:lang w:val="ru-RU"/>
        </w:rPr>
        <w:tab/>
        <w:t>от</w:t>
      </w:r>
      <w:r w:rsidRPr="00BA7BCE">
        <w:rPr>
          <w:rFonts w:ascii="Times New Roman" w:hAnsi="Times New Roman" w:cs="Times New Roman"/>
          <w:sz w:val="24"/>
          <w:szCs w:val="24"/>
          <w:lang w:val="ru-RU"/>
        </w:rPr>
        <w:tab/>
        <w:t>этапа</w:t>
      </w:r>
      <w:r w:rsidRPr="00BA7BCE">
        <w:rPr>
          <w:rFonts w:ascii="Times New Roman" w:hAnsi="Times New Roman" w:cs="Times New Roman"/>
          <w:sz w:val="24"/>
          <w:szCs w:val="24"/>
          <w:lang w:val="ru-RU"/>
        </w:rPr>
        <w:tab/>
        <w:t>многолет</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ей</w:t>
      </w:r>
      <w:r w:rsidRPr="00BA7BCE">
        <w:rPr>
          <w:rFonts w:ascii="Times New Roman" w:hAnsi="Times New Roman" w:cs="Times New Roman"/>
          <w:sz w:val="24"/>
          <w:szCs w:val="24"/>
          <w:lang w:val="ru-RU"/>
        </w:rPr>
        <w:tab/>
      </w:r>
      <w:proofErr w:type="gramStart"/>
      <w:r w:rsidRPr="00BA7BCE">
        <w:rPr>
          <w:rFonts w:ascii="Times New Roman" w:hAnsi="Times New Roman" w:cs="Times New Roman"/>
          <w:sz w:val="24"/>
          <w:szCs w:val="24"/>
          <w:lang w:val="ru-RU"/>
        </w:rPr>
        <w:t>подго</w:t>
      </w:r>
      <w:r w:rsidRPr="00BA7BCE">
        <w:rPr>
          <w:rFonts w:ascii="Times New Roman" w:hAnsi="Times New Roman" w:cs="Times New Roman"/>
          <w:spacing w:val="1"/>
          <w:sz w:val="24"/>
          <w:szCs w:val="24"/>
          <w:lang w:val="ru-RU"/>
        </w:rPr>
        <w:t>т</w:t>
      </w:r>
      <w:r w:rsidRPr="00BA7BCE">
        <w:rPr>
          <w:rFonts w:ascii="Times New Roman" w:hAnsi="Times New Roman" w:cs="Times New Roman"/>
          <w:sz w:val="24"/>
          <w:szCs w:val="24"/>
          <w:lang w:val="ru-RU"/>
        </w:rPr>
        <w:t>ов</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и,</w:t>
      </w:r>
      <w:r w:rsidRPr="00BA7BCE">
        <w:rPr>
          <w:rFonts w:ascii="Times New Roman" w:hAnsi="Times New Roman" w:cs="Times New Roman"/>
          <w:sz w:val="24"/>
          <w:szCs w:val="24"/>
          <w:lang w:val="ru-RU"/>
        </w:rPr>
        <w:tab/>
      </w:r>
      <w:proofErr w:type="gramEnd"/>
      <w:r w:rsidRPr="00BA7BCE">
        <w:rPr>
          <w:rFonts w:ascii="Times New Roman" w:hAnsi="Times New Roman" w:cs="Times New Roman"/>
          <w:sz w:val="24"/>
          <w:szCs w:val="24"/>
          <w:lang w:val="ru-RU"/>
        </w:rPr>
        <w:t>возра</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тн</w:t>
      </w:r>
      <w:r w:rsidRPr="00BA7BCE">
        <w:rPr>
          <w:rFonts w:ascii="Times New Roman" w:hAnsi="Times New Roman" w:cs="Times New Roman"/>
          <w:spacing w:val="1"/>
          <w:sz w:val="24"/>
          <w:szCs w:val="24"/>
          <w:lang w:val="ru-RU"/>
        </w:rPr>
        <w:t>ы</w:t>
      </w:r>
      <w:r w:rsidRPr="00BA7BCE">
        <w:rPr>
          <w:rFonts w:ascii="Times New Roman" w:hAnsi="Times New Roman" w:cs="Times New Roman"/>
          <w:sz w:val="24"/>
          <w:szCs w:val="24"/>
          <w:lang w:val="ru-RU"/>
        </w:rPr>
        <w:t>х</w:t>
      </w:r>
      <w:r w:rsidRPr="00BA7BCE">
        <w:rPr>
          <w:rFonts w:ascii="Times New Roman" w:hAnsi="Times New Roman" w:cs="Times New Roman"/>
          <w:sz w:val="24"/>
          <w:szCs w:val="24"/>
          <w:lang w:val="ru-RU"/>
        </w:rPr>
        <w:tab/>
        <w:t>и</w:t>
      </w:r>
      <w:r w:rsidRPr="00BA7BCE">
        <w:rPr>
          <w:rFonts w:ascii="Times New Roman" w:hAnsi="Times New Roman" w:cs="Times New Roman"/>
          <w:spacing w:val="7"/>
          <w:sz w:val="24"/>
          <w:szCs w:val="24"/>
          <w:lang w:val="ru-RU"/>
        </w:rPr>
        <w:t>н</w:t>
      </w:r>
      <w:r w:rsidRPr="00BA7BCE">
        <w:rPr>
          <w:rFonts w:ascii="Times New Roman" w:hAnsi="Times New Roman" w:cs="Times New Roman"/>
          <w:sz w:val="24"/>
          <w:szCs w:val="24"/>
          <w:lang w:val="ru-RU"/>
        </w:rPr>
        <w:t>д</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ви</w:t>
      </w:r>
      <w:r w:rsidRPr="00BA7BCE">
        <w:rPr>
          <w:rFonts w:ascii="Times New Roman" w:hAnsi="Times New Roman" w:cs="Times New Roman"/>
          <w:spacing w:val="3"/>
          <w:sz w:val="24"/>
          <w:szCs w:val="24"/>
          <w:lang w:val="ru-RU"/>
        </w:rPr>
        <w:t>д</w:t>
      </w:r>
      <w:r w:rsidRPr="00BA7BCE">
        <w:rPr>
          <w:rFonts w:ascii="Times New Roman" w:hAnsi="Times New Roman" w:cs="Times New Roman"/>
          <w:spacing w:val="-6"/>
          <w:sz w:val="24"/>
          <w:szCs w:val="24"/>
          <w:lang w:val="ru-RU"/>
        </w:rPr>
        <w:t>у</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ль</w:t>
      </w:r>
      <w:r w:rsidRPr="00BA7BCE">
        <w:rPr>
          <w:rFonts w:ascii="Times New Roman" w:hAnsi="Times New Roman" w:cs="Times New Roman"/>
          <w:spacing w:val="1"/>
          <w:sz w:val="24"/>
          <w:szCs w:val="24"/>
          <w:lang w:val="ru-RU"/>
        </w:rPr>
        <w:t>н</w:t>
      </w:r>
      <w:r w:rsidRPr="00BA7BCE">
        <w:rPr>
          <w:rFonts w:ascii="Times New Roman" w:hAnsi="Times New Roman" w:cs="Times New Roman"/>
          <w:spacing w:val="-2"/>
          <w:sz w:val="24"/>
          <w:szCs w:val="24"/>
          <w:lang w:val="ru-RU"/>
        </w:rPr>
        <w:t>ы</w:t>
      </w:r>
      <w:r w:rsidRPr="00BA7BCE">
        <w:rPr>
          <w:rFonts w:ascii="Times New Roman" w:hAnsi="Times New Roman" w:cs="Times New Roman"/>
          <w:sz w:val="24"/>
          <w:szCs w:val="24"/>
          <w:lang w:val="ru-RU"/>
        </w:rPr>
        <w:t>х особ</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ост</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й</w:t>
      </w:r>
      <w:r w:rsidRPr="00BA7BCE">
        <w:rPr>
          <w:rFonts w:ascii="Times New Roman" w:hAnsi="Times New Roman" w:cs="Times New Roman"/>
          <w:spacing w:val="1"/>
          <w:sz w:val="24"/>
          <w:szCs w:val="24"/>
          <w:lang w:val="ru-RU"/>
        </w:rPr>
        <w:t xml:space="preserve"> </w:t>
      </w:r>
      <w:r w:rsidRPr="00BA7BCE">
        <w:rPr>
          <w:rFonts w:ascii="Times New Roman" w:hAnsi="Times New Roman" w:cs="Times New Roman"/>
          <w:sz w:val="24"/>
          <w:szCs w:val="24"/>
          <w:lang w:val="ru-RU"/>
        </w:rPr>
        <w:t>о</w:t>
      </w:r>
      <w:r w:rsidRPr="00BA7BCE">
        <w:rPr>
          <w:rFonts w:ascii="Times New Roman" w:hAnsi="Times New Roman" w:cs="Times New Roman"/>
          <w:spacing w:val="3"/>
          <w:sz w:val="24"/>
          <w:szCs w:val="24"/>
          <w:lang w:val="ru-RU"/>
        </w:rPr>
        <w:t>б</w:t>
      </w:r>
      <w:r w:rsidRPr="00BA7BCE">
        <w:rPr>
          <w:rFonts w:ascii="Times New Roman" w:hAnsi="Times New Roman" w:cs="Times New Roman"/>
          <w:spacing w:val="-4"/>
          <w:sz w:val="24"/>
          <w:szCs w:val="24"/>
          <w:lang w:val="ru-RU"/>
        </w:rPr>
        <w:t>у</w:t>
      </w:r>
      <w:r w:rsidRPr="00BA7BCE">
        <w:rPr>
          <w:rFonts w:ascii="Times New Roman" w:hAnsi="Times New Roman" w:cs="Times New Roman"/>
          <w:spacing w:val="-1"/>
          <w:sz w:val="24"/>
          <w:szCs w:val="24"/>
          <w:lang w:val="ru-RU"/>
        </w:rPr>
        <w:t>ча</w:t>
      </w:r>
      <w:r w:rsidRPr="00BA7BCE">
        <w:rPr>
          <w:rFonts w:ascii="Times New Roman" w:hAnsi="Times New Roman" w:cs="Times New Roman"/>
          <w:sz w:val="24"/>
          <w:szCs w:val="24"/>
          <w:lang w:val="ru-RU"/>
        </w:rPr>
        <w:t>ю</w:t>
      </w:r>
      <w:r w:rsidRPr="00BA7BCE">
        <w:rPr>
          <w:rFonts w:ascii="Times New Roman" w:hAnsi="Times New Roman" w:cs="Times New Roman"/>
          <w:spacing w:val="2"/>
          <w:sz w:val="24"/>
          <w:szCs w:val="24"/>
          <w:lang w:val="ru-RU"/>
        </w:rPr>
        <w:t>щ</w:t>
      </w:r>
      <w:r w:rsidRPr="00BA7BCE">
        <w:rPr>
          <w:rFonts w:ascii="Times New Roman" w:hAnsi="Times New Roman" w:cs="Times New Roman"/>
          <w:spacing w:val="1"/>
          <w:sz w:val="24"/>
          <w:szCs w:val="24"/>
          <w:lang w:val="ru-RU"/>
        </w:rPr>
        <w:t>и</w:t>
      </w:r>
      <w:r w:rsidRPr="00BA7BCE">
        <w:rPr>
          <w:rFonts w:ascii="Times New Roman" w:hAnsi="Times New Roman" w:cs="Times New Roman"/>
          <w:spacing w:val="2"/>
          <w:sz w:val="24"/>
          <w:szCs w:val="24"/>
          <w:lang w:val="ru-RU"/>
        </w:rPr>
        <w:t>х</w:t>
      </w:r>
      <w:r w:rsidRPr="00BA7BCE">
        <w:rPr>
          <w:rFonts w:ascii="Times New Roman" w:hAnsi="Times New Roman" w:cs="Times New Roman"/>
          <w:sz w:val="24"/>
          <w:szCs w:val="24"/>
          <w:lang w:val="ru-RU"/>
        </w:rPr>
        <w:t>с</w:t>
      </w:r>
      <w:r w:rsidRPr="00BA7BCE">
        <w:rPr>
          <w:rFonts w:ascii="Times New Roman" w:hAnsi="Times New Roman" w:cs="Times New Roman"/>
          <w:spacing w:val="1"/>
          <w:sz w:val="24"/>
          <w:szCs w:val="24"/>
          <w:lang w:val="ru-RU"/>
        </w:rPr>
        <w:t>я</w:t>
      </w:r>
      <w:r w:rsidRPr="00BA7BCE">
        <w:rPr>
          <w:rFonts w:ascii="Times New Roman" w:hAnsi="Times New Roman" w:cs="Times New Roman"/>
          <w:sz w:val="24"/>
          <w:szCs w:val="24"/>
          <w:lang w:val="ru-RU"/>
        </w:rPr>
        <w:t>.</w:t>
      </w:r>
    </w:p>
    <w:p w:rsidR="00BA7BCE" w:rsidRPr="00BA7BCE" w:rsidRDefault="00BA7BCE" w:rsidP="002F1E8A">
      <w:pPr>
        <w:autoSpaceDE w:val="0"/>
        <w:autoSpaceDN w:val="0"/>
        <w:adjustRightInd w:val="0"/>
        <w:spacing w:line="200" w:lineRule="exact"/>
        <w:jc w:val="both"/>
        <w:rPr>
          <w:rFonts w:ascii="Times New Roman" w:hAnsi="Times New Roman" w:cs="Times New Roman"/>
          <w:sz w:val="20"/>
          <w:szCs w:val="20"/>
          <w:lang w:val="ru-RU"/>
        </w:rPr>
      </w:pPr>
    </w:p>
    <w:p w:rsidR="00BA7BCE" w:rsidRPr="00BA7BCE" w:rsidRDefault="00BA7BCE" w:rsidP="002F1E8A">
      <w:pPr>
        <w:tabs>
          <w:tab w:val="left" w:pos="2376"/>
          <w:tab w:val="left" w:pos="3779"/>
          <w:tab w:val="left" w:pos="5329"/>
          <w:tab w:val="left" w:pos="7903"/>
        </w:tabs>
        <w:autoSpaceDE w:val="0"/>
        <w:autoSpaceDN w:val="0"/>
        <w:adjustRightInd w:val="0"/>
        <w:ind w:left="1" w:right="187" w:firstLine="707"/>
        <w:jc w:val="both"/>
        <w:rPr>
          <w:rFonts w:ascii="Times New Roman" w:hAnsi="Times New Roman" w:cs="Times New Roman"/>
          <w:sz w:val="24"/>
          <w:szCs w:val="24"/>
          <w:lang w:val="ru-RU"/>
        </w:rPr>
      </w:pPr>
      <w:r w:rsidRPr="00BA7BCE">
        <w:rPr>
          <w:rFonts w:ascii="Times New Roman" w:hAnsi="Times New Roman" w:cs="Times New Roman"/>
          <w:sz w:val="24"/>
          <w:szCs w:val="24"/>
          <w:lang w:val="ru-RU"/>
        </w:rPr>
        <w:t>Прогр</w:t>
      </w:r>
      <w:r w:rsidRPr="00BA7BCE">
        <w:rPr>
          <w:rFonts w:ascii="Times New Roman" w:hAnsi="Times New Roman" w:cs="Times New Roman"/>
          <w:spacing w:val="-1"/>
          <w:sz w:val="24"/>
          <w:szCs w:val="24"/>
          <w:lang w:val="ru-RU"/>
        </w:rPr>
        <w:t>ам</w:t>
      </w:r>
      <w:r w:rsidRPr="00BA7BCE">
        <w:rPr>
          <w:rFonts w:ascii="Times New Roman" w:hAnsi="Times New Roman" w:cs="Times New Roman"/>
          <w:spacing w:val="1"/>
          <w:sz w:val="24"/>
          <w:szCs w:val="24"/>
          <w:lang w:val="ru-RU"/>
        </w:rPr>
        <w:t>м</w:t>
      </w:r>
      <w:r w:rsidRPr="00BA7BCE">
        <w:rPr>
          <w:rFonts w:ascii="Times New Roman" w:hAnsi="Times New Roman" w:cs="Times New Roman"/>
          <w:sz w:val="24"/>
          <w:szCs w:val="24"/>
          <w:lang w:val="ru-RU"/>
        </w:rPr>
        <w:t>а</w:t>
      </w:r>
      <w:r w:rsidRPr="00BA7BCE">
        <w:rPr>
          <w:rFonts w:ascii="Times New Roman" w:hAnsi="Times New Roman" w:cs="Times New Roman"/>
          <w:sz w:val="24"/>
          <w:szCs w:val="24"/>
          <w:lang w:val="ru-RU"/>
        </w:rPr>
        <w:tab/>
        <w:t>явля</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я</w:t>
      </w:r>
      <w:r w:rsidRPr="00BA7BCE">
        <w:rPr>
          <w:rFonts w:ascii="Times New Roman" w:hAnsi="Times New Roman" w:cs="Times New Roman"/>
          <w:sz w:val="24"/>
          <w:szCs w:val="24"/>
          <w:lang w:val="ru-RU"/>
        </w:rPr>
        <w:tab/>
      </w:r>
      <w:proofErr w:type="gramStart"/>
      <w:r w:rsidRPr="00BA7BCE">
        <w:rPr>
          <w:rFonts w:ascii="Times New Roman" w:hAnsi="Times New Roman" w:cs="Times New Roman"/>
          <w:sz w:val="24"/>
          <w:szCs w:val="24"/>
          <w:lang w:val="ru-RU"/>
        </w:rPr>
        <w:t>основным</w:t>
      </w:r>
      <w:r w:rsidRPr="00BA7BCE">
        <w:rPr>
          <w:rFonts w:ascii="Times New Roman" w:hAnsi="Times New Roman" w:cs="Times New Roman"/>
          <w:sz w:val="24"/>
          <w:szCs w:val="24"/>
          <w:lang w:val="ru-RU"/>
        </w:rPr>
        <w:tab/>
        <w:t>регл</w:t>
      </w:r>
      <w:r w:rsidRPr="00BA7BCE">
        <w:rPr>
          <w:rFonts w:ascii="Times New Roman" w:hAnsi="Times New Roman" w:cs="Times New Roman"/>
          <w:spacing w:val="-1"/>
          <w:sz w:val="24"/>
          <w:szCs w:val="24"/>
          <w:lang w:val="ru-RU"/>
        </w:rPr>
        <w:t>аме</w:t>
      </w:r>
      <w:r w:rsidRPr="00BA7BCE">
        <w:rPr>
          <w:rFonts w:ascii="Times New Roman" w:hAnsi="Times New Roman" w:cs="Times New Roman"/>
          <w:sz w:val="24"/>
          <w:szCs w:val="24"/>
          <w:lang w:val="ru-RU"/>
        </w:rPr>
        <w:t>н</w:t>
      </w:r>
      <w:r w:rsidRPr="00BA7BCE">
        <w:rPr>
          <w:rFonts w:ascii="Times New Roman" w:hAnsi="Times New Roman" w:cs="Times New Roman"/>
          <w:spacing w:val="1"/>
          <w:sz w:val="24"/>
          <w:szCs w:val="24"/>
          <w:lang w:val="ru-RU"/>
        </w:rPr>
        <w:t>ти</w:t>
      </w:r>
      <w:r w:rsidRPr="00BA7BCE">
        <w:rPr>
          <w:rFonts w:ascii="Times New Roman" w:hAnsi="Times New Roman" w:cs="Times New Roman"/>
          <w:spacing w:val="2"/>
          <w:sz w:val="24"/>
          <w:szCs w:val="24"/>
          <w:lang w:val="ru-RU"/>
        </w:rPr>
        <w:t>р</w:t>
      </w:r>
      <w:r w:rsidRPr="00BA7BCE">
        <w:rPr>
          <w:rFonts w:ascii="Times New Roman" w:hAnsi="Times New Roman" w:cs="Times New Roman"/>
          <w:spacing w:val="-6"/>
          <w:sz w:val="24"/>
          <w:szCs w:val="24"/>
          <w:lang w:val="ru-RU"/>
        </w:rPr>
        <w:t>у</w:t>
      </w:r>
      <w:r w:rsidRPr="00BA7BCE">
        <w:rPr>
          <w:rFonts w:ascii="Times New Roman" w:hAnsi="Times New Roman" w:cs="Times New Roman"/>
          <w:sz w:val="24"/>
          <w:szCs w:val="24"/>
          <w:lang w:val="ru-RU"/>
        </w:rPr>
        <w:t>ющим</w:t>
      </w:r>
      <w:r w:rsidRPr="00BA7BCE">
        <w:rPr>
          <w:rFonts w:ascii="Times New Roman" w:hAnsi="Times New Roman" w:cs="Times New Roman"/>
          <w:sz w:val="24"/>
          <w:szCs w:val="24"/>
          <w:lang w:val="ru-RU"/>
        </w:rPr>
        <w:tab/>
        <w:t>до</w:t>
      </w:r>
      <w:r w:rsidRPr="00BA7BCE">
        <w:rPr>
          <w:rFonts w:ascii="Times New Roman" w:hAnsi="Times New Roman" w:cs="Times New Roman"/>
          <w:spacing w:val="3"/>
          <w:sz w:val="24"/>
          <w:szCs w:val="24"/>
          <w:lang w:val="ru-RU"/>
        </w:rPr>
        <w:t>к</w:t>
      </w:r>
      <w:r w:rsidRPr="00BA7BCE">
        <w:rPr>
          <w:rFonts w:ascii="Times New Roman" w:hAnsi="Times New Roman" w:cs="Times New Roman"/>
          <w:spacing w:val="-4"/>
          <w:sz w:val="24"/>
          <w:szCs w:val="24"/>
          <w:lang w:val="ru-RU"/>
        </w:rPr>
        <w:t>у</w:t>
      </w:r>
      <w:r w:rsidRPr="00BA7BCE">
        <w:rPr>
          <w:rFonts w:ascii="Times New Roman" w:hAnsi="Times New Roman" w:cs="Times New Roman"/>
          <w:spacing w:val="-1"/>
          <w:sz w:val="24"/>
          <w:szCs w:val="24"/>
          <w:lang w:val="ru-RU"/>
        </w:rPr>
        <w:t>м</w:t>
      </w:r>
      <w:r w:rsidRPr="00BA7BCE">
        <w:rPr>
          <w:rFonts w:ascii="Times New Roman" w:hAnsi="Times New Roman" w:cs="Times New Roman"/>
          <w:sz w:val="24"/>
          <w:szCs w:val="24"/>
          <w:lang w:val="ru-RU"/>
        </w:rPr>
        <w:t>ент</w:t>
      </w:r>
      <w:r w:rsidRPr="00BA7BCE">
        <w:rPr>
          <w:rFonts w:ascii="Times New Roman" w:hAnsi="Times New Roman" w:cs="Times New Roman"/>
          <w:spacing w:val="2"/>
          <w:sz w:val="24"/>
          <w:szCs w:val="24"/>
          <w:lang w:val="ru-RU"/>
        </w:rPr>
        <w:t>о</w:t>
      </w:r>
      <w:r w:rsidRPr="00BA7BCE">
        <w:rPr>
          <w:rFonts w:ascii="Times New Roman" w:hAnsi="Times New Roman" w:cs="Times New Roman"/>
          <w:sz w:val="24"/>
          <w:szCs w:val="24"/>
          <w:lang w:val="ru-RU"/>
        </w:rPr>
        <w:t>м</w:t>
      </w:r>
      <w:proofErr w:type="gramEnd"/>
      <w:r w:rsidRPr="00BA7BCE">
        <w:rPr>
          <w:rFonts w:ascii="Times New Roman" w:hAnsi="Times New Roman" w:cs="Times New Roman"/>
          <w:sz w:val="24"/>
          <w:szCs w:val="24"/>
          <w:lang w:val="ru-RU"/>
        </w:rPr>
        <w:t xml:space="preserve"> обе</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пе</w:t>
      </w:r>
      <w:r w:rsidRPr="00BA7BCE">
        <w:rPr>
          <w:rFonts w:ascii="Times New Roman" w:hAnsi="Times New Roman" w:cs="Times New Roman"/>
          <w:spacing w:val="-1"/>
          <w:sz w:val="24"/>
          <w:szCs w:val="24"/>
          <w:lang w:val="ru-RU"/>
        </w:rPr>
        <w:t>ч</w:t>
      </w:r>
      <w:r w:rsidRPr="00BA7BCE">
        <w:rPr>
          <w:rFonts w:ascii="Times New Roman" w:hAnsi="Times New Roman" w:cs="Times New Roman"/>
          <w:sz w:val="24"/>
          <w:szCs w:val="24"/>
          <w:lang w:val="ru-RU"/>
        </w:rPr>
        <w:t>ивающим</w:t>
      </w:r>
      <w:r w:rsidRPr="00BA7BCE">
        <w:rPr>
          <w:rFonts w:ascii="Times New Roman" w:hAnsi="Times New Roman" w:cs="Times New Roman"/>
          <w:spacing w:val="136"/>
          <w:sz w:val="24"/>
          <w:szCs w:val="24"/>
          <w:lang w:val="ru-RU"/>
        </w:rPr>
        <w:t xml:space="preserve"> </w:t>
      </w:r>
      <w:r w:rsidRPr="00BA7BCE">
        <w:rPr>
          <w:rFonts w:ascii="Times New Roman" w:hAnsi="Times New Roman" w:cs="Times New Roman"/>
          <w:sz w:val="24"/>
          <w:szCs w:val="24"/>
          <w:lang w:val="ru-RU"/>
        </w:rPr>
        <w:t>эффе</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т</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в</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ое</w:t>
      </w:r>
      <w:r w:rsidRPr="00BA7BCE">
        <w:rPr>
          <w:rFonts w:ascii="Times New Roman" w:hAnsi="Times New Roman" w:cs="Times New Roman"/>
          <w:spacing w:val="135"/>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острое</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ие</w:t>
      </w:r>
      <w:r w:rsidRPr="00BA7BCE">
        <w:rPr>
          <w:rFonts w:ascii="Times New Roman" w:hAnsi="Times New Roman" w:cs="Times New Roman"/>
          <w:spacing w:val="140"/>
          <w:sz w:val="24"/>
          <w:szCs w:val="24"/>
          <w:lang w:val="ru-RU"/>
        </w:rPr>
        <w:t xml:space="preserve"> </w:t>
      </w:r>
      <w:r w:rsidRPr="00BA7BCE">
        <w:rPr>
          <w:rFonts w:ascii="Times New Roman" w:hAnsi="Times New Roman" w:cs="Times New Roman"/>
          <w:sz w:val="24"/>
          <w:szCs w:val="24"/>
          <w:lang w:val="ru-RU"/>
        </w:rPr>
        <w:t>образов</w:t>
      </w:r>
      <w:r w:rsidRPr="00BA7BCE">
        <w:rPr>
          <w:rFonts w:ascii="Times New Roman" w:hAnsi="Times New Roman" w:cs="Times New Roman"/>
          <w:spacing w:val="-1"/>
          <w:sz w:val="24"/>
          <w:szCs w:val="24"/>
          <w:lang w:val="ru-RU"/>
        </w:rPr>
        <w:t>а</w:t>
      </w:r>
      <w:r w:rsidRPr="00BA7BCE">
        <w:rPr>
          <w:rFonts w:ascii="Times New Roman" w:hAnsi="Times New Roman" w:cs="Times New Roman"/>
          <w:sz w:val="24"/>
          <w:szCs w:val="24"/>
          <w:lang w:val="ru-RU"/>
        </w:rPr>
        <w:t>тель</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ого</w:t>
      </w:r>
      <w:r w:rsidRPr="00BA7BCE">
        <w:rPr>
          <w:rFonts w:ascii="Times New Roman" w:hAnsi="Times New Roman" w:cs="Times New Roman"/>
          <w:spacing w:val="136"/>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pacing w:val="-1"/>
          <w:sz w:val="24"/>
          <w:szCs w:val="24"/>
          <w:lang w:val="ru-RU"/>
        </w:rPr>
        <w:t>р</w:t>
      </w:r>
      <w:r w:rsidRPr="00BA7BCE">
        <w:rPr>
          <w:rFonts w:ascii="Times New Roman" w:hAnsi="Times New Roman" w:cs="Times New Roman"/>
          <w:sz w:val="24"/>
          <w:szCs w:val="24"/>
          <w:lang w:val="ru-RU"/>
        </w:rPr>
        <w:t>оце</w:t>
      </w:r>
      <w:r w:rsidRPr="00BA7BCE">
        <w:rPr>
          <w:rFonts w:ascii="Times New Roman" w:hAnsi="Times New Roman" w:cs="Times New Roman"/>
          <w:spacing w:val="-1"/>
          <w:sz w:val="24"/>
          <w:szCs w:val="24"/>
          <w:lang w:val="ru-RU"/>
        </w:rPr>
        <w:t>сс</w:t>
      </w:r>
      <w:r w:rsidRPr="00BA7BCE">
        <w:rPr>
          <w:rFonts w:ascii="Times New Roman" w:hAnsi="Times New Roman" w:cs="Times New Roman"/>
          <w:sz w:val="24"/>
          <w:szCs w:val="24"/>
          <w:lang w:val="ru-RU"/>
        </w:rPr>
        <w:t>а</w:t>
      </w:r>
      <w:r w:rsidRPr="00BA7BCE">
        <w:rPr>
          <w:rFonts w:ascii="Times New Roman" w:hAnsi="Times New Roman" w:cs="Times New Roman"/>
          <w:spacing w:val="135"/>
          <w:sz w:val="24"/>
          <w:szCs w:val="24"/>
          <w:lang w:val="ru-RU"/>
        </w:rPr>
        <w:t xml:space="preserve"> </w:t>
      </w:r>
      <w:r w:rsidRPr="00BA7BCE">
        <w:rPr>
          <w:rFonts w:ascii="Times New Roman" w:hAnsi="Times New Roman" w:cs="Times New Roman"/>
          <w:sz w:val="24"/>
          <w:szCs w:val="24"/>
          <w:lang w:val="ru-RU"/>
        </w:rPr>
        <w:t>в</w:t>
      </w:r>
      <w:r w:rsidRPr="00BA7BCE">
        <w:rPr>
          <w:rFonts w:ascii="Times New Roman" w:hAnsi="Times New Roman" w:cs="Times New Roman"/>
          <w:spacing w:val="138"/>
          <w:sz w:val="24"/>
          <w:szCs w:val="24"/>
          <w:lang w:val="ru-RU"/>
        </w:rPr>
        <w:t xml:space="preserve"> </w:t>
      </w:r>
      <w:r w:rsidRPr="00BA7BCE">
        <w:rPr>
          <w:rFonts w:ascii="Times New Roman" w:hAnsi="Times New Roman" w:cs="Times New Roman"/>
          <w:sz w:val="24"/>
          <w:szCs w:val="24"/>
          <w:lang w:val="ru-RU"/>
        </w:rPr>
        <w:t>систе</w:t>
      </w:r>
      <w:r w:rsidRPr="00BA7BCE">
        <w:rPr>
          <w:rFonts w:ascii="Times New Roman" w:hAnsi="Times New Roman" w:cs="Times New Roman"/>
          <w:spacing w:val="-1"/>
          <w:sz w:val="24"/>
          <w:szCs w:val="24"/>
          <w:lang w:val="ru-RU"/>
        </w:rPr>
        <w:t>м</w:t>
      </w:r>
      <w:r w:rsidRPr="00BA7BCE">
        <w:rPr>
          <w:rFonts w:ascii="Times New Roman" w:hAnsi="Times New Roman" w:cs="Times New Roman"/>
          <w:sz w:val="24"/>
          <w:szCs w:val="24"/>
          <w:lang w:val="ru-RU"/>
        </w:rPr>
        <w:t>е многолет</w:t>
      </w:r>
      <w:r w:rsidRPr="00BA7BCE">
        <w:rPr>
          <w:rFonts w:ascii="Times New Roman" w:hAnsi="Times New Roman" w:cs="Times New Roman"/>
          <w:spacing w:val="1"/>
          <w:sz w:val="24"/>
          <w:szCs w:val="24"/>
          <w:lang w:val="ru-RU"/>
        </w:rPr>
        <w:t>н</w:t>
      </w:r>
      <w:r w:rsidRPr="00BA7BCE">
        <w:rPr>
          <w:rFonts w:ascii="Times New Roman" w:hAnsi="Times New Roman" w:cs="Times New Roman"/>
          <w:sz w:val="24"/>
          <w:szCs w:val="24"/>
          <w:lang w:val="ru-RU"/>
        </w:rPr>
        <w:t>ей</w:t>
      </w:r>
      <w:r w:rsidRPr="00BA7BCE">
        <w:rPr>
          <w:rFonts w:ascii="Times New Roman" w:hAnsi="Times New Roman" w:cs="Times New Roman"/>
          <w:spacing w:val="144"/>
          <w:sz w:val="24"/>
          <w:szCs w:val="24"/>
          <w:lang w:val="ru-RU"/>
        </w:rPr>
        <w:t xml:space="preserve"> </w:t>
      </w:r>
      <w:r w:rsidRPr="00BA7BCE">
        <w:rPr>
          <w:rFonts w:ascii="Times New Roman" w:hAnsi="Times New Roman" w:cs="Times New Roman"/>
          <w:sz w:val="24"/>
          <w:szCs w:val="24"/>
          <w:lang w:val="ru-RU"/>
        </w:rPr>
        <w:t>спортивной</w:t>
      </w:r>
      <w:r w:rsidRPr="00BA7BCE">
        <w:rPr>
          <w:rFonts w:ascii="Times New Roman" w:hAnsi="Times New Roman" w:cs="Times New Roman"/>
          <w:spacing w:val="144"/>
          <w:sz w:val="24"/>
          <w:szCs w:val="24"/>
          <w:lang w:val="ru-RU"/>
        </w:rPr>
        <w:t xml:space="preserve"> </w:t>
      </w:r>
      <w:r w:rsidRPr="00BA7BCE">
        <w:rPr>
          <w:rFonts w:ascii="Times New Roman" w:hAnsi="Times New Roman" w:cs="Times New Roman"/>
          <w:spacing w:val="1"/>
          <w:sz w:val="24"/>
          <w:szCs w:val="24"/>
          <w:lang w:val="ru-RU"/>
        </w:rPr>
        <w:t>п</w:t>
      </w:r>
      <w:r w:rsidRPr="00BA7BCE">
        <w:rPr>
          <w:rFonts w:ascii="Times New Roman" w:hAnsi="Times New Roman" w:cs="Times New Roman"/>
          <w:sz w:val="24"/>
          <w:szCs w:val="24"/>
          <w:lang w:val="ru-RU"/>
        </w:rPr>
        <w:t>одго</w:t>
      </w:r>
      <w:r w:rsidRPr="00BA7BCE">
        <w:rPr>
          <w:rFonts w:ascii="Times New Roman" w:hAnsi="Times New Roman" w:cs="Times New Roman"/>
          <w:spacing w:val="1"/>
          <w:sz w:val="24"/>
          <w:szCs w:val="24"/>
          <w:lang w:val="ru-RU"/>
        </w:rPr>
        <w:t>т</w:t>
      </w:r>
      <w:r w:rsidRPr="00BA7BCE">
        <w:rPr>
          <w:rFonts w:ascii="Times New Roman" w:hAnsi="Times New Roman" w:cs="Times New Roman"/>
          <w:sz w:val="24"/>
          <w:szCs w:val="24"/>
          <w:lang w:val="ru-RU"/>
        </w:rPr>
        <w:t>ов</w:t>
      </w:r>
      <w:r w:rsidRPr="00BA7BCE">
        <w:rPr>
          <w:rFonts w:ascii="Times New Roman" w:hAnsi="Times New Roman" w:cs="Times New Roman"/>
          <w:spacing w:val="-1"/>
          <w:sz w:val="24"/>
          <w:szCs w:val="24"/>
          <w:lang w:val="ru-RU"/>
        </w:rPr>
        <w:t>к</w:t>
      </w:r>
      <w:r w:rsidRPr="00BA7BCE">
        <w:rPr>
          <w:rFonts w:ascii="Times New Roman" w:hAnsi="Times New Roman" w:cs="Times New Roman"/>
          <w:sz w:val="24"/>
          <w:szCs w:val="24"/>
          <w:lang w:val="ru-RU"/>
        </w:rPr>
        <w:t>и</w:t>
      </w:r>
      <w:r w:rsidRPr="00BA7BCE">
        <w:rPr>
          <w:rFonts w:ascii="Times New Roman" w:hAnsi="Times New Roman" w:cs="Times New Roman"/>
          <w:spacing w:val="144"/>
          <w:sz w:val="24"/>
          <w:szCs w:val="24"/>
          <w:lang w:val="ru-RU"/>
        </w:rPr>
        <w:t xml:space="preserve"> </w:t>
      </w:r>
      <w:r w:rsidRPr="00BA7BCE">
        <w:rPr>
          <w:rFonts w:ascii="Times New Roman" w:hAnsi="Times New Roman" w:cs="Times New Roman"/>
          <w:sz w:val="24"/>
          <w:szCs w:val="24"/>
          <w:lang w:val="ru-RU"/>
        </w:rPr>
        <w:t>и</w:t>
      </w:r>
      <w:r w:rsidRPr="00BA7BCE">
        <w:rPr>
          <w:rFonts w:ascii="Times New Roman" w:hAnsi="Times New Roman" w:cs="Times New Roman"/>
          <w:spacing w:val="145"/>
          <w:sz w:val="24"/>
          <w:szCs w:val="24"/>
          <w:lang w:val="ru-RU"/>
        </w:rPr>
        <w:t xml:space="preserve"> </w:t>
      </w:r>
      <w:r w:rsidRPr="00BA7BCE">
        <w:rPr>
          <w:rFonts w:ascii="Times New Roman" w:hAnsi="Times New Roman" w:cs="Times New Roman"/>
          <w:spacing w:val="-3"/>
          <w:sz w:val="24"/>
          <w:szCs w:val="24"/>
          <w:lang w:val="ru-RU"/>
        </w:rPr>
        <w:t>с</w:t>
      </w:r>
      <w:r w:rsidRPr="00BA7BCE">
        <w:rPr>
          <w:rFonts w:ascii="Times New Roman" w:hAnsi="Times New Roman" w:cs="Times New Roman"/>
          <w:sz w:val="24"/>
          <w:szCs w:val="24"/>
          <w:lang w:val="ru-RU"/>
        </w:rPr>
        <w:t>одейст</w:t>
      </w:r>
      <w:r w:rsidRPr="00BA7BCE">
        <w:rPr>
          <w:rFonts w:ascii="Times New Roman" w:hAnsi="Times New Roman" w:cs="Times New Roman"/>
          <w:spacing w:val="1"/>
          <w:sz w:val="24"/>
          <w:szCs w:val="24"/>
          <w:lang w:val="ru-RU"/>
        </w:rPr>
        <w:t>в</w:t>
      </w:r>
      <w:r w:rsidRPr="00BA7BCE">
        <w:rPr>
          <w:rFonts w:ascii="Times New Roman" w:hAnsi="Times New Roman" w:cs="Times New Roman"/>
          <w:spacing w:val="-4"/>
          <w:sz w:val="24"/>
          <w:szCs w:val="24"/>
          <w:lang w:val="ru-RU"/>
        </w:rPr>
        <w:t>у</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w:t>
      </w:r>
      <w:r w:rsidRPr="00BA7BCE">
        <w:rPr>
          <w:rFonts w:ascii="Times New Roman" w:hAnsi="Times New Roman" w:cs="Times New Roman"/>
          <w:spacing w:val="148"/>
          <w:sz w:val="24"/>
          <w:szCs w:val="24"/>
          <w:lang w:val="ru-RU"/>
        </w:rPr>
        <w:t xml:space="preserve"> </w:t>
      </w:r>
      <w:r w:rsidRPr="00BA7BCE">
        <w:rPr>
          <w:rFonts w:ascii="Times New Roman" w:hAnsi="Times New Roman" w:cs="Times New Roman"/>
          <w:spacing w:val="-4"/>
          <w:sz w:val="24"/>
          <w:szCs w:val="24"/>
          <w:lang w:val="ru-RU"/>
        </w:rPr>
        <w:t>у</w:t>
      </w:r>
      <w:r w:rsidRPr="00BA7BCE">
        <w:rPr>
          <w:rFonts w:ascii="Times New Roman" w:hAnsi="Times New Roman" w:cs="Times New Roman"/>
          <w:spacing w:val="-1"/>
          <w:sz w:val="24"/>
          <w:szCs w:val="24"/>
          <w:lang w:val="ru-RU"/>
        </w:rPr>
        <w:t>с</w:t>
      </w:r>
      <w:r w:rsidRPr="00BA7BCE">
        <w:rPr>
          <w:rFonts w:ascii="Times New Roman" w:hAnsi="Times New Roman" w:cs="Times New Roman"/>
          <w:sz w:val="24"/>
          <w:szCs w:val="24"/>
          <w:lang w:val="ru-RU"/>
        </w:rPr>
        <w:t>пешно</w:t>
      </w:r>
      <w:r w:rsidRPr="00BA7BCE">
        <w:rPr>
          <w:rFonts w:ascii="Times New Roman" w:hAnsi="Times New Roman" w:cs="Times New Roman"/>
          <w:spacing w:val="2"/>
          <w:sz w:val="24"/>
          <w:szCs w:val="24"/>
          <w:lang w:val="ru-RU"/>
        </w:rPr>
        <w:t>м</w:t>
      </w:r>
      <w:r w:rsidRPr="00BA7BCE">
        <w:rPr>
          <w:rFonts w:ascii="Times New Roman" w:hAnsi="Times New Roman" w:cs="Times New Roman"/>
          <w:sz w:val="24"/>
          <w:szCs w:val="24"/>
          <w:lang w:val="ru-RU"/>
        </w:rPr>
        <w:t>у</w:t>
      </w:r>
      <w:r w:rsidRPr="00BA7BCE">
        <w:rPr>
          <w:rFonts w:ascii="Times New Roman" w:hAnsi="Times New Roman" w:cs="Times New Roman"/>
          <w:spacing w:val="141"/>
          <w:sz w:val="24"/>
          <w:szCs w:val="24"/>
          <w:lang w:val="ru-RU"/>
        </w:rPr>
        <w:t xml:space="preserve"> </w:t>
      </w:r>
      <w:r w:rsidRPr="00BA7BCE">
        <w:rPr>
          <w:rFonts w:ascii="Times New Roman" w:hAnsi="Times New Roman" w:cs="Times New Roman"/>
          <w:sz w:val="24"/>
          <w:szCs w:val="24"/>
          <w:lang w:val="ru-RU"/>
        </w:rPr>
        <w:t>ре</w:t>
      </w:r>
      <w:r w:rsidRPr="00BA7BCE">
        <w:rPr>
          <w:rFonts w:ascii="Times New Roman" w:hAnsi="Times New Roman" w:cs="Times New Roman"/>
          <w:spacing w:val="1"/>
          <w:sz w:val="24"/>
          <w:szCs w:val="24"/>
          <w:lang w:val="ru-RU"/>
        </w:rPr>
        <w:t>ш</w:t>
      </w:r>
      <w:r w:rsidRPr="00BA7BCE">
        <w:rPr>
          <w:rFonts w:ascii="Times New Roman" w:hAnsi="Times New Roman" w:cs="Times New Roman"/>
          <w:sz w:val="24"/>
          <w:szCs w:val="24"/>
          <w:lang w:val="ru-RU"/>
        </w:rPr>
        <w:t>ен</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ю</w:t>
      </w:r>
      <w:r w:rsidRPr="00BA7BCE">
        <w:rPr>
          <w:rFonts w:ascii="Times New Roman" w:hAnsi="Times New Roman" w:cs="Times New Roman"/>
          <w:spacing w:val="144"/>
          <w:sz w:val="24"/>
          <w:szCs w:val="24"/>
          <w:lang w:val="ru-RU"/>
        </w:rPr>
        <w:t xml:space="preserve"> </w:t>
      </w:r>
      <w:r w:rsidRPr="00BA7BCE">
        <w:rPr>
          <w:rFonts w:ascii="Times New Roman" w:hAnsi="Times New Roman" w:cs="Times New Roman"/>
          <w:spacing w:val="1"/>
          <w:sz w:val="24"/>
          <w:szCs w:val="24"/>
          <w:lang w:val="ru-RU"/>
        </w:rPr>
        <w:t>з</w:t>
      </w:r>
      <w:r w:rsidRPr="00BA7BCE">
        <w:rPr>
          <w:rFonts w:ascii="Times New Roman" w:hAnsi="Times New Roman" w:cs="Times New Roman"/>
          <w:sz w:val="24"/>
          <w:szCs w:val="24"/>
          <w:lang w:val="ru-RU"/>
        </w:rPr>
        <w:t>адач ф</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зич</w:t>
      </w:r>
      <w:r w:rsidRPr="00BA7BCE">
        <w:rPr>
          <w:rFonts w:ascii="Times New Roman" w:hAnsi="Times New Roman" w:cs="Times New Roman"/>
          <w:spacing w:val="-1"/>
          <w:sz w:val="24"/>
          <w:szCs w:val="24"/>
          <w:lang w:val="ru-RU"/>
        </w:rPr>
        <w:t>ес</w:t>
      </w:r>
      <w:r w:rsidRPr="00BA7BCE">
        <w:rPr>
          <w:rFonts w:ascii="Times New Roman" w:hAnsi="Times New Roman" w:cs="Times New Roman"/>
          <w:sz w:val="24"/>
          <w:szCs w:val="24"/>
          <w:lang w:val="ru-RU"/>
        </w:rPr>
        <w:t>кого восп</w:t>
      </w:r>
      <w:r w:rsidRPr="00BA7BCE">
        <w:rPr>
          <w:rFonts w:ascii="Times New Roman" w:hAnsi="Times New Roman" w:cs="Times New Roman"/>
          <w:spacing w:val="1"/>
          <w:sz w:val="24"/>
          <w:szCs w:val="24"/>
          <w:lang w:val="ru-RU"/>
        </w:rPr>
        <w:t>и</w:t>
      </w:r>
      <w:r w:rsidRPr="00BA7BCE">
        <w:rPr>
          <w:rFonts w:ascii="Times New Roman" w:hAnsi="Times New Roman" w:cs="Times New Roman"/>
          <w:sz w:val="24"/>
          <w:szCs w:val="24"/>
          <w:lang w:val="ru-RU"/>
        </w:rPr>
        <w:t>тания д</w:t>
      </w:r>
      <w:r w:rsidRPr="00BA7BCE">
        <w:rPr>
          <w:rFonts w:ascii="Times New Roman" w:hAnsi="Times New Roman" w:cs="Times New Roman"/>
          <w:spacing w:val="-1"/>
          <w:sz w:val="24"/>
          <w:szCs w:val="24"/>
          <w:lang w:val="ru-RU"/>
        </w:rPr>
        <w:t>е</w:t>
      </w:r>
      <w:r w:rsidRPr="00BA7BCE">
        <w:rPr>
          <w:rFonts w:ascii="Times New Roman" w:hAnsi="Times New Roman" w:cs="Times New Roman"/>
          <w:sz w:val="24"/>
          <w:szCs w:val="24"/>
          <w:lang w:val="ru-RU"/>
        </w:rPr>
        <w:t>тей.</w:t>
      </w:r>
    </w:p>
    <w:p w:rsidR="0060683C" w:rsidRPr="00BA7BCE" w:rsidRDefault="0060683C" w:rsidP="002F1E8A">
      <w:pPr>
        <w:jc w:val="both"/>
        <w:rPr>
          <w:rFonts w:ascii="Times New Roman" w:eastAsia="Times New Roman" w:hAnsi="Times New Roman" w:cs="Times New Roman"/>
          <w:sz w:val="28"/>
          <w:szCs w:val="28"/>
          <w:lang w:val="ru-RU"/>
        </w:rPr>
        <w:sectPr w:rsidR="0060683C" w:rsidRPr="00BA7BCE" w:rsidSect="00842FED">
          <w:type w:val="continuous"/>
          <w:pgSz w:w="11910" w:h="16840"/>
          <w:pgMar w:top="440" w:right="853" w:bottom="280"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33378" w:rsidRPr="00F33378" w:rsidRDefault="004E26DF" w:rsidP="004E26DF">
      <w:pPr>
        <w:pStyle w:val="a3"/>
        <w:ind w:right="115"/>
        <w:jc w:val="both"/>
        <w:rPr>
          <w:b/>
          <w:lang w:val="ru-RU"/>
        </w:rPr>
      </w:pPr>
      <w:r>
        <w:rPr>
          <w:b/>
          <w:lang w:val="ru-RU"/>
        </w:rPr>
        <w:lastRenderedPageBreak/>
        <w:t xml:space="preserve">       </w:t>
      </w:r>
      <w:r w:rsidR="00F33378" w:rsidRPr="00F33378">
        <w:rPr>
          <w:b/>
          <w:lang w:val="ru-RU"/>
        </w:rPr>
        <w:t>Характеристика вида спорта фигурное катание</w:t>
      </w:r>
      <w:r w:rsidR="00E82184">
        <w:rPr>
          <w:b/>
          <w:lang w:val="ru-RU"/>
        </w:rPr>
        <w:t xml:space="preserve"> на коньках</w:t>
      </w:r>
    </w:p>
    <w:p w:rsidR="00F33378" w:rsidRDefault="00F33378" w:rsidP="00F33378">
      <w:pPr>
        <w:pStyle w:val="a3"/>
        <w:ind w:left="1185" w:right="115" w:firstLine="0"/>
        <w:jc w:val="both"/>
        <w:rPr>
          <w:lang w:val="ru-RU"/>
        </w:rPr>
      </w:pPr>
    </w:p>
    <w:p w:rsidR="0060683C" w:rsidRPr="00BA7BCE" w:rsidRDefault="00BA7BCE" w:rsidP="002F1E8A">
      <w:pPr>
        <w:pStyle w:val="a3"/>
        <w:ind w:left="0" w:right="115" w:firstLine="0"/>
        <w:jc w:val="both"/>
        <w:rPr>
          <w:lang w:val="ru-RU"/>
        </w:rPr>
      </w:pPr>
      <w:r w:rsidRPr="00BA7BCE">
        <w:rPr>
          <w:lang w:val="ru-RU"/>
        </w:rPr>
        <w:t>Фигурное катание на коньках относится к наиболее любимым и популярным видам спорта в России</w:t>
      </w:r>
      <w:r w:rsidRPr="00BA7BCE">
        <w:rPr>
          <w:rFonts w:cs="Times New Roman"/>
          <w:lang w:val="ru-RU"/>
        </w:rPr>
        <w:t xml:space="preserve">. </w:t>
      </w:r>
      <w:r w:rsidRPr="00BA7BCE">
        <w:rPr>
          <w:lang w:val="ru-RU"/>
        </w:rPr>
        <w:t xml:space="preserve">Сущность данного вида спорта заключается в передвижении спортсмена на </w:t>
      </w:r>
      <w:hyperlink r:id="rId7">
        <w:r w:rsidRPr="00BA7BCE">
          <w:rPr>
            <w:lang w:val="ru-RU"/>
          </w:rPr>
          <w:t>коньках</w:t>
        </w:r>
      </w:hyperlink>
      <w:r w:rsidRPr="00BA7BCE">
        <w:rPr>
          <w:lang w:val="ru-RU"/>
        </w:rPr>
        <w:t xml:space="preserve"> по </w:t>
      </w:r>
      <w:hyperlink r:id="rId8">
        <w:r w:rsidRPr="00BA7BCE">
          <w:rPr>
            <w:lang w:val="ru-RU"/>
          </w:rPr>
          <w:t>льду</w:t>
        </w:r>
      </w:hyperlink>
      <w:r w:rsidRPr="00BA7BCE">
        <w:rPr>
          <w:lang w:val="ru-RU"/>
        </w:rPr>
        <w:t xml:space="preserve"> под музыку. Одиночное катание имеет целью продемонстрировать технику движения по льду с одновременным выполнением различных комбинаций базовых элементов – шагов, спиралей, вращений и прыжков. Популярность фигурного катания связана с выступлением спортсменов перед зрителями, что оказывает огромное эстетическое воздействие на</w:t>
      </w:r>
      <w:r w:rsidRPr="00BA7BCE">
        <w:rPr>
          <w:spacing w:val="-14"/>
          <w:lang w:val="ru-RU"/>
        </w:rPr>
        <w:t xml:space="preserve"> </w:t>
      </w:r>
      <w:r w:rsidRPr="00BA7BCE">
        <w:rPr>
          <w:lang w:val="ru-RU"/>
        </w:rPr>
        <w:t>них.</w:t>
      </w:r>
    </w:p>
    <w:p w:rsidR="0060683C" w:rsidRPr="00BA7BCE" w:rsidRDefault="00BA7BCE">
      <w:pPr>
        <w:pStyle w:val="a3"/>
        <w:ind w:right="114"/>
        <w:jc w:val="both"/>
        <w:rPr>
          <w:lang w:val="ru-RU"/>
        </w:rPr>
      </w:pPr>
      <w:r w:rsidRPr="00BA7BCE">
        <w:rPr>
          <w:lang w:val="ru-RU"/>
        </w:rPr>
        <w:t xml:space="preserve">Специфичность фигурного катания на коньках заключается в особенности выполняемых движений: с высокой скоростью, с внезапными торможениями и ускорениями, с резкой сменой положения тела в пространстве, с </w:t>
      </w:r>
      <w:proofErr w:type="gramStart"/>
      <w:r w:rsidRPr="00BA7BCE">
        <w:rPr>
          <w:lang w:val="ru-RU"/>
        </w:rPr>
        <w:t>быстрыми  вращениями</w:t>
      </w:r>
      <w:proofErr w:type="gramEnd"/>
      <w:r w:rsidRPr="00BA7BCE">
        <w:rPr>
          <w:spacing w:val="-5"/>
          <w:lang w:val="ru-RU"/>
        </w:rPr>
        <w:t xml:space="preserve"> </w:t>
      </w:r>
      <w:r w:rsidRPr="00BA7BCE">
        <w:rPr>
          <w:lang w:val="ru-RU"/>
        </w:rPr>
        <w:t>тела.</w:t>
      </w:r>
    </w:p>
    <w:p w:rsidR="0060683C" w:rsidRPr="00BA7BCE" w:rsidRDefault="00BA7BCE">
      <w:pPr>
        <w:pStyle w:val="a3"/>
        <w:ind w:right="116"/>
        <w:jc w:val="both"/>
        <w:rPr>
          <w:lang w:val="ru-RU"/>
        </w:rPr>
      </w:pPr>
      <w:r w:rsidRPr="00BA7BCE">
        <w:rPr>
          <w:lang w:val="ru-RU"/>
        </w:rPr>
        <w:t>Независимо от возраста и мастерства большинство фигуристов выступает перед зрителями. Умение сосредоточиться, преодолеть боязнь выступать перед многочисленной аудиторией - ценные качества, хорошо развиваемые занятиями фигурным</w:t>
      </w:r>
      <w:r w:rsidRPr="00BA7BCE">
        <w:rPr>
          <w:spacing w:val="-11"/>
          <w:lang w:val="ru-RU"/>
        </w:rPr>
        <w:t xml:space="preserve"> </w:t>
      </w:r>
      <w:r w:rsidRPr="00BA7BCE">
        <w:rPr>
          <w:lang w:val="ru-RU"/>
        </w:rPr>
        <w:t>катанием.</w:t>
      </w:r>
    </w:p>
    <w:p w:rsidR="0060683C" w:rsidRDefault="00BA7BCE">
      <w:pPr>
        <w:pStyle w:val="a3"/>
        <w:ind w:right="111"/>
        <w:jc w:val="both"/>
        <w:rPr>
          <w:lang w:val="ru-RU"/>
        </w:rPr>
      </w:pPr>
      <w:r w:rsidRPr="00BA7BCE">
        <w:rPr>
          <w:lang w:val="ru-RU"/>
        </w:rPr>
        <w:t>Занятия данным видом спорта способствует снятию нервного напряжения, приведению в норму веса, сохранению стройности фигуры, укреплению легких, приобретению и развитию гибкости тела и сопротивляемости организма заболеваниям. Еще одно свойство, развивающиеся у человека, занимающегося фигурным катанием, — быстрота реакции и совершенная координация. Перемещение фигуристов на льду представляет собой хаотическое движение, при котором спортсмены часто движутся навстречу друг другу на большой скорости. Столкновения же случаются весьма редко. Развитию быстроты двигательной реакции способствуют многие элементы фигурного катания, например, исполнение прыжков с вращением в воздухе, когда спортсмен за десятые доли секунды производит целый комплекс</w:t>
      </w:r>
      <w:r w:rsidRPr="00BA7BCE">
        <w:rPr>
          <w:spacing w:val="-23"/>
          <w:lang w:val="ru-RU"/>
        </w:rPr>
        <w:t xml:space="preserve"> </w:t>
      </w:r>
      <w:r w:rsidRPr="00BA7BCE">
        <w:rPr>
          <w:lang w:val="ru-RU"/>
        </w:rPr>
        <w:t>движений.</w:t>
      </w:r>
    </w:p>
    <w:p w:rsidR="004E26DF" w:rsidRDefault="004E26DF">
      <w:pPr>
        <w:pStyle w:val="a3"/>
        <w:ind w:right="111"/>
        <w:jc w:val="both"/>
        <w:rPr>
          <w:lang w:val="ru-RU"/>
        </w:rPr>
      </w:pPr>
    </w:p>
    <w:p w:rsidR="00DF77AD" w:rsidRDefault="004E26DF" w:rsidP="004E26DF">
      <w:pPr>
        <w:pStyle w:val="a3"/>
        <w:ind w:right="111"/>
        <w:jc w:val="both"/>
        <w:rPr>
          <w:b/>
          <w:lang w:val="ru-RU"/>
        </w:rPr>
      </w:pPr>
      <w:r>
        <w:rPr>
          <w:b/>
          <w:lang w:val="ru-RU"/>
        </w:rPr>
        <w:t xml:space="preserve">                </w:t>
      </w:r>
      <w:r w:rsidR="00DF77AD" w:rsidRPr="00DF77AD">
        <w:rPr>
          <w:b/>
          <w:lang w:val="ru-RU"/>
        </w:rPr>
        <w:t xml:space="preserve"> Структура системы многолетней подготовки</w:t>
      </w:r>
      <w:r w:rsidR="00DF77AD">
        <w:rPr>
          <w:b/>
          <w:lang w:val="ru-RU"/>
        </w:rPr>
        <w:t>.</w:t>
      </w:r>
    </w:p>
    <w:p w:rsidR="004E26DF" w:rsidRDefault="004E26DF" w:rsidP="004E26DF">
      <w:pPr>
        <w:pStyle w:val="a3"/>
        <w:ind w:right="111"/>
        <w:jc w:val="both"/>
        <w:rPr>
          <w:b/>
          <w:lang w:val="ru-RU"/>
        </w:rPr>
      </w:pPr>
    </w:p>
    <w:p w:rsidR="00DF77AD" w:rsidRPr="00DF77AD" w:rsidRDefault="00DF77AD" w:rsidP="00DF77AD">
      <w:pPr>
        <w:pStyle w:val="a3"/>
        <w:ind w:left="0" w:right="111" w:firstLine="0"/>
        <w:jc w:val="both"/>
        <w:rPr>
          <w:lang w:val="ru-RU"/>
        </w:rPr>
      </w:pPr>
      <w:r w:rsidRPr="00DF77AD">
        <w:rPr>
          <w:lang w:val="ru-RU"/>
        </w:rPr>
        <w:t>В системе подг</w:t>
      </w:r>
      <w:r w:rsidR="00D77134">
        <w:rPr>
          <w:lang w:val="ru-RU"/>
        </w:rPr>
        <w:t>отовки юных фигуристов основопола</w:t>
      </w:r>
      <w:r w:rsidRPr="00DF77AD">
        <w:rPr>
          <w:lang w:val="ru-RU"/>
        </w:rPr>
        <w:t>гающим является взаимосвязь процессов обучения, тренировки и соревнований. Эффективность построения системы подг</w:t>
      </w:r>
      <w:r w:rsidR="00D77134">
        <w:rPr>
          <w:lang w:val="ru-RU"/>
        </w:rPr>
        <w:t>о</w:t>
      </w:r>
      <w:r w:rsidRPr="00DF77AD">
        <w:rPr>
          <w:lang w:val="ru-RU"/>
        </w:rPr>
        <w:t>товки юных фигуристов зависит от реализации закономерностей их развития с учетом способностей и возможностей на каждом возрастном уровне.</w:t>
      </w:r>
    </w:p>
    <w:p w:rsidR="0060683C" w:rsidRDefault="00BA7BCE">
      <w:pPr>
        <w:pStyle w:val="a3"/>
        <w:ind w:left="826" w:firstLine="0"/>
      </w:pPr>
      <w:r w:rsidRPr="00DF77AD">
        <w:rPr>
          <w:lang w:val="ru-RU"/>
        </w:rPr>
        <w:t>Програм</w:t>
      </w:r>
      <w:r>
        <w:t>ма направлена</w:t>
      </w:r>
      <w:r>
        <w:rPr>
          <w:spacing w:val="-7"/>
        </w:rPr>
        <w:t xml:space="preserve"> </w:t>
      </w:r>
      <w:r>
        <w:t>на:</w:t>
      </w:r>
      <w:bookmarkStart w:id="0" w:name="_GoBack"/>
      <w:bookmarkEnd w:id="0"/>
    </w:p>
    <w:p w:rsidR="0060683C" w:rsidRPr="00BA7BCE" w:rsidRDefault="00BA7BCE">
      <w:pPr>
        <w:pStyle w:val="a4"/>
        <w:numPr>
          <w:ilvl w:val="0"/>
          <w:numId w:val="26"/>
        </w:numPr>
        <w:tabs>
          <w:tab w:val="left" w:pos="259"/>
        </w:tabs>
        <w:ind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отбор одаренных детей и их дальнейшую специализацию в избранном виде</w:t>
      </w:r>
      <w:r w:rsidRPr="00BA7BCE">
        <w:rPr>
          <w:rFonts w:ascii="Times New Roman" w:hAnsi="Times New Roman"/>
          <w:spacing w:val="-31"/>
          <w:sz w:val="24"/>
          <w:lang w:val="ru-RU"/>
        </w:rPr>
        <w:t xml:space="preserve"> </w:t>
      </w:r>
      <w:r w:rsidRPr="00BA7BCE">
        <w:rPr>
          <w:rFonts w:ascii="Times New Roman" w:hAnsi="Times New Roman"/>
          <w:sz w:val="24"/>
          <w:lang w:val="ru-RU"/>
        </w:rPr>
        <w:t>спорта;</w:t>
      </w:r>
    </w:p>
    <w:p w:rsidR="0060683C" w:rsidRPr="00BA7BCE" w:rsidRDefault="00BA7BCE">
      <w:pPr>
        <w:pStyle w:val="a4"/>
        <w:numPr>
          <w:ilvl w:val="0"/>
          <w:numId w:val="26"/>
        </w:numPr>
        <w:tabs>
          <w:tab w:val="left" w:pos="259"/>
        </w:tabs>
        <w:ind w:left="258"/>
        <w:jc w:val="both"/>
        <w:rPr>
          <w:rFonts w:ascii="Times New Roman" w:eastAsia="Times New Roman" w:hAnsi="Times New Roman" w:cs="Times New Roman"/>
          <w:sz w:val="24"/>
          <w:szCs w:val="24"/>
          <w:lang w:val="ru-RU"/>
        </w:rPr>
      </w:pPr>
      <w:r w:rsidRPr="00BA7BCE">
        <w:rPr>
          <w:rFonts w:ascii="Times New Roman" w:hAnsi="Times New Roman"/>
          <w:sz w:val="24"/>
          <w:lang w:val="ru-RU"/>
        </w:rPr>
        <w:t>создание условий для физического воспитания и физического развития</w:t>
      </w:r>
      <w:r w:rsidRPr="00BA7BCE">
        <w:rPr>
          <w:rFonts w:ascii="Times New Roman" w:hAnsi="Times New Roman"/>
          <w:spacing w:val="-26"/>
          <w:sz w:val="24"/>
          <w:lang w:val="ru-RU"/>
        </w:rPr>
        <w:t xml:space="preserve"> </w:t>
      </w:r>
      <w:r w:rsidRPr="00BA7BCE">
        <w:rPr>
          <w:rFonts w:ascii="Times New Roman" w:hAnsi="Times New Roman"/>
          <w:sz w:val="24"/>
          <w:lang w:val="ru-RU"/>
        </w:rPr>
        <w:t>детей;</w:t>
      </w:r>
    </w:p>
    <w:p w:rsidR="0060683C" w:rsidRPr="00BA7BCE" w:rsidRDefault="00BA7BCE">
      <w:pPr>
        <w:pStyle w:val="a4"/>
        <w:numPr>
          <w:ilvl w:val="0"/>
          <w:numId w:val="26"/>
        </w:numPr>
        <w:tabs>
          <w:tab w:val="left" w:pos="285"/>
        </w:tabs>
        <w:ind w:right="123"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формирование знаний, умений, навыков в области физической культуры и спорта, в том числе в избранном виде</w:t>
      </w:r>
      <w:r w:rsidRPr="00BA7BCE">
        <w:rPr>
          <w:rFonts w:ascii="Times New Roman" w:hAnsi="Times New Roman"/>
          <w:spacing w:val="-12"/>
          <w:sz w:val="24"/>
          <w:lang w:val="ru-RU"/>
        </w:rPr>
        <w:t xml:space="preserve"> </w:t>
      </w:r>
      <w:r w:rsidRPr="00BA7BCE">
        <w:rPr>
          <w:rFonts w:ascii="Times New Roman" w:hAnsi="Times New Roman"/>
          <w:sz w:val="24"/>
          <w:lang w:val="ru-RU"/>
        </w:rPr>
        <w:t>спорта;</w:t>
      </w:r>
    </w:p>
    <w:p w:rsidR="0060683C" w:rsidRPr="00BA7BCE" w:rsidRDefault="00BA7BCE">
      <w:pPr>
        <w:pStyle w:val="a4"/>
        <w:numPr>
          <w:ilvl w:val="0"/>
          <w:numId w:val="26"/>
        </w:numPr>
        <w:tabs>
          <w:tab w:val="left" w:pos="273"/>
        </w:tabs>
        <w:ind w:right="124"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подготовку к освоению этапов спортивной подготовки, в том числе в дальнейшем по программам спортивной</w:t>
      </w:r>
      <w:r w:rsidRPr="00BA7BCE">
        <w:rPr>
          <w:rFonts w:ascii="Times New Roman" w:hAnsi="Times New Roman"/>
          <w:spacing w:val="-11"/>
          <w:sz w:val="24"/>
          <w:lang w:val="ru-RU"/>
        </w:rPr>
        <w:t xml:space="preserve"> </w:t>
      </w:r>
      <w:r w:rsidRPr="00BA7BCE">
        <w:rPr>
          <w:rFonts w:ascii="Times New Roman" w:hAnsi="Times New Roman"/>
          <w:sz w:val="24"/>
          <w:lang w:val="ru-RU"/>
        </w:rPr>
        <w:t>подготовки;</w:t>
      </w:r>
    </w:p>
    <w:p w:rsidR="0060683C" w:rsidRPr="00BA7BCE" w:rsidRDefault="00BA7BCE">
      <w:pPr>
        <w:pStyle w:val="a4"/>
        <w:numPr>
          <w:ilvl w:val="0"/>
          <w:numId w:val="26"/>
        </w:numPr>
        <w:tabs>
          <w:tab w:val="left" w:pos="381"/>
        </w:tabs>
        <w:ind w:right="114"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sidRPr="00BA7BCE">
        <w:rPr>
          <w:rFonts w:ascii="Times New Roman" w:hAnsi="Times New Roman"/>
          <w:spacing w:val="-7"/>
          <w:sz w:val="24"/>
          <w:lang w:val="ru-RU"/>
        </w:rPr>
        <w:t xml:space="preserve"> </w:t>
      </w:r>
      <w:r w:rsidRPr="00BA7BCE">
        <w:rPr>
          <w:rFonts w:ascii="Times New Roman" w:hAnsi="Times New Roman"/>
          <w:sz w:val="24"/>
          <w:lang w:val="ru-RU"/>
        </w:rPr>
        <w:t>спорта;</w:t>
      </w:r>
    </w:p>
    <w:p w:rsidR="0060683C" w:rsidRPr="00BA7BCE" w:rsidRDefault="00BA7BCE">
      <w:pPr>
        <w:pStyle w:val="a4"/>
        <w:numPr>
          <w:ilvl w:val="0"/>
          <w:numId w:val="26"/>
        </w:numPr>
        <w:tabs>
          <w:tab w:val="left" w:pos="295"/>
        </w:tabs>
        <w:ind w:right="122"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организацию досуга и формирование потребности в поддержании здорового образа жизни.</w:t>
      </w:r>
    </w:p>
    <w:p w:rsidR="0060683C" w:rsidRPr="00BA7BCE" w:rsidRDefault="00BA7BCE">
      <w:pPr>
        <w:pStyle w:val="a3"/>
        <w:rPr>
          <w:lang w:val="ru-RU"/>
        </w:rPr>
      </w:pPr>
      <w:r w:rsidRPr="00BA7BCE">
        <w:rPr>
          <w:lang w:val="ru-RU"/>
        </w:rPr>
        <w:t>Содержание программы учитывает особенности подготовки обучающихся по избранному виду спорта, в том</w:t>
      </w:r>
      <w:r w:rsidRPr="00BA7BCE">
        <w:rPr>
          <w:spacing w:val="-14"/>
          <w:lang w:val="ru-RU"/>
        </w:rPr>
        <w:t xml:space="preserve"> </w:t>
      </w:r>
      <w:r w:rsidRPr="00BA7BCE">
        <w:rPr>
          <w:lang w:val="ru-RU"/>
        </w:rPr>
        <w:t>числе:</w:t>
      </w:r>
    </w:p>
    <w:p w:rsidR="0060683C" w:rsidRPr="00BA7BCE" w:rsidRDefault="00BA7BCE">
      <w:pPr>
        <w:pStyle w:val="a4"/>
        <w:numPr>
          <w:ilvl w:val="0"/>
          <w:numId w:val="26"/>
        </w:numPr>
        <w:tabs>
          <w:tab w:val="left" w:pos="487"/>
        </w:tabs>
        <w:ind w:right="115"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60683C" w:rsidRPr="00BA7BCE" w:rsidRDefault="00BA7BCE">
      <w:pPr>
        <w:pStyle w:val="a4"/>
        <w:numPr>
          <w:ilvl w:val="0"/>
          <w:numId w:val="26"/>
        </w:numPr>
        <w:tabs>
          <w:tab w:val="left" w:pos="259"/>
        </w:tabs>
        <w:ind w:left="258"/>
        <w:jc w:val="both"/>
        <w:rPr>
          <w:rFonts w:ascii="Times New Roman" w:eastAsia="Times New Roman" w:hAnsi="Times New Roman" w:cs="Times New Roman"/>
          <w:sz w:val="24"/>
          <w:szCs w:val="24"/>
          <w:lang w:val="ru-RU"/>
        </w:rPr>
      </w:pPr>
      <w:r w:rsidRPr="00BA7BCE">
        <w:rPr>
          <w:rFonts w:ascii="Times New Roman" w:hAnsi="Times New Roman"/>
          <w:sz w:val="24"/>
          <w:lang w:val="ru-RU"/>
        </w:rPr>
        <w:t>овладение новыми, сверхсложными оригинальными</w:t>
      </w:r>
      <w:r w:rsidRPr="00BA7BCE">
        <w:rPr>
          <w:rFonts w:ascii="Times New Roman" w:hAnsi="Times New Roman"/>
          <w:spacing w:val="-25"/>
          <w:sz w:val="24"/>
          <w:lang w:val="ru-RU"/>
        </w:rPr>
        <w:t xml:space="preserve"> </w:t>
      </w:r>
      <w:r w:rsidRPr="00BA7BCE">
        <w:rPr>
          <w:rFonts w:ascii="Times New Roman" w:hAnsi="Times New Roman"/>
          <w:sz w:val="24"/>
          <w:lang w:val="ru-RU"/>
        </w:rPr>
        <w:t>упражнениями;</w:t>
      </w:r>
    </w:p>
    <w:p w:rsidR="0060683C" w:rsidRPr="00BA7BCE" w:rsidRDefault="0060683C">
      <w:pPr>
        <w:jc w:val="both"/>
        <w:rPr>
          <w:rFonts w:ascii="Times New Roman" w:eastAsia="Times New Roman" w:hAnsi="Times New Roman" w:cs="Times New Roman"/>
          <w:sz w:val="24"/>
          <w:szCs w:val="24"/>
          <w:lang w:val="ru-RU"/>
        </w:rPr>
        <w:sectPr w:rsidR="0060683C" w:rsidRPr="00BA7BCE" w:rsidSect="00842FED">
          <w:footerReference w:type="default" r:id="rId9"/>
          <w:pgSz w:w="11910" w:h="16840"/>
          <w:pgMar w:top="920" w:right="1300" w:bottom="1100" w:left="1300" w:header="0" w:footer="907" w:gutter="0"/>
          <w:pgBorders w:offsetFrom="page">
            <w:top w:val="single" w:sz="4" w:space="24" w:color="auto"/>
            <w:left w:val="single" w:sz="4" w:space="24" w:color="auto"/>
            <w:bottom w:val="single" w:sz="4" w:space="24" w:color="auto"/>
            <w:right w:val="single" w:sz="4" w:space="24" w:color="auto"/>
          </w:pgBorders>
          <w:pgNumType w:start="2"/>
          <w:cols w:space="720"/>
        </w:sectPr>
      </w:pPr>
    </w:p>
    <w:p w:rsidR="0060683C" w:rsidRPr="00BA7BCE" w:rsidRDefault="00BA7BCE">
      <w:pPr>
        <w:pStyle w:val="a4"/>
        <w:numPr>
          <w:ilvl w:val="1"/>
          <w:numId w:val="26"/>
        </w:numPr>
        <w:tabs>
          <w:tab w:val="left" w:pos="537"/>
        </w:tabs>
        <w:spacing w:before="57"/>
        <w:ind w:right="120"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lastRenderedPageBreak/>
        <w:t>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фигурному</w:t>
      </w:r>
      <w:r w:rsidRPr="00BA7BCE">
        <w:rPr>
          <w:rFonts w:ascii="Times New Roman" w:hAnsi="Times New Roman"/>
          <w:spacing w:val="-15"/>
          <w:sz w:val="24"/>
          <w:lang w:val="ru-RU"/>
        </w:rPr>
        <w:t xml:space="preserve"> </w:t>
      </w:r>
      <w:r w:rsidRPr="00BA7BCE">
        <w:rPr>
          <w:rFonts w:ascii="Times New Roman" w:hAnsi="Times New Roman"/>
          <w:sz w:val="24"/>
          <w:lang w:val="ru-RU"/>
        </w:rPr>
        <w:t>катанию;</w:t>
      </w:r>
    </w:p>
    <w:p w:rsidR="0060683C" w:rsidRPr="00BA7BCE" w:rsidRDefault="00BA7BCE">
      <w:pPr>
        <w:pStyle w:val="a4"/>
        <w:numPr>
          <w:ilvl w:val="1"/>
          <w:numId w:val="26"/>
        </w:numPr>
        <w:tabs>
          <w:tab w:val="left" w:pos="453"/>
        </w:tabs>
        <w:ind w:right="114"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60683C" w:rsidRPr="00BA7BCE" w:rsidRDefault="00BA7BCE">
      <w:pPr>
        <w:pStyle w:val="a4"/>
        <w:numPr>
          <w:ilvl w:val="1"/>
          <w:numId w:val="26"/>
        </w:numPr>
        <w:tabs>
          <w:tab w:val="left" w:pos="439"/>
        </w:tabs>
        <w:ind w:right="114"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rsidR="0060683C" w:rsidRPr="00BA7BCE" w:rsidRDefault="00BA7BCE">
      <w:pPr>
        <w:pStyle w:val="a4"/>
        <w:numPr>
          <w:ilvl w:val="1"/>
          <w:numId w:val="26"/>
        </w:numPr>
        <w:tabs>
          <w:tab w:val="left" w:pos="463"/>
        </w:tabs>
        <w:ind w:right="124"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постоянную готовность к соревновательной деятельности в течение всего годичного цикла.</w:t>
      </w:r>
    </w:p>
    <w:p w:rsidR="0060683C" w:rsidRPr="00BA7BCE" w:rsidRDefault="0060683C">
      <w:pPr>
        <w:spacing w:before="5"/>
        <w:rPr>
          <w:rFonts w:ascii="Times New Roman" w:eastAsia="Times New Roman" w:hAnsi="Times New Roman" w:cs="Times New Roman"/>
          <w:sz w:val="24"/>
          <w:szCs w:val="24"/>
          <w:lang w:val="ru-RU"/>
        </w:rPr>
      </w:pPr>
    </w:p>
    <w:p w:rsidR="0060683C" w:rsidRDefault="00BA7BCE">
      <w:pPr>
        <w:pStyle w:val="21"/>
        <w:spacing w:line="274" w:lineRule="exact"/>
        <w:rPr>
          <w:b w:val="0"/>
          <w:bCs w:val="0"/>
        </w:rPr>
      </w:pPr>
      <w:r>
        <w:t>Основные</w:t>
      </w:r>
      <w:r>
        <w:rPr>
          <w:spacing w:val="-1"/>
        </w:rPr>
        <w:t xml:space="preserve"> </w:t>
      </w:r>
      <w:r>
        <w:t>задачи:</w:t>
      </w:r>
    </w:p>
    <w:p w:rsidR="0060683C" w:rsidRPr="00BA7BCE" w:rsidRDefault="00BA7BCE">
      <w:pPr>
        <w:pStyle w:val="a4"/>
        <w:numPr>
          <w:ilvl w:val="0"/>
          <w:numId w:val="25"/>
        </w:numPr>
        <w:tabs>
          <w:tab w:val="left" w:pos="702"/>
        </w:tabs>
        <w:ind w:right="113"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w:t>
      </w:r>
      <w:r w:rsidRPr="00BA7BCE">
        <w:rPr>
          <w:rFonts w:ascii="Times New Roman" w:hAnsi="Times New Roman"/>
          <w:spacing w:val="-10"/>
          <w:sz w:val="24"/>
          <w:lang w:val="ru-RU"/>
        </w:rPr>
        <w:t xml:space="preserve"> </w:t>
      </w:r>
      <w:r w:rsidRPr="00BA7BCE">
        <w:rPr>
          <w:rFonts w:ascii="Times New Roman" w:hAnsi="Times New Roman"/>
          <w:sz w:val="24"/>
          <w:lang w:val="ru-RU"/>
        </w:rPr>
        <w:t>совершенствовании.</w:t>
      </w:r>
    </w:p>
    <w:p w:rsidR="0060683C" w:rsidRPr="00BA7BCE" w:rsidRDefault="00BA7BCE">
      <w:pPr>
        <w:pStyle w:val="a4"/>
        <w:numPr>
          <w:ilvl w:val="0"/>
          <w:numId w:val="25"/>
        </w:numPr>
        <w:tabs>
          <w:tab w:val="left" w:pos="681"/>
        </w:tabs>
        <w:ind w:right="120"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Формирование навыков адаптации к жизни в обществе, профессиональной ориентации;</w:t>
      </w:r>
    </w:p>
    <w:p w:rsidR="0060683C" w:rsidRPr="00BA7BCE" w:rsidRDefault="00BA7BCE">
      <w:pPr>
        <w:pStyle w:val="a4"/>
        <w:numPr>
          <w:ilvl w:val="0"/>
          <w:numId w:val="25"/>
        </w:numPr>
        <w:tabs>
          <w:tab w:val="left" w:pos="618"/>
        </w:tabs>
        <w:ind w:right="115"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Формирование культурного здорового и безопасного образа жизни, укрепление здоровья</w:t>
      </w:r>
      <w:r w:rsidRPr="00BA7BCE">
        <w:rPr>
          <w:rFonts w:ascii="Times New Roman" w:hAnsi="Times New Roman"/>
          <w:spacing w:val="-4"/>
          <w:sz w:val="24"/>
          <w:lang w:val="ru-RU"/>
        </w:rPr>
        <w:t xml:space="preserve"> </w:t>
      </w:r>
      <w:r w:rsidRPr="00BA7BCE">
        <w:rPr>
          <w:rFonts w:ascii="Times New Roman" w:hAnsi="Times New Roman"/>
          <w:sz w:val="24"/>
          <w:lang w:val="ru-RU"/>
        </w:rPr>
        <w:t>учащихся;</w:t>
      </w:r>
    </w:p>
    <w:p w:rsidR="0060683C" w:rsidRPr="00BA7BCE" w:rsidRDefault="00BA7BCE">
      <w:pPr>
        <w:pStyle w:val="a4"/>
        <w:numPr>
          <w:ilvl w:val="0"/>
          <w:numId w:val="25"/>
        </w:numPr>
        <w:tabs>
          <w:tab w:val="left" w:pos="539"/>
        </w:tabs>
        <w:ind w:left="538" w:hanging="240"/>
        <w:jc w:val="both"/>
        <w:rPr>
          <w:rFonts w:ascii="Times New Roman" w:eastAsia="Times New Roman" w:hAnsi="Times New Roman" w:cs="Times New Roman"/>
          <w:sz w:val="24"/>
          <w:szCs w:val="24"/>
          <w:lang w:val="ru-RU"/>
        </w:rPr>
      </w:pPr>
      <w:r w:rsidRPr="00BA7BCE">
        <w:rPr>
          <w:rFonts w:ascii="Times New Roman" w:hAnsi="Times New Roman"/>
          <w:sz w:val="24"/>
          <w:lang w:val="ru-RU"/>
        </w:rPr>
        <w:t>Выявление и поддержка детей, проявивших выдающиеся способности в</w:t>
      </w:r>
      <w:r w:rsidRPr="00BA7BCE">
        <w:rPr>
          <w:rFonts w:ascii="Times New Roman" w:hAnsi="Times New Roman"/>
          <w:spacing w:val="-20"/>
          <w:sz w:val="24"/>
          <w:lang w:val="ru-RU"/>
        </w:rPr>
        <w:t xml:space="preserve"> </w:t>
      </w:r>
      <w:r w:rsidRPr="00BA7BCE">
        <w:rPr>
          <w:rFonts w:ascii="Times New Roman" w:hAnsi="Times New Roman"/>
          <w:sz w:val="24"/>
          <w:lang w:val="ru-RU"/>
        </w:rPr>
        <w:t>спорте.</w:t>
      </w:r>
    </w:p>
    <w:p w:rsidR="0060683C" w:rsidRPr="00BA7BCE" w:rsidRDefault="0060683C">
      <w:pPr>
        <w:rPr>
          <w:rFonts w:ascii="Times New Roman" w:eastAsia="Times New Roman" w:hAnsi="Times New Roman" w:cs="Times New Roman"/>
          <w:sz w:val="24"/>
          <w:szCs w:val="24"/>
          <w:lang w:val="ru-RU"/>
        </w:rPr>
      </w:pPr>
    </w:p>
    <w:p w:rsidR="0060683C" w:rsidRDefault="00BA7BCE">
      <w:pPr>
        <w:ind w:left="1006"/>
        <w:rPr>
          <w:rFonts w:ascii="Times New Roman" w:eastAsia="Times New Roman" w:hAnsi="Times New Roman" w:cs="Times New Roman"/>
          <w:sz w:val="24"/>
          <w:szCs w:val="24"/>
        </w:rPr>
      </w:pPr>
      <w:r>
        <w:rPr>
          <w:rFonts w:ascii="Times New Roman" w:hAnsi="Times New Roman"/>
          <w:b/>
          <w:i/>
          <w:sz w:val="24"/>
        </w:rPr>
        <w:t>Образовательные</w:t>
      </w:r>
      <w:r>
        <w:rPr>
          <w:rFonts w:ascii="Times New Roman" w:hAnsi="Times New Roman"/>
          <w:i/>
          <w:sz w:val="24"/>
        </w:rPr>
        <w:t>:</w:t>
      </w:r>
    </w:p>
    <w:p w:rsidR="0060683C" w:rsidRDefault="00BA7BCE">
      <w:pPr>
        <w:pStyle w:val="a4"/>
        <w:numPr>
          <w:ilvl w:val="1"/>
          <w:numId w:val="25"/>
        </w:numPr>
        <w:tabs>
          <w:tab w:val="left" w:pos="1715"/>
        </w:tabs>
        <w:spacing w:before="2" w:line="293" w:lineRule="exact"/>
        <w:ind w:firstLine="708"/>
        <w:rPr>
          <w:rFonts w:ascii="Times New Roman" w:eastAsia="Times New Roman" w:hAnsi="Times New Roman" w:cs="Times New Roman"/>
          <w:sz w:val="24"/>
          <w:szCs w:val="24"/>
        </w:rPr>
      </w:pPr>
      <w:r>
        <w:rPr>
          <w:rFonts w:ascii="Times New Roman" w:hAnsi="Times New Roman"/>
          <w:sz w:val="24"/>
        </w:rPr>
        <w:t>формирование технико-тактического</w:t>
      </w:r>
      <w:r>
        <w:rPr>
          <w:rFonts w:ascii="Times New Roman" w:hAnsi="Times New Roman"/>
          <w:spacing w:val="-14"/>
          <w:sz w:val="24"/>
        </w:rPr>
        <w:t xml:space="preserve"> </w:t>
      </w:r>
      <w:r>
        <w:rPr>
          <w:rFonts w:ascii="Times New Roman" w:hAnsi="Times New Roman"/>
          <w:sz w:val="24"/>
        </w:rPr>
        <w:t>мастерства;</w:t>
      </w:r>
    </w:p>
    <w:p w:rsidR="0060683C" w:rsidRPr="00BA7BCE" w:rsidRDefault="00BA7BCE">
      <w:pPr>
        <w:pStyle w:val="a4"/>
        <w:numPr>
          <w:ilvl w:val="1"/>
          <w:numId w:val="25"/>
        </w:numPr>
        <w:tabs>
          <w:tab w:val="left" w:pos="1715"/>
          <w:tab w:val="left" w:pos="3177"/>
          <w:tab w:val="left" w:pos="4844"/>
          <w:tab w:val="left" w:pos="6206"/>
          <w:tab w:val="left" w:pos="8158"/>
        </w:tabs>
        <w:spacing w:before="21" w:line="274" w:lineRule="exact"/>
        <w:ind w:right="120" w:firstLine="708"/>
        <w:rPr>
          <w:rFonts w:ascii="Times New Roman" w:eastAsia="Times New Roman" w:hAnsi="Times New Roman" w:cs="Times New Roman"/>
          <w:sz w:val="24"/>
          <w:szCs w:val="24"/>
          <w:lang w:val="ru-RU"/>
        </w:rPr>
      </w:pPr>
      <w:r w:rsidRPr="00BA7BCE">
        <w:rPr>
          <w:rFonts w:ascii="Times New Roman" w:hAnsi="Times New Roman"/>
          <w:sz w:val="24"/>
          <w:lang w:val="ru-RU"/>
        </w:rPr>
        <w:t>содействие</w:t>
      </w:r>
      <w:r w:rsidRPr="00BA7BCE">
        <w:rPr>
          <w:rFonts w:ascii="Times New Roman" w:hAnsi="Times New Roman"/>
          <w:sz w:val="24"/>
          <w:lang w:val="ru-RU"/>
        </w:rPr>
        <w:tab/>
        <w:t>физическому</w:t>
      </w:r>
      <w:r w:rsidRPr="00BA7BCE">
        <w:rPr>
          <w:rFonts w:ascii="Times New Roman" w:hAnsi="Times New Roman"/>
          <w:sz w:val="24"/>
          <w:lang w:val="ru-RU"/>
        </w:rPr>
        <w:tab/>
      </w:r>
      <w:proofErr w:type="gramStart"/>
      <w:r w:rsidRPr="00BA7BCE">
        <w:rPr>
          <w:rFonts w:ascii="Times New Roman" w:hAnsi="Times New Roman"/>
          <w:sz w:val="24"/>
          <w:lang w:val="ru-RU"/>
        </w:rPr>
        <w:t>развитию,</w:t>
      </w:r>
      <w:r w:rsidRPr="00BA7BCE">
        <w:rPr>
          <w:rFonts w:ascii="Times New Roman" w:hAnsi="Times New Roman"/>
          <w:sz w:val="24"/>
          <w:lang w:val="ru-RU"/>
        </w:rPr>
        <w:tab/>
      </w:r>
      <w:proofErr w:type="gramEnd"/>
      <w:r w:rsidRPr="00BA7BCE">
        <w:rPr>
          <w:rFonts w:ascii="Times New Roman" w:hAnsi="Times New Roman"/>
          <w:sz w:val="24"/>
          <w:lang w:val="ru-RU"/>
        </w:rPr>
        <w:t>разносторонней</w:t>
      </w:r>
      <w:r w:rsidRPr="00BA7BCE">
        <w:rPr>
          <w:rFonts w:ascii="Times New Roman" w:hAnsi="Times New Roman"/>
          <w:sz w:val="24"/>
          <w:lang w:val="ru-RU"/>
        </w:rPr>
        <w:tab/>
        <w:t>физической подготовленности и укреплению здоровья</w:t>
      </w:r>
      <w:r w:rsidRPr="00BA7BCE">
        <w:rPr>
          <w:rFonts w:ascii="Times New Roman" w:hAnsi="Times New Roman"/>
          <w:spacing w:val="-14"/>
          <w:sz w:val="24"/>
          <w:lang w:val="ru-RU"/>
        </w:rPr>
        <w:t xml:space="preserve"> </w:t>
      </w:r>
      <w:r w:rsidRPr="00BA7BCE">
        <w:rPr>
          <w:rFonts w:ascii="Times New Roman" w:hAnsi="Times New Roman"/>
          <w:sz w:val="24"/>
          <w:lang w:val="ru-RU"/>
        </w:rPr>
        <w:t>учащихся;</w:t>
      </w:r>
    </w:p>
    <w:p w:rsidR="0060683C" w:rsidRPr="00BA7BCE" w:rsidRDefault="00BA7BCE">
      <w:pPr>
        <w:pStyle w:val="a4"/>
        <w:numPr>
          <w:ilvl w:val="1"/>
          <w:numId w:val="25"/>
        </w:numPr>
        <w:tabs>
          <w:tab w:val="left" w:pos="1715"/>
        </w:tabs>
        <w:spacing w:line="294" w:lineRule="exact"/>
        <w:ind w:left="1714"/>
        <w:rPr>
          <w:rFonts w:ascii="Times New Roman" w:eastAsia="Times New Roman" w:hAnsi="Times New Roman" w:cs="Times New Roman"/>
          <w:sz w:val="24"/>
          <w:szCs w:val="24"/>
          <w:lang w:val="ru-RU"/>
        </w:rPr>
      </w:pPr>
      <w:r w:rsidRPr="00BA7BCE">
        <w:rPr>
          <w:rFonts w:ascii="Times New Roman" w:hAnsi="Times New Roman"/>
          <w:sz w:val="24"/>
          <w:lang w:val="ru-RU"/>
        </w:rPr>
        <w:t>выполнение контрольных нормативов, предусмотренных</w:t>
      </w:r>
      <w:r w:rsidRPr="00BA7BCE">
        <w:rPr>
          <w:rFonts w:ascii="Times New Roman" w:hAnsi="Times New Roman"/>
          <w:spacing w:val="-23"/>
          <w:sz w:val="24"/>
          <w:lang w:val="ru-RU"/>
        </w:rPr>
        <w:t xml:space="preserve"> </w:t>
      </w:r>
      <w:r w:rsidRPr="00BA7BCE">
        <w:rPr>
          <w:rFonts w:ascii="Times New Roman" w:hAnsi="Times New Roman"/>
          <w:sz w:val="24"/>
          <w:lang w:val="ru-RU"/>
        </w:rPr>
        <w:t>программой.</w:t>
      </w:r>
    </w:p>
    <w:p w:rsidR="0060683C" w:rsidRDefault="00BA7BCE">
      <w:pPr>
        <w:spacing w:before="4" w:line="275" w:lineRule="exact"/>
        <w:ind w:left="1006"/>
        <w:rPr>
          <w:rFonts w:ascii="Times New Roman" w:eastAsia="Times New Roman" w:hAnsi="Times New Roman" w:cs="Times New Roman"/>
          <w:sz w:val="24"/>
          <w:szCs w:val="24"/>
        </w:rPr>
      </w:pPr>
      <w:r>
        <w:rPr>
          <w:rFonts w:ascii="Times New Roman" w:hAnsi="Times New Roman"/>
          <w:b/>
          <w:i/>
          <w:sz w:val="24"/>
        </w:rPr>
        <w:t>Воспитательные:</w:t>
      </w:r>
    </w:p>
    <w:p w:rsidR="0060683C" w:rsidRPr="00BA7BCE" w:rsidRDefault="00BA7BCE">
      <w:pPr>
        <w:pStyle w:val="a4"/>
        <w:numPr>
          <w:ilvl w:val="1"/>
          <w:numId w:val="25"/>
        </w:numPr>
        <w:tabs>
          <w:tab w:val="left" w:pos="1715"/>
        </w:tabs>
        <w:spacing w:line="292" w:lineRule="exact"/>
        <w:ind w:left="1714"/>
        <w:rPr>
          <w:rFonts w:ascii="Times New Roman" w:eastAsia="Times New Roman" w:hAnsi="Times New Roman" w:cs="Times New Roman"/>
          <w:sz w:val="24"/>
          <w:szCs w:val="24"/>
          <w:lang w:val="ru-RU"/>
        </w:rPr>
      </w:pPr>
      <w:r w:rsidRPr="00BA7BCE">
        <w:rPr>
          <w:rFonts w:ascii="Times New Roman" w:hAnsi="Times New Roman"/>
          <w:sz w:val="24"/>
          <w:lang w:val="ru-RU"/>
        </w:rPr>
        <w:t>адаптация ребенка в современном</w:t>
      </w:r>
      <w:r w:rsidRPr="00BA7BCE">
        <w:rPr>
          <w:rFonts w:ascii="Times New Roman" w:hAnsi="Times New Roman"/>
          <w:spacing w:val="-15"/>
          <w:sz w:val="24"/>
          <w:lang w:val="ru-RU"/>
        </w:rPr>
        <w:t xml:space="preserve"> </w:t>
      </w:r>
      <w:r w:rsidRPr="00BA7BCE">
        <w:rPr>
          <w:rFonts w:ascii="Times New Roman" w:hAnsi="Times New Roman"/>
          <w:sz w:val="24"/>
          <w:lang w:val="ru-RU"/>
        </w:rPr>
        <w:t>обществе;</w:t>
      </w:r>
    </w:p>
    <w:p w:rsidR="0060683C" w:rsidRPr="00BA7BCE" w:rsidRDefault="00BA7BCE">
      <w:pPr>
        <w:pStyle w:val="a4"/>
        <w:numPr>
          <w:ilvl w:val="1"/>
          <w:numId w:val="25"/>
        </w:numPr>
        <w:tabs>
          <w:tab w:val="left" w:pos="1715"/>
          <w:tab w:val="left" w:pos="3167"/>
          <w:tab w:val="left" w:pos="4362"/>
          <w:tab w:val="left" w:pos="5470"/>
          <w:tab w:val="left" w:pos="8057"/>
        </w:tabs>
        <w:spacing w:before="21" w:line="274" w:lineRule="exact"/>
        <w:ind w:right="121" w:firstLine="708"/>
        <w:rPr>
          <w:rFonts w:ascii="Times New Roman" w:eastAsia="Times New Roman" w:hAnsi="Times New Roman" w:cs="Times New Roman"/>
          <w:sz w:val="24"/>
          <w:szCs w:val="24"/>
          <w:lang w:val="ru-RU"/>
        </w:rPr>
      </w:pPr>
      <w:r w:rsidRPr="00BA7BCE">
        <w:rPr>
          <w:rFonts w:ascii="Times New Roman" w:hAnsi="Times New Roman"/>
          <w:sz w:val="24"/>
          <w:lang w:val="ru-RU"/>
        </w:rPr>
        <w:t>воспитание</w:t>
      </w:r>
      <w:r w:rsidRPr="00BA7BCE">
        <w:rPr>
          <w:rFonts w:ascii="Times New Roman" w:hAnsi="Times New Roman"/>
          <w:sz w:val="24"/>
          <w:lang w:val="ru-RU"/>
        </w:rPr>
        <w:tab/>
      </w:r>
      <w:proofErr w:type="gramStart"/>
      <w:r w:rsidRPr="00BA7BCE">
        <w:rPr>
          <w:rFonts w:ascii="Times New Roman" w:hAnsi="Times New Roman"/>
          <w:sz w:val="24"/>
          <w:lang w:val="ru-RU"/>
        </w:rPr>
        <w:t>волевых,</w:t>
      </w:r>
      <w:r w:rsidRPr="00BA7BCE">
        <w:rPr>
          <w:rFonts w:ascii="Times New Roman" w:hAnsi="Times New Roman"/>
          <w:sz w:val="24"/>
          <w:lang w:val="ru-RU"/>
        </w:rPr>
        <w:tab/>
      </w:r>
      <w:proofErr w:type="gramEnd"/>
      <w:r w:rsidRPr="00BA7BCE">
        <w:rPr>
          <w:rFonts w:ascii="Times New Roman" w:hAnsi="Times New Roman"/>
          <w:sz w:val="24"/>
          <w:lang w:val="ru-RU"/>
        </w:rPr>
        <w:t>смелых,</w:t>
      </w:r>
      <w:r w:rsidRPr="00BA7BCE">
        <w:rPr>
          <w:rFonts w:ascii="Times New Roman" w:hAnsi="Times New Roman"/>
          <w:sz w:val="24"/>
          <w:lang w:val="ru-RU"/>
        </w:rPr>
        <w:tab/>
        <w:t>дисциплинированных,</w:t>
      </w:r>
      <w:r w:rsidRPr="00BA7BCE">
        <w:rPr>
          <w:rFonts w:ascii="Times New Roman" w:hAnsi="Times New Roman"/>
          <w:sz w:val="24"/>
          <w:lang w:val="ru-RU"/>
        </w:rPr>
        <w:tab/>
      </w:r>
      <w:r w:rsidRPr="00BA7BCE">
        <w:rPr>
          <w:rFonts w:ascii="Times New Roman" w:hAnsi="Times New Roman"/>
          <w:spacing w:val="-1"/>
          <w:sz w:val="24"/>
          <w:lang w:val="ru-RU"/>
        </w:rPr>
        <w:t xml:space="preserve">обладающих </w:t>
      </w:r>
      <w:r w:rsidRPr="00BA7BCE">
        <w:rPr>
          <w:rFonts w:ascii="Times New Roman" w:hAnsi="Times New Roman"/>
          <w:sz w:val="24"/>
          <w:lang w:val="ru-RU"/>
        </w:rPr>
        <w:t>высоким уровнем социальной активности и ответственности детей и</w:t>
      </w:r>
      <w:r w:rsidRPr="00BA7BCE">
        <w:rPr>
          <w:rFonts w:ascii="Times New Roman" w:hAnsi="Times New Roman"/>
          <w:spacing w:val="-19"/>
          <w:sz w:val="24"/>
          <w:lang w:val="ru-RU"/>
        </w:rPr>
        <w:t xml:space="preserve"> </w:t>
      </w:r>
      <w:r w:rsidRPr="00BA7BCE">
        <w:rPr>
          <w:rFonts w:ascii="Times New Roman" w:hAnsi="Times New Roman"/>
          <w:sz w:val="24"/>
          <w:lang w:val="ru-RU"/>
        </w:rPr>
        <w:t>подростков;</w:t>
      </w:r>
    </w:p>
    <w:p w:rsidR="0060683C" w:rsidRPr="00BA7BCE" w:rsidRDefault="00BA7BCE">
      <w:pPr>
        <w:pStyle w:val="a4"/>
        <w:numPr>
          <w:ilvl w:val="1"/>
          <w:numId w:val="25"/>
        </w:numPr>
        <w:tabs>
          <w:tab w:val="left" w:pos="1715"/>
        </w:tabs>
        <w:spacing w:line="293" w:lineRule="exact"/>
        <w:ind w:left="1714"/>
        <w:rPr>
          <w:rFonts w:ascii="Times New Roman" w:eastAsia="Times New Roman" w:hAnsi="Times New Roman" w:cs="Times New Roman"/>
          <w:sz w:val="24"/>
          <w:szCs w:val="24"/>
          <w:lang w:val="ru-RU"/>
        </w:rPr>
      </w:pPr>
      <w:r w:rsidRPr="00BA7BCE">
        <w:rPr>
          <w:rFonts w:ascii="Times New Roman" w:hAnsi="Times New Roman"/>
          <w:sz w:val="24"/>
          <w:lang w:val="ru-RU"/>
        </w:rPr>
        <w:t>развитие активности и самостоятельности</w:t>
      </w:r>
      <w:r w:rsidRPr="00BA7BCE">
        <w:rPr>
          <w:rFonts w:ascii="Times New Roman" w:hAnsi="Times New Roman"/>
          <w:spacing w:val="-17"/>
          <w:sz w:val="24"/>
          <w:lang w:val="ru-RU"/>
        </w:rPr>
        <w:t xml:space="preserve"> </w:t>
      </w:r>
      <w:r w:rsidRPr="00BA7BCE">
        <w:rPr>
          <w:rFonts w:ascii="Times New Roman" w:hAnsi="Times New Roman"/>
          <w:sz w:val="24"/>
          <w:lang w:val="ru-RU"/>
        </w:rPr>
        <w:t>детей;</w:t>
      </w:r>
    </w:p>
    <w:p w:rsidR="0060683C" w:rsidRPr="00BA7BCE" w:rsidRDefault="00BA7BCE">
      <w:pPr>
        <w:pStyle w:val="a4"/>
        <w:numPr>
          <w:ilvl w:val="1"/>
          <w:numId w:val="25"/>
        </w:numPr>
        <w:tabs>
          <w:tab w:val="left" w:pos="1715"/>
        </w:tabs>
        <w:spacing w:line="293" w:lineRule="exact"/>
        <w:ind w:left="1714"/>
        <w:rPr>
          <w:rFonts w:ascii="Times New Roman" w:eastAsia="Times New Roman" w:hAnsi="Times New Roman" w:cs="Times New Roman"/>
          <w:sz w:val="24"/>
          <w:szCs w:val="24"/>
          <w:lang w:val="ru-RU"/>
        </w:rPr>
      </w:pPr>
      <w:r w:rsidRPr="00BA7BCE">
        <w:rPr>
          <w:rFonts w:ascii="Times New Roman" w:hAnsi="Times New Roman"/>
          <w:sz w:val="24"/>
          <w:lang w:val="ru-RU"/>
        </w:rPr>
        <w:t>воспитание трудолюбия, упорства в достижении желаемых</w:t>
      </w:r>
      <w:r w:rsidRPr="00BA7BCE">
        <w:rPr>
          <w:rFonts w:ascii="Times New Roman" w:hAnsi="Times New Roman"/>
          <w:spacing w:val="-25"/>
          <w:sz w:val="24"/>
          <w:lang w:val="ru-RU"/>
        </w:rPr>
        <w:t xml:space="preserve"> </w:t>
      </w:r>
      <w:r w:rsidRPr="00BA7BCE">
        <w:rPr>
          <w:rFonts w:ascii="Times New Roman" w:hAnsi="Times New Roman"/>
          <w:sz w:val="24"/>
          <w:lang w:val="ru-RU"/>
        </w:rPr>
        <w:t>результатов;</w:t>
      </w:r>
    </w:p>
    <w:p w:rsidR="0060683C" w:rsidRPr="00BA7BCE" w:rsidRDefault="00BA7BCE">
      <w:pPr>
        <w:pStyle w:val="a4"/>
        <w:numPr>
          <w:ilvl w:val="1"/>
          <w:numId w:val="25"/>
        </w:numPr>
        <w:tabs>
          <w:tab w:val="left" w:pos="1715"/>
        </w:tabs>
        <w:spacing w:line="293" w:lineRule="exact"/>
        <w:ind w:left="1714"/>
        <w:rPr>
          <w:rFonts w:ascii="Times New Roman" w:eastAsia="Times New Roman" w:hAnsi="Times New Roman" w:cs="Times New Roman"/>
          <w:sz w:val="24"/>
          <w:szCs w:val="24"/>
          <w:lang w:val="ru-RU"/>
        </w:rPr>
      </w:pPr>
      <w:r w:rsidRPr="00BA7BCE">
        <w:rPr>
          <w:rFonts w:ascii="Times New Roman" w:hAnsi="Times New Roman"/>
          <w:sz w:val="24"/>
          <w:lang w:val="ru-RU"/>
        </w:rPr>
        <w:t>организация деятельности через создание ситуации</w:t>
      </w:r>
      <w:r w:rsidRPr="00BA7BCE">
        <w:rPr>
          <w:rFonts w:ascii="Times New Roman" w:hAnsi="Times New Roman"/>
          <w:spacing w:val="-27"/>
          <w:sz w:val="24"/>
          <w:lang w:val="ru-RU"/>
        </w:rPr>
        <w:t xml:space="preserve"> </w:t>
      </w:r>
      <w:r w:rsidRPr="00BA7BCE">
        <w:rPr>
          <w:rFonts w:ascii="Times New Roman" w:hAnsi="Times New Roman"/>
          <w:sz w:val="24"/>
          <w:lang w:val="ru-RU"/>
        </w:rPr>
        <w:t>успеха.</w:t>
      </w:r>
    </w:p>
    <w:p w:rsidR="0060683C" w:rsidRDefault="00BA7BCE">
      <w:pPr>
        <w:spacing w:before="1" w:line="275" w:lineRule="exact"/>
        <w:ind w:left="1006"/>
        <w:rPr>
          <w:rFonts w:ascii="Times New Roman" w:eastAsia="Times New Roman" w:hAnsi="Times New Roman" w:cs="Times New Roman"/>
          <w:sz w:val="24"/>
          <w:szCs w:val="24"/>
        </w:rPr>
      </w:pPr>
      <w:r>
        <w:rPr>
          <w:rFonts w:ascii="Times New Roman" w:hAnsi="Times New Roman"/>
          <w:b/>
          <w:i/>
          <w:sz w:val="24"/>
        </w:rPr>
        <w:t>Развивающие:</w:t>
      </w:r>
    </w:p>
    <w:p w:rsidR="0060683C" w:rsidRPr="00BA7BCE" w:rsidRDefault="00BA7BCE">
      <w:pPr>
        <w:pStyle w:val="a4"/>
        <w:numPr>
          <w:ilvl w:val="1"/>
          <w:numId w:val="25"/>
        </w:numPr>
        <w:tabs>
          <w:tab w:val="left" w:pos="1715"/>
          <w:tab w:val="left" w:pos="2836"/>
          <w:tab w:val="left" w:pos="3875"/>
          <w:tab w:val="left" w:pos="4434"/>
          <w:tab w:val="left" w:pos="5549"/>
          <w:tab w:val="left" w:pos="6955"/>
          <w:tab w:val="left" w:pos="8219"/>
        </w:tabs>
        <w:ind w:right="116" w:firstLine="708"/>
        <w:rPr>
          <w:rFonts w:ascii="Times New Roman" w:eastAsia="Times New Roman" w:hAnsi="Times New Roman" w:cs="Times New Roman"/>
          <w:sz w:val="24"/>
          <w:szCs w:val="24"/>
          <w:lang w:val="ru-RU"/>
        </w:rPr>
      </w:pPr>
      <w:r w:rsidRPr="00BA7BCE">
        <w:rPr>
          <w:rFonts w:ascii="Times New Roman" w:hAnsi="Times New Roman"/>
          <w:sz w:val="24"/>
          <w:lang w:val="ru-RU"/>
        </w:rPr>
        <w:t>создание</w:t>
      </w:r>
      <w:r w:rsidRPr="00BA7BCE">
        <w:rPr>
          <w:rFonts w:ascii="Times New Roman" w:hAnsi="Times New Roman"/>
          <w:sz w:val="24"/>
          <w:lang w:val="ru-RU"/>
        </w:rPr>
        <w:tab/>
        <w:t>условий</w:t>
      </w:r>
      <w:r w:rsidRPr="00BA7BCE">
        <w:rPr>
          <w:rFonts w:ascii="Times New Roman" w:hAnsi="Times New Roman"/>
          <w:sz w:val="24"/>
          <w:lang w:val="ru-RU"/>
        </w:rPr>
        <w:tab/>
        <w:t>для</w:t>
      </w:r>
      <w:r w:rsidRPr="00BA7BCE">
        <w:rPr>
          <w:rFonts w:ascii="Times New Roman" w:hAnsi="Times New Roman"/>
          <w:sz w:val="24"/>
          <w:lang w:val="ru-RU"/>
        </w:rPr>
        <w:tab/>
        <w:t>развития</w:t>
      </w:r>
      <w:r w:rsidRPr="00BA7BCE">
        <w:rPr>
          <w:rFonts w:ascii="Times New Roman" w:hAnsi="Times New Roman"/>
          <w:sz w:val="24"/>
          <w:lang w:val="ru-RU"/>
        </w:rPr>
        <w:tab/>
      </w:r>
      <w:proofErr w:type="gramStart"/>
      <w:r w:rsidRPr="00BA7BCE">
        <w:rPr>
          <w:rFonts w:ascii="Times New Roman" w:hAnsi="Times New Roman"/>
          <w:sz w:val="24"/>
          <w:lang w:val="ru-RU"/>
        </w:rPr>
        <w:t>интеллекта,</w:t>
      </w:r>
      <w:r w:rsidRPr="00BA7BCE">
        <w:rPr>
          <w:rFonts w:ascii="Times New Roman" w:hAnsi="Times New Roman"/>
          <w:sz w:val="24"/>
          <w:lang w:val="ru-RU"/>
        </w:rPr>
        <w:tab/>
      </w:r>
      <w:proofErr w:type="gramEnd"/>
      <w:r w:rsidRPr="00BA7BCE">
        <w:rPr>
          <w:rFonts w:ascii="Times New Roman" w:hAnsi="Times New Roman"/>
          <w:sz w:val="24"/>
          <w:lang w:val="ru-RU"/>
        </w:rPr>
        <w:t>внимания,</w:t>
      </w:r>
      <w:r w:rsidRPr="00BA7BCE">
        <w:rPr>
          <w:rFonts w:ascii="Times New Roman" w:hAnsi="Times New Roman"/>
          <w:sz w:val="24"/>
          <w:lang w:val="ru-RU"/>
        </w:rPr>
        <w:tab/>
        <w:t>мышления, выносливости, силы, гибкости, быстроты</w:t>
      </w:r>
      <w:r w:rsidRPr="00BA7BCE">
        <w:rPr>
          <w:rFonts w:ascii="Times New Roman" w:hAnsi="Times New Roman"/>
          <w:spacing w:val="-12"/>
          <w:sz w:val="24"/>
          <w:lang w:val="ru-RU"/>
        </w:rPr>
        <w:t xml:space="preserve"> </w:t>
      </w:r>
      <w:r w:rsidRPr="00BA7BCE">
        <w:rPr>
          <w:rFonts w:ascii="Times New Roman" w:hAnsi="Times New Roman"/>
          <w:sz w:val="24"/>
          <w:lang w:val="ru-RU"/>
        </w:rPr>
        <w:t>реакции.</w:t>
      </w:r>
    </w:p>
    <w:p w:rsidR="0060683C" w:rsidRPr="00BA7BCE" w:rsidRDefault="00BA7BCE">
      <w:pPr>
        <w:pStyle w:val="a3"/>
        <w:ind w:left="298" w:right="111"/>
        <w:jc w:val="both"/>
        <w:rPr>
          <w:lang w:val="ru-RU"/>
        </w:rPr>
      </w:pPr>
      <w:r w:rsidRPr="00BA7BCE">
        <w:rPr>
          <w:lang w:val="ru-RU"/>
        </w:rPr>
        <w:t>Программа является основным регламентирующим документом, обеспечивающим эффективное построение многолетней подготовки фигуристов и содействует успешному решению задач физического воспитания, учитывая специфику данного вида</w:t>
      </w:r>
      <w:r w:rsidRPr="00BA7BCE">
        <w:rPr>
          <w:spacing w:val="-4"/>
          <w:lang w:val="ru-RU"/>
        </w:rPr>
        <w:t xml:space="preserve"> </w:t>
      </w:r>
      <w:r w:rsidRPr="00BA7BCE">
        <w:rPr>
          <w:lang w:val="ru-RU"/>
        </w:rPr>
        <w:t>спорта.</w:t>
      </w:r>
    </w:p>
    <w:p w:rsidR="0060683C" w:rsidRPr="00BA7BCE" w:rsidRDefault="00BA7BCE">
      <w:pPr>
        <w:pStyle w:val="a3"/>
        <w:ind w:left="298" w:right="115"/>
        <w:jc w:val="both"/>
        <w:rPr>
          <w:lang w:val="ru-RU"/>
        </w:rPr>
      </w:pPr>
      <w:r w:rsidRPr="00BA7BCE">
        <w:rPr>
          <w:lang w:val="ru-RU"/>
        </w:rPr>
        <w:t>Многолетняя подготовка юных фигуристов включает в себя следующие этапы: этап начальной подготовки, тренировочный этап (подразделяется на базовую подготовку и спортивную специализацию), этап совершенствования спортивного мастерства. На каждом этапе реализуются собственные</w:t>
      </w:r>
      <w:r w:rsidRPr="00BA7BCE">
        <w:rPr>
          <w:spacing w:val="-19"/>
          <w:lang w:val="ru-RU"/>
        </w:rPr>
        <w:t xml:space="preserve"> </w:t>
      </w:r>
      <w:r w:rsidRPr="00BA7BCE">
        <w:rPr>
          <w:lang w:val="ru-RU"/>
        </w:rPr>
        <w:t>задачи:</w:t>
      </w:r>
    </w:p>
    <w:p w:rsidR="0060683C" w:rsidRPr="00BA7BCE" w:rsidRDefault="00BA7BCE">
      <w:pPr>
        <w:pStyle w:val="21"/>
        <w:spacing w:before="5" w:line="274" w:lineRule="exact"/>
        <w:rPr>
          <w:rFonts w:cs="Times New Roman"/>
          <w:b w:val="0"/>
          <w:bCs w:val="0"/>
          <w:lang w:val="ru-RU"/>
        </w:rPr>
      </w:pPr>
      <w:r w:rsidRPr="00BA7BCE">
        <w:rPr>
          <w:lang w:val="ru-RU"/>
        </w:rPr>
        <w:t>На этапе начальной</w:t>
      </w:r>
      <w:r w:rsidRPr="00BA7BCE">
        <w:rPr>
          <w:spacing w:val="-6"/>
          <w:lang w:val="ru-RU"/>
        </w:rPr>
        <w:t xml:space="preserve"> </w:t>
      </w:r>
      <w:r w:rsidRPr="00BA7BCE">
        <w:rPr>
          <w:lang w:val="ru-RU"/>
        </w:rPr>
        <w:t>подготовки:</w:t>
      </w:r>
    </w:p>
    <w:p w:rsidR="0060683C" w:rsidRPr="00BA7BCE" w:rsidRDefault="00BA7BCE">
      <w:pPr>
        <w:pStyle w:val="a4"/>
        <w:numPr>
          <w:ilvl w:val="0"/>
          <w:numId w:val="24"/>
        </w:numPr>
        <w:tabs>
          <w:tab w:val="left" w:pos="1180"/>
        </w:tabs>
        <w:spacing w:before="1" w:line="276" w:lineRule="exact"/>
        <w:ind w:right="115" w:firstLine="888"/>
        <w:jc w:val="both"/>
        <w:rPr>
          <w:rFonts w:ascii="Times New Roman" w:eastAsia="Times New Roman" w:hAnsi="Times New Roman" w:cs="Times New Roman"/>
          <w:sz w:val="24"/>
          <w:szCs w:val="24"/>
          <w:lang w:val="ru-RU"/>
        </w:rPr>
      </w:pPr>
      <w:r w:rsidRPr="00BA7BCE">
        <w:rPr>
          <w:rFonts w:ascii="Times New Roman" w:hAnsi="Times New Roman"/>
          <w:sz w:val="24"/>
          <w:lang w:val="ru-RU"/>
        </w:rPr>
        <w:t>вовлечение максимального числа детей в систему спортивной подготовки по фигурному катанию на коньках, направленное на гармоничное развитие физических качеств,</w:t>
      </w:r>
    </w:p>
    <w:p w:rsidR="0060683C" w:rsidRPr="00BA7BCE" w:rsidRDefault="0060683C">
      <w:pPr>
        <w:spacing w:line="276" w:lineRule="exact"/>
        <w:jc w:val="both"/>
        <w:rPr>
          <w:rFonts w:ascii="Times New Roman" w:eastAsia="Times New Roman" w:hAnsi="Times New Roman" w:cs="Times New Roman"/>
          <w:sz w:val="24"/>
          <w:szCs w:val="24"/>
          <w:lang w:val="ru-RU"/>
        </w:rPr>
        <w:sectPr w:rsidR="0060683C" w:rsidRPr="00BA7BCE" w:rsidSect="00842FED">
          <w:pgSz w:w="11910" w:h="16840"/>
          <w:pgMar w:top="900" w:right="1300" w:bottom="1140" w:left="112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4"/>
        <w:numPr>
          <w:ilvl w:val="0"/>
          <w:numId w:val="24"/>
        </w:numPr>
        <w:tabs>
          <w:tab w:val="left" w:pos="1166"/>
        </w:tabs>
        <w:spacing w:before="57"/>
        <w:ind w:right="123" w:firstLine="888"/>
        <w:rPr>
          <w:rFonts w:ascii="Times New Roman" w:eastAsia="Times New Roman" w:hAnsi="Times New Roman" w:cs="Times New Roman"/>
          <w:sz w:val="24"/>
          <w:szCs w:val="24"/>
          <w:lang w:val="ru-RU"/>
        </w:rPr>
      </w:pPr>
      <w:r w:rsidRPr="00BA7BCE">
        <w:rPr>
          <w:rFonts w:ascii="Times New Roman" w:hAnsi="Times New Roman"/>
          <w:sz w:val="24"/>
          <w:lang w:val="ru-RU"/>
        </w:rPr>
        <w:lastRenderedPageBreak/>
        <w:t>общая физическая подготовка и изучение базовой техники фигурного катания на</w:t>
      </w:r>
      <w:r w:rsidRPr="00BA7BCE">
        <w:rPr>
          <w:rFonts w:ascii="Times New Roman" w:hAnsi="Times New Roman"/>
          <w:spacing w:val="-2"/>
          <w:sz w:val="24"/>
          <w:lang w:val="ru-RU"/>
        </w:rPr>
        <w:t xml:space="preserve"> </w:t>
      </w:r>
      <w:r w:rsidRPr="00BA7BCE">
        <w:rPr>
          <w:rFonts w:ascii="Times New Roman" w:hAnsi="Times New Roman"/>
          <w:sz w:val="24"/>
          <w:lang w:val="ru-RU"/>
        </w:rPr>
        <w:t>коньках,</w:t>
      </w:r>
    </w:p>
    <w:p w:rsidR="0060683C" w:rsidRPr="00BA7BCE" w:rsidRDefault="00BA7BCE">
      <w:pPr>
        <w:pStyle w:val="a4"/>
        <w:numPr>
          <w:ilvl w:val="0"/>
          <w:numId w:val="24"/>
        </w:numPr>
        <w:tabs>
          <w:tab w:val="left" w:pos="1146"/>
        </w:tabs>
        <w:ind w:left="1146" w:hanging="140"/>
        <w:rPr>
          <w:rFonts w:ascii="Times New Roman" w:eastAsia="Times New Roman" w:hAnsi="Times New Roman" w:cs="Times New Roman"/>
          <w:sz w:val="24"/>
          <w:szCs w:val="24"/>
          <w:lang w:val="ru-RU"/>
        </w:rPr>
      </w:pPr>
      <w:r w:rsidRPr="00BA7BCE">
        <w:rPr>
          <w:rFonts w:ascii="Times New Roman" w:hAnsi="Times New Roman"/>
          <w:sz w:val="24"/>
          <w:lang w:val="ru-RU"/>
        </w:rPr>
        <w:t>формирование потребности к спортивным</w:t>
      </w:r>
      <w:r w:rsidRPr="00BA7BCE">
        <w:rPr>
          <w:rFonts w:ascii="Times New Roman" w:hAnsi="Times New Roman"/>
          <w:spacing w:val="-19"/>
          <w:sz w:val="24"/>
          <w:lang w:val="ru-RU"/>
        </w:rPr>
        <w:t xml:space="preserve"> </w:t>
      </w:r>
      <w:r w:rsidRPr="00BA7BCE">
        <w:rPr>
          <w:rFonts w:ascii="Times New Roman" w:hAnsi="Times New Roman"/>
          <w:sz w:val="24"/>
          <w:lang w:val="ru-RU"/>
        </w:rPr>
        <w:t>занятиям.</w:t>
      </w:r>
    </w:p>
    <w:p w:rsidR="0060683C" w:rsidRDefault="00BA7BCE">
      <w:pPr>
        <w:pStyle w:val="21"/>
        <w:spacing w:before="5" w:line="274" w:lineRule="exact"/>
        <w:rPr>
          <w:b w:val="0"/>
          <w:bCs w:val="0"/>
        </w:rPr>
      </w:pPr>
      <w:r>
        <w:t>На тренировочном</w:t>
      </w:r>
      <w:r>
        <w:rPr>
          <w:spacing w:val="-8"/>
        </w:rPr>
        <w:t xml:space="preserve"> </w:t>
      </w:r>
      <w:r>
        <w:t>этапе:</w:t>
      </w:r>
    </w:p>
    <w:p w:rsidR="0060683C" w:rsidRDefault="00BA7BCE">
      <w:pPr>
        <w:pStyle w:val="a4"/>
        <w:numPr>
          <w:ilvl w:val="0"/>
          <w:numId w:val="23"/>
        </w:numPr>
        <w:tabs>
          <w:tab w:val="left" w:pos="1146"/>
        </w:tabs>
        <w:spacing w:line="274" w:lineRule="exact"/>
        <w:ind w:firstLine="708"/>
        <w:rPr>
          <w:rFonts w:ascii="Times New Roman" w:eastAsia="Times New Roman" w:hAnsi="Times New Roman" w:cs="Times New Roman"/>
          <w:sz w:val="24"/>
          <w:szCs w:val="24"/>
        </w:rPr>
      </w:pPr>
      <w:r>
        <w:rPr>
          <w:rFonts w:ascii="Times New Roman" w:hAnsi="Times New Roman"/>
          <w:sz w:val="24"/>
        </w:rPr>
        <w:t>обучение технике соревновательных</w:t>
      </w:r>
      <w:r>
        <w:rPr>
          <w:rFonts w:ascii="Times New Roman" w:hAnsi="Times New Roman"/>
          <w:spacing w:val="-15"/>
          <w:sz w:val="24"/>
        </w:rPr>
        <w:t xml:space="preserve"> </w:t>
      </w:r>
      <w:r>
        <w:rPr>
          <w:rFonts w:ascii="Times New Roman" w:hAnsi="Times New Roman"/>
          <w:sz w:val="24"/>
        </w:rPr>
        <w:t>упражнений;</w:t>
      </w:r>
    </w:p>
    <w:p w:rsidR="0060683C" w:rsidRPr="00BA7BCE" w:rsidRDefault="00BA7BCE">
      <w:pPr>
        <w:pStyle w:val="a4"/>
        <w:numPr>
          <w:ilvl w:val="0"/>
          <w:numId w:val="23"/>
        </w:numPr>
        <w:tabs>
          <w:tab w:val="left" w:pos="1305"/>
          <w:tab w:val="left" w:pos="2740"/>
          <w:tab w:val="left" w:pos="4141"/>
          <w:tab w:val="left" w:pos="5191"/>
          <w:tab w:val="left" w:pos="6072"/>
          <w:tab w:val="left" w:pos="6419"/>
          <w:tab w:val="left" w:pos="8160"/>
        </w:tabs>
        <w:ind w:right="118" w:firstLine="708"/>
        <w:rPr>
          <w:rFonts w:ascii="Times New Roman" w:eastAsia="Times New Roman" w:hAnsi="Times New Roman" w:cs="Times New Roman"/>
          <w:sz w:val="24"/>
          <w:szCs w:val="24"/>
          <w:lang w:val="ru-RU"/>
        </w:rPr>
      </w:pPr>
      <w:r w:rsidRPr="00BA7BCE">
        <w:rPr>
          <w:rFonts w:ascii="Times New Roman" w:hAnsi="Times New Roman"/>
          <w:sz w:val="24"/>
          <w:lang w:val="ru-RU"/>
        </w:rPr>
        <w:t>дальнейшее</w:t>
      </w:r>
      <w:r w:rsidRPr="00BA7BCE">
        <w:rPr>
          <w:rFonts w:ascii="Times New Roman" w:hAnsi="Times New Roman"/>
          <w:sz w:val="24"/>
          <w:lang w:val="ru-RU"/>
        </w:rPr>
        <w:tab/>
        <w:t>повышение</w:t>
      </w:r>
      <w:r w:rsidRPr="00BA7BCE">
        <w:rPr>
          <w:rFonts w:ascii="Times New Roman" w:hAnsi="Times New Roman"/>
          <w:sz w:val="24"/>
          <w:lang w:val="ru-RU"/>
        </w:rPr>
        <w:tab/>
        <w:t>уровней</w:t>
      </w:r>
      <w:r w:rsidRPr="00BA7BCE">
        <w:rPr>
          <w:rFonts w:ascii="Times New Roman" w:hAnsi="Times New Roman"/>
          <w:sz w:val="24"/>
          <w:lang w:val="ru-RU"/>
        </w:rPr>
        <w:tab/>
        <w:t>общей</w:t>
      </w:r>
      <w:r w:rsidRPr="00BA7BCE">
        <w:rPr>
          <w:rFonts w:ascii="Times New Roman" w:hAnsi="Times New Roman"/>
          <w:sz w:val="24"/>
          <w:lang w:val="ru-RU"/>
        </w:rPr>
        <w:tab/>
        <w:t>и</w:t>
      </w:r>
      <w:r w:rsidRPr="00BA7BCE">
        <w:rPr>
          <w:rFonts w:ascii="Times New Roman" w:hAnsi="Times New Roman"/>
          <w:sz w:val="24"/>
          <w:lang w:val="ru-RU"/>
        </w:rPr>
        <w:tab/>
        <w:t>специальной</w:t>
      </w:r>
      <w:r w:rsidRPr="00BA7BCE">
        <w:rPr>
          <w:rFonts w:ascii="Times New Roman" w:hAnsi="Times New Roman"/>
          <w:sz w:val="24"/>
          <w:lang w:val="ru-RU"/>
        </w:rPr>
        <w:tab/>
        <w:t>физической подготовленности;</w:t>
      </w:r>
    </w:p>
    <w:p w:rsidR="0060683C" w:rsidRDefault="00BA7BCE">
      <w:pPr>
        <w:pStyle w:val="a4"/>
        <w:numPr>
          <w:ilvl w:val="0"/>
          <w:numId w:val="23"/>
        </w:numPr>
        <w:tabs>
          <w:tab w:val="left" w:pos="1146"/>
        </w:tabs>
        <w:ind w:left="1146"/>
        <w:rPr>
          <w:rFonts w:ascii="Times New Roman" w:eastAsia="Times New Roman" w:hAnsi="Times New Roman" w:cs="Times New Roman"/>
          <w:sz w:val="24"/>
          <w:szCs w:val="24"/>
        </w:rPr>
      </w:pPr>
      <w:r>
        <w:rPr>
          <w:rFonts w:ascii="Times New Roman" w:hAnsi="Times New Roman"/>
          <w:sz w:val="24"/>
        </w:rPr>
        <w:t>совершенствование специальных физических</w:t>
      </w:r>
      <w:r>
        <w:rPr>
          <w:rFonts w:ascii="Times New Roman" w:hAnsi="Times New Roman"/>
          <w:spacing w:val="-22"/>
          <w:sz w:val="24"/>
        </w:rPr>
        <w:t xml:space="preserve"> </w:t>
      </w:r>
      <w:r>
        <w:rPr>
          <w:rFonts w:ascii="Times New Roman" w:hAnsi="Times New Roman"/>
          <w:sz w:val="24"/>
        </w:rPr>
        <w:t>качеств;</w:t>
      </w:r>
    </w:p>
    <w:p w:rsidR="0060683C" w:rsidRPr="00BA7BCE" w:rsidRDefault="00BA7BCE">
      <w:pPr>
        <w:pStyle w:val="a4"/>
        <w:numPr>
          <w:ilvl w:val="0"/>
          <w:numId w:val="23"/>
        </w:numPr>
        <w:tabs>
          <w:tab w:val="left" w:pos="1223"/>
        </w:tabs>
        <w:ind w:right="120" w:firstLine="708"/>
        <w:rPr>
          <w:rFonts w:ascii="Times New Roman" w:eastAsia="Times New Roman" w:hAnsi="Times New Roman" w:cs="Times New Roman"/>
          <w:sz w:val="24"/>
          <w:szCs w:val="24"/>
          <w:lang w:val="ru-RU"/>
        </w:rPr>
      </w:pPr>
      <w:r w:rsidRPr="00BA7BCE">
        <w:rPr>
          <w:rFonts w:ascii="Times New Roman" w:hAnsi="Times New Roman"/>
          <w:sz w:val="24"/>
          <w:lang w:val="ru-RU"/>
        </w:rPr>
        <w:t>совершенствование тонкой координации движений, мышечных ощущений, восприятие пространства и времени, способности к самоуправлению</w:t>
      </w:r>
      <w:r w:rsidRPr="00BA7BCE">
        <w:rPr>
          <w:rFonts w:ascii="Times New Roman" w:hAnsi="Times New Roman"/>
          <w:spacing w:val="-28"/>
          <w:sz w:val="24"/>
          <w:lang w:val="ru-RU"/>
        </w:rPr>
        <w:t xml:space="preserve"> </w:t>
      </w:r>
      <w:r w:rsidRPr="00BA7BCE">
        <w:rPr>
          <w:rFonts w:ascii="Times New Roman" w:hAnsi="Times New Roman"/>
          <w:sz w:val="24"/>
          <w:lang w:val="ru-RU"/>
        </w:rPr>
        <w:t>движениями;</w:t>
      </w:r>
    </w:p>
    <w:p w:rsidR="0060683C" w:rsidRPr="00BA7BCE" w:rsidRDefault="00BA7BCE">
      <w:pPr>
        <w:pStyle w:val="a4"/>
        <w:numPr>
          <w:ilvl w:val="0"/>
          <w:numId w:val="23"/>
        </w:numPr>
        <w:tabs>
          <w:tab w:val="left" w:pos="1146"/>
        </w:tabs>
        <w:ind w:left="1146"/>
        <w:rPr>
          <w:rFonts w:ascii="Times New Roman" w:eastAsia="Times New Roman" w:hAnsi="Times New Roman" w:cs="Times New Roman"/>
          <w:sz w:val="24"/>
          <w:szCs w:val="24"/>
          <w:lang w:val="ru-RU"/>
        </w:rPr>
      </w:pPr>
      <w:r w:rsidRPr="00BA7BCE">
        <w:rPr>
          <w:rFonts w:ascii="Times New Roman" w:hAnsi="Times New Roman"/>
          <w:sz w:val="24"/>
          <w:lang w:val="ru-RU"/>
        </w:rPr>
        <w:t>подготовка к выступлениям в</w:t>
      </w:r>
      <w:r w:rsidRPr="00BA7BCE">
        <w:rPr>
          <w:rFonts w:ascii="Times New Roman" w:hAnsi="Times New Roman"/>
          <w:spacing w:val="-12"/>
          <w:sz w:val="24"/>
          <w:lang w:val="ru-RU"/>
        </w:rPr>
        <w:t xml:space="preserve"> </w:t>
      </w:r>
      <w:r w:rsidRPr="00BA7BCE">
        <w:rPr>
          <w:rFonts w:ascii="Times New Roman" w:hAnsi="Times New Roman"/>
          <w:sz w:val="24"/>
          <w:lang w:val="ru-RU"/>
        </w:rPr>
        <w:t>соревнованиях.</w:t>
      </w:r>
    </w:p>
    <w:p w:rsidR="0060683C" w:rsidRPr="00BA7BCE" w:rsidRDefault="00BA7BCE">
      <w:pPr>
        <w:pStyle w:val="21"/>
        <w:spacing w:before="5" w:line="274" w:lineRule="exact"/>
        <w:rPr>
          <w:b w:val="0"/>
          <w:bCs w:val="0"/>
          <w:lang w:val="ru-RU"/>
        </w:rPr>
      </w:pPr>
      <w:r w:rsidRPr="00BA7BCE">
        <w:rPr>
          <w:lang w:val="ru-RU"/>
        </w:rPr>
        <w:t>На этапе совершенствования спортивного</w:t>
      </w:r>
      <w:r w:rsidRPr="00BA7BCE">
        <w:rPr>
          <w:spacing w:val="-14"/>
          <w:lang w:val="ru-RU"/>
        </w:rPr>
        <w:t xml:space="preserve"> </w:t>
      </w:r>
      <w:r w:rsidRPr="00BA7BCE">
        <w:rPr>
          <w:lang w:val="ru-RU"/>
        </w:rPr>
        <w:t>мастерства:</w:t>
      </w:r>
    </w:p>
    <w:p w:rsidR="0060683C" w:rsidRPr="00BA7BCE" w:rsidRDefault="00BA7BCE">
      <w:pPr>
        <w:pStyle w:val="a4"/>
        <w:numPr>
          <w:ilvl w:val="0"/>
          <w:numId w:val="23"/>
        </w:numPr>
        <w:tabs>
          <w:tab w:val="left" w:pos="1221"/>
        </w:tabs>
        <w:ind w:right="119" w:firstLine="708"/>
        <w:rPr>
          <w:rFonts w:ascii="Times New Roman" w:eastAsia="Times New Roman" w:hAnsi="Times New Roman" w:cs="Times New Roman"/>
          <w:sz w:val="24"/>
          <w:szCs w:val="24"/>
          <w:lang w:val="ru-RU"/>
        </w:rPr>
      </w:pPr>
      <w:r w:rsidRPr="00BA7BCE">
        <w:rPr>
          <w:rFonts w:ascii="Times New Roman" w:hAnsi="Times New Roman"/>
          <w:sz w:val="24"/>
          <w:lang w:val="ru-RU"/>
        </w:rPr>
        <w:t>функциональное и морфологическое совершенствование различных систем организма;</w:t>
      </w:r>
    </w:p>
    <w:p w:rsidR="0060683C" w:rsidRPr="00BA7BCE" w:rsidRDefault="00BA7BCE">
      <w:pPr>
        <w:pStyle w:val="a4"/>
        <w:numPr>
          <w:ilvl w:val="0"/>
          <w:numId w:val="23"/>
        </w:numPr>
        <w:tabs>
          <w:tab w:val="left" w:pos="1161"/>
        </w:tabs>
        <w:ind w:right="122" w:firstLine="708"/>
        <w:rPr>
          <w:rFonts w:ascii="Times New Roman" w:eastAsia="Times New Roman" w:hAnsi="Times New Roman" w:cs="Times New Roman"/>
          <w:sz w:val="24"/>
          <w:szCs w:val="24"/>
          <w:lang w:val="ru-RU"/>
        </w:rPr>
      </w:pPr>
      <w:r w:rsidRPr="00BA7BCE">
        <w:rPr>
          <w:rFonts w:ascii="Times New Roman" w:hAnsi="Times New Roman"/>
          <w:sz w:val="24"/>
          <w:lang w:val="ru-RU"/>
        </w:rPr>
        <w:t>дальнейшее повышение спортивного мастерства на основе совершенствования общей и специальной подготовленности до уровня требований сборных</w:t>
      </w:r>
      <w:r w:rsidRPr="00BA7BCE">
        <w:rPr>
          <w:rFonts w:ascii="Times New Roman" w:hAnsi="Times New Roman"/>
          <w:spacing w:val="-22"/>
          <w:sz w:val="24"/>
          <w:lang w:val="ru-RU"/>
        </w:rPr>
        <w:t xml:space="preserve"> </w:t>
      </w:r>
      <w:r w:rsidRPr="00BA7BCE">
        <w:rPr>
          <w:rFonts w:ascii="Times New Roman" w:hAnsi="Times New Roman"/>
          <w:sz w:val="24"/>
          <w:lang w:val="ru-RU"/>
        </w:rPr>
        <w:t>команд;</w:t>
      </w:r>
    </w:p>
    <w:p w:rsidR="0060683C" w:rsidRPr="00BA7BCE" w:rsidRDefault="00BA7BCE">
      <w:pPr>
        <w:pStyle w:val="a4"/>
        <w:numPr>
          <w:ilvl w:val="0"/>
          <w:numId w:val="23"/>
        </w:numPr>
        <w:tabs>
          <w:tab w:val="left" w:pos="1247"/>
        </w:tabs>
        <w:ind w:right="120" w:firstLine="708"/>
        <w:rPr>
          <w:rFonts w:ascii="Times New Roman" w:eastAsia="Times New Roman" w:hAnsi="Times New Roman" w:cs="Times New Roman"/>
          <w:sz w:val="24"/>
          <w:szCs w:val="24"/>
          <w:lang w:val="ru-RU"/>
        </w:rPr>
      </w:pPr>
      <w:r w:rsidRPr="00BA7BCE">
        <w:rPr>
          <w:rFonts w:ascii="Times New Roman" w:hAnsi="Times New Roman"/>
          <w:sz w:val="24"/>
          <w:lang w:val="ru-RU"/>
        </w:rPr>
        <w:t>прочное овладение базовой техникой и тактикой фигурного катания на коньках;</w:t>
      </w:r>
    </w:p>
    <w:p w:rsidR="0060683C" w:rsidRPr="00BA7BCE" w:rsidRDefault="00BA7BCE">
      <w:pPr>
        <w:pStyle w:val="a4"/>
        <w:numPr>
          <w:ilvl w:val="0"/>
          <w:numId w:val="23"/>
        </w:numPr>
        <w:tabs>
          <w:tab w:val="left" w:pos="1190"/>
        </w:tabs>
        <w:ind w:right="121" w:firstLine="708"/>
        <w:rPr>
          <w:rFonts w:ascii="Times New Roman" w:eastAsia="Times New Roman" w:hAnsi="Times New Roman" w:cs="Times New Roman"/>
          <w:sz w:val="24"/>
          <w:szCs w:val="24"/>
          <w:lang w:val="ru-RU"/>
        </w:rPr>
      </w:pPr>
      <w:r w:rsidRPr="00BA7BCE">
        <w:rPr>
          <w:rFonts w:ascii="Times New Roman" w:hAnsi="Times New Roman"/>
          <w:sz w:val="24"/>
          <w:lang w:val="ru-RU"/>
        </w:rPr>
        <w:t>совершенствование соревновательных упражнений короткой и произвольной программы одиночного</w:t>
      </w:r>
      <w:r w:rsidRPr="00BA7BCE">
        <w:rPr>
          <w:rFonts w:ascii="Times New Roman" w:hAnsi="Times New Roman"/>
          <w:spacing w:val="-9"/>
          <w:sz w:val="24"/>
          <w:lang w:val="ru-RU"/>
        </w:rPr>
        <w:t xml:space="preserve"> </w:t>
      </w:r>
      <w:r w:rsidRPr="00BA7BCE">
        <w:rPr>
          <w:rFonts w:ascii="Times New Roman" w:hAnsi="Times New Roman"/>
          <w:sz w:val="24"/>
          <w:lang w:val="ru-RU"/>
        </w:rPr>
        <w:t>катания;</w:t>
      </w:r>
    </w:p>
    <w:p w:rsidR="0060683C" w:rsidRPr="00BA7BCE" w:rsidRDefault="00BA7BCE">
      <w:pPr>
        <w:pStyle w:val="a4"/>
        <w:numPr>
          <w:ilvl w:val="0"/>
          <w:numId w:val="23"/>
        </w:numPr>
        <w:tabs>
          <w:tab w:val="left" w:pos="1190"/>
        </w:tabs>
        <w:ind w:left="1189" w:hanging="183"/>
        <w:rPr>
          <w:rFonts w:ascii="Times New Roman" w:eastAsia="Times New Roman" w:hAnsi="Times New Roman" w:cs="Times New Roman"/>
          <w:sz w:val="24"/>
          <w:szCs w:val="24"/>
          <w:lang w:val="ru-RU"/>
        </w:rPr>
      </w:pPr>
      <w:r w:rsidRPr="00BA7BCE">
        <w:rPr>
          <w:rFonts w:ascii="Times New Roman" w:hAnsi="Times New Roman"/>
          <w:sz w:val="24"/>
          <w:lang w:val="ru-RU"/>
        </w:rPr>
        <w:t xml:space="preserve">освоение высоких тренировочных нагрузок и накопление   </w:t>
      </w:r>
      <w:r w:rsidRPr="00BA7BCE">
        <w:rPr>
          <w:rFonts w:ascii="Times New Roman" w:hAnsi="Times New Roman"/>
          <w:spacing w:val="56"/>
          <w:sz w:val="24"/>
          <w:lang w:val="ru-RU"/>
        </w:rPr>
        <w:t xml:space="preserve"> </w:t>
      </w:r>
      <w:r w:rsidRPr="00BA7BCE">
        <w:rPr>
          <w:rFonts w:ascii="Times New Roman" w:hAnsi="Times New Roman"/>
          <w:sz w:val="24"/>
          <w:lang w:val="ru-RU"/>
        </w:rPr>
        <w:t>соревновательного</w:t>
      </w:r>
    </w:p>
    <w:p w:rsidR="0060683C" w:rsidRPr="00BA7BCE" w:rsidRDefault="00BA7BCE">
      <w:pPr>
        <w:pStyle w:val="a3"/>
        <w:ind w:left="298" w:firstLine="0"/>
        <w:rPr>
          <w:lang w:val="ru-RU"/>
        </w:rPr>
      </w:pPr>
      <w:r w:rsidRPr="00BA7BCE">
        <w:rPr>
          <w:lang w:val="ru-RU"/>
        </w:rPr>
        <w:t>опыта.</w:t>
      </w:r>
    </w:p>
    <w:p w:rsidR="0060683C" w:rsidRPr="00BA7BCE" w:rsidRDefault="00BA7BCE">
      <w:pPr>
        <w:pStyle w:val="a3"/>
        <w:tabs>
          <w:tab w:val="left" w:pos="2953"/>
          <w:tab w:val="left" w:pos="3952"/>
          <w:tab w:val="left" w:pos="5240"/>
          <w:tab w:val="left" w:pos="7074"/>
          <w:tab w:val="left" w:pos="8182"/>
        </w:tabs>
        <w:ind w:left="1006" w:firstLine="0"/>
        <w:rPr>
          <w:lang w:val="ru-RU"/>
        </w:rPr>
      </w:pPr>
      <w:r w:rsidRPr="00BA7BCE">
        <w:rPr>
          <w:lang w:val="ru-RU"/>
        </w:rPr>
        <w:t>Комплектование</w:t>
      </w:r>
      <w:r w:rsidRPr="00BA7BCE">
        <w:rPr>
          <w:lang w:val="ru-RU"/>
        </w:rPr>
        <w:tab/>
        <w:t>состава</w:t>
      </w:r>
      <w:r w:rsidRPr="00BA7BCE">
        <w:rPr>
          <w:lang w:val="ru-RU"/>
        </w:rPr>
        <w:tab/>
      </w:r>
      <w:proofErr w:type="gramStart"/>
      <w:r w:rsidRPr="00BA7BCE">
        <w:rPr>
          <w:lang w:val="ru-RU"/>
        </w:rPr>
        <w:t>учащихся,</w:t>
      </w:r>
      <w:r w:rsidRPr="00BA7BCE">
        <w:rPr>
          <w:lang w:val="ru-RU"/>
        </w:rPr>
        <w:tab/>
      </w:r>
      <w:proofErr w:type="gramEnd"/>
      <w:r w:rsidRPr="00BA7BCE">
        <w:rPr>
          <w:lang w:val="ru-RU"/>
        </w:rPr>
        <w:t>тренировочный</w:t>
      </w:r>
      <w:r w:rsidRPr="00BA7BCE">
        <w:rPr>
          <w:lang w:val="ru-RU"/>
        </w:rPr>
        <w:tab/>
        <w:t>процесс,</w:t>
      </w:r>
      <w:r w:rsidRPr="00BA7BCE">
        <w:rPr>
          <w:lang w:val="ru-RU"/>
        </w:rPr>
        <w:tab/>
        <w:t>проведение</w:t>
      </w:r>
    </w:p>
    <w:p w:rsidR="0060683C" w:rsidRPr="00BA7BCE" w:rsidRDefault="00BA7BCE">
      <w:pPr>
        <w:pStyle w:val="a3"/>
        <w:ind w:left="298" w:right="114" w:firstLine="0"/>
        <w:jc w:val="both"/>
        <w:rPr>
          <w:lang w:val="ru-RU"/>
        </w:rPr>
      </w:pPr>
      <w:r w:rsidRPr="00BA7BCE">
        <w:rPr>
          <w:lang w:val="ru-RU"/>
        </w:rPr>
        <w:t>воспитательной и спортивно-массовой работы с обучающимися осуществляется администрацией спортивной школы и тренерско-преподавательским составом в соответствии с Уставом</w:t>
      </w:r>
      <w:r w:rsidR="00D77134">
        <w:rPr>
          <w:lang w:val="ru-RU"/>
        </w:rPr>
        <w:t xml:space="preserve"> МБУДО ДЮСШ № 24</w:t>
      </w:r>
      <w:r w:rsidRPr="00BA7BCE">
        <w:rPr>
          <w:lang w:val="ru-RU"/>
        </w:rPr>
        <w:t>, Положен</w:t>
      </w:r>
      <w:r w:rsidR="00D77134">
        <w:rPr>
          <w:lang w:val="ru-RU"/>
        </w:rPr>
        <w:t>ием о зачислении обучающихся.</w:t>
      </w:r>
    </w:p>
    <w:p w:rsidR="0060683C" w:rsidRPr="00BA7BCE" w:rsidRDefault="00BA7BCE">
      <w:pPr>
        <w:pStyle w:val="a3"/>
        <w:ind w:left="298" w:right="116" w:firstLine="719"/>
        <w:jc w:val="both"/>
        <w:rPr>
          <w:lang w:val="ru-RU"/>
        </w:rPr>
      </w:pPr>
      <w:r w:rsidRPr="00BA7BCE">
        <w:rPr>
          <w:lang w:val="ru-RU"/>
        </w:rPr>
        <w:t xml:space="preserve">Группы комплектуются с учетом возраста, общефизической и спортивной подготовленности занимающихся. Для перевода из одной группы в другую занимающиеся должны сдать установленные нормативы по </w:t>
      </w:r>
      <w:proofErr w:type="gramStart"/>
      <w:r w:rsidRPr="00BA7BCE">
        <w:rPr>
          <w:lang w:val="ru-RU"/>
        </w:rPr>
        <w:t>каждой  предметной</w:t>
      </w:r>
      <w:proofErr w:type="gramEnd"/>
      <w:r w:rsidRPr="00BA7BCE">
        <w:rPr>
          <w:lang w:val="ru-RU"/>
        </w:rPr>
        <w:t xml:space="preserve"> области.</w:t>
      </w:r>
    </w:p>
    <w:p w:rsidR="0060683C" w:rsidRPr="00BA7BCE" w:rsidRDefault="00BA7BCE">
      <w:pPr>
        <w:pStyle w:val="a3"/>
        <w:ind w:left="298" w:right="115" w:firstLine="719"/>
        <w:jc w:val="both"/>
        <w:rPr>
          <w:lang w:val="ru-RU"/>
        </w:rPr>
      </w:pPr>
      <w:r w:rsidRPr="00BA7BCE">
        <w:rPr>
          <w:lang w:val="ru-RU"/>
        </w:rPr>
        <w:t>Прием на обучение фигурному катанию производится ежегодно в августе. Принимаются все желающие соответствующего возраста, не имеющие медицинских противопоказаний в соответствии с порядком приема на обучение по дополнительным предпрофессиональным программам в области физической культуры и</w:t>
      </w:r>
      <w:r w:rsidRPr="00BA7BCE">
        <w:rPr>
          <w:spacing w:val="-24"/>
          <w:lang w:val="ru-RU"/>
        </w:rPr>
        <w:t xml:space="preserve"> </w:t>
      </w:r>
      <w:r w:rsidRPr="00BA7BCE">
        <w:rPr>
          <w:lang w:val="ru-RU"/>
        </w:rPr>
        <w:t>спорта.</w:t>
      </w:r>
    </w:p>
    <w:p w:rsidR="00EF22A7" w:rsidRDefault="00EF22A7">
      <w:pPr>
        <w:jc w:val="both"/>
        <w:rPr>
          <w:lang w:val="ru-RU"/>
        </w:rPr>
      </w:pPr>
    </w:p>
    <w:p w:rsidR="004E26DF" w:rsidRDefault="004E26DF">
      <w:pPr>
        <w:jc w:val="both"/>
        <w:rPr>
          <w:lang w:val="ru-RU"/>
        </w:rPr>
      </w:pPr>
    </w:p>
    <w:p w:rsidR="004E26DF" w:rsidRDefault="004E26DF">
      <w:pPr>
        <w:jc w:val="both"/>
        <w:rPr>
          <w:lang w:val="ru-RU"/>
        </w:rPr>
      </w:pPr>
    </w:p>
    <w:p w:rsidR="004E26DF" w:rsidRDefault="004E26DF">
      <w:pPr>
        <w:jc w:val="both"/>
        <w:rPr>
          <w:lang w:val="ru-RU"/>
        </w:rPr>
      </w:pPr>
    </w:p>
    <w:p w:rsidR="004E26DF" w:rsidRDefault="004E26DF">
      <w:pPr>
        <w:jc w:val="both"/>
        <w:rPr>
          <w:lang w:val="ru-RU"/>
        </w:rPr>
      </w:pPr>
    </w:p>
    <w:p w:rsidR="00EF22A7" w:rsidRDefault="0082363A" w:rsidP="0082363A">
      <w:pPr>
        <w:pStyle w:val="21"/>
        <w:spacing w:before="42"/>
        <w:ind w:left="0" w:right="1597"/>
        <w:rPr>
          <w:lang w:val="ru-RU"/>
        </w:rPr>
      </w:pPr>
      <w:r>
        <w:rPr>
          <w:lang w:val="ru-RU"/>
        </w:rPr>
        <w:t xml:space="preserve">                         </w:t>
      </w:r>
      <w:r w:rsidR="00EF22A7">
        <w:rPr>
          <w:lang w:val="ru-RU"/>
        </w:rPr>
        <w:t xml:space="preserve"> </w:t>
      </w:r>
      <w:r w:rsidR="00BA7BCE" w:rsidRPr="00BA7BCE">
        <w:rPr>
          <w:lang w:val="ru-RU"/>
        </w:rPr>
        <w:t>Режимы тренировочной раб</w:t>
      </w:r>
      <w:r w:rsidR="00EF22A7">
        <w:rPr>
          <w:lang w:val="ru-RU"/>
        </w:rPr>
        <w:t>оты и требования по физической,</w:t>
      </w:r>
    </w:p>
    <w:p w:rsidR="0060683C" w:rsidRPr="00BA7BCE" w:rsidRDefault="00BA7BCE" w:rsidP="00EF22A7">
      <w:pPr>
        <w:pStyle w:val="21"/>
        <w:spacing w:before="42"/>
        <w:ind w:left="2804" w:right="1597" w:hanging="2235"/>
        <w:jc w:val="center"/>
        <w:rPr>
          <w:b w:val="0"/>
          <w:bCs w:val="0"/>
          <w:lang w:val="ru-RU"/>
        </w:rPr>
      </w:pPr>
      <w:r w:rsidRPr="00BA7BCE">
        <w:rPr>
          <w:lang w:val="ru-RU"/>
        </w:rPr>
        <w:t>технической и спортивной подготовке</w:t>
      </w:r>
      <w:r w:rsidRPr="00BA7BCE">
        <w:rPr>
          <w:spacing w:val="-12"/>
          <w:lang w:val="ru-RU"/>
        </w:rPr>
        <w:t xml:space="preserve"> </w:t>
      </w:r>
      <w:r w:rsidRPr="00BA7BCE">
        <w:rPr>
          <w:lang w:val="ru-RU"/>
        </w:rPr>
        <w:t>фигуристов</w:t>
      </w:r>
    </w:p>
    <w:p w:rsidR="0060683C" w:rsidRPr="00BA7BCE" w:rsidRDefault="0060683C">
      <w:pPr>
        <w:spacing w:before="4"/>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firstRow="1" w:lastRow="1" w:firstColumn="1" w:lastColumn="1" w:noHBand="0" w:noVBand="0"/>
      </w:tblPr>
      <w:tblGrid>
        <w:gridCol w:w="674"/>
        <w:gridCol w:w="1703"/>
        <w:gridCol w:w="852"/>
        <w:gridCol w:w="1277"/>
        <w:gridCol w:w="1133"/>
        <w:gridCol w:w="3758"/>
      </w:tblGrid>
      <w:tr w:rsidR="00EF22A7" w:rsidRPr="00842FED" w:rsidTr="00EF22A7">
        <w:trPr>
          <w:trHeight w:hRule="exact" w:val="1718"/>
        </w:trPr>
        <w:tc>
          <w:tcPr>
            <w:tcW w:w="2377" w:type="dxa"/>
            <w:gridSpan w:val="2"/>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rPr>
                <w:rFonts w:ascii="Times New Roman" w:eastAsia="Times New Roman" w:hAnsi="Times New Roman" w:cs="Times New Roman"/>
                <w:b/>
                <w:bCs/>
                <w:sz w:val="20"/>
                <w:szCs w:val="20"/>
                <w:lang w:val="ru-RU"/>
              </w:rPr>
            </w:pPr>
          </w:p>
          <w:p w:rsidR="00EF22A7" w:rsidRPr="00BA7BCE" w:rsidRDefault="00EF22A7">
            <w:pPr>
              <w:pStyle w:val="TableParagraph"/>
              <w:rPr>
                <w:rFonts w:ascii="Times New Roman" w:eastAsia="Times New Roman" w:hAnsi="Times New Roman" w:cs="Times New Roman"/>
                <w:b/>
                <w:bCs/>
                <w:sz w:val="20"/>
                <w:szCs w:val="20"/>
                <w:lang w:val="ru-RU"/>
              </w:rPr>
            </w:pPr>
          </w:p>
          <w:p w:rsidR="00EF22A7" w:rsidRPr="00BA7BCE" w:rsidRDefault="00EF22A7">
            <w:pPr>
              <w:pStyle w:val="TableParagraph"/>
              <w:spacing w:before="1"/>
              <w:rPr>
                <w:rFonts w:ascii="Times New Roman" w:eastAsia="Times New Roman" w:hAnsi="Times New Roman" w:cs="Times New Roman"/>
                <w:b/>
                <w:bCs/>
                <w:sz w:val="24"/>
                <w:szCs w:val="24"/>
                <w:lang w:val="ru-RU"/>
              </w:rPr>
            </w:pPr>
          </w:p>
          <w:p w:rsidR="00EF22A7" w:rsidRPr="00EF22A7" w:rsidRDefault="00EF22A7">
            <w:pPr>
              <w:pStyle w:val="TableParagraph"/>
              <w:ind w:left="237"/>
              <w:rPr>
                <w:rFonts w:ascii="Times New Roman" w:eastAsia="Times New Roman" w:hAnsi="Times New Roman" w:cs="Times New Roman"/>
                <w:sz w:val="20"/>
                <w:szCs w:val="20"/>
                <w:lang w:val="ru-RU"/>
              </w:rPr>
            </w:pPr>
            <w:r w:rsidRPr="00EF22A7">
              <w:rPr>
                <w:rFonts w:ascii="Times New Roman" w:hAnsi="Times New Roman"/>
                <w:b/>
                <w:sz w:val="20"/>
                <w:lang w:val="ru-RU"/>
              </w:rPr>
              <w:t>Наименование</w:t>
            </w:r>
            <w:r w:rsidRPr="00EF22A7">
              <w:rPr>
                <w:rFonts w:ascii="Times New Roman" w:hAnsi="Times New Roman"/>
                <w:b/>
                <w:spacing w:val="-5"/>
                <w:sz w:val="20"/>
                <w:lang w:val="ru-RU"/>
              </w:rPr>
              <w:t xml:space="preserve"> </w:t>
            </w:r>
            <w:r w:rsidRPr="00EF22A7">
              <w:rPr>
                <w:rFonts w:ascii="Times New Roman" w:hAnsi="Times New Roman"/>
                <w:b/>
                <w:sz w:val="20"/>
                <w:lang w:val="ru-RU"/>
              </w:rPr>
              <w:t>этапа</w:t>
            </w:r>
          </w:p>
        </w:tc>
        <w:tc>
          <w:tcPr>
            <w:tcW w:w="852" w:type="dxa"/>
            <w:tcBorders>
              <w:top w:val="single" w:sz="4" w:space="0" w:color="000000"/>
              <w:left w:val="single" w:sz="4" w:space="0" w:color="000000"/>
              <w:bottom w:val="single" w:sz="4" w:space="0" w:color="000000"/>
              <w:right w:val="single" w:sz="4" w:space="0" w:color="000000"/>
            </w:tcBorders>
            <w:textDirection w:val="btLr"/>
          </w:tcPr>
          <w:p w:rsidR="00EF22A7" w:rsidRPr="00EF22A7" w:rsidRDefault="00EF22A7">
            <w:pPr>
              <w:pStyle w:val="TableParagraph"/>
              <w:spacing w:before="1"/>
              <w:rPr>
                <w:rFonts w:ascii="Times New Roman" w:eastAsia="Times New Roman" w:hAnsi="Times New Roman" w:cs="Times New Roman"/>
                <w:b/>
                <w:bCs/>
                <w:sz w:val="16"/>
                <w:szCs w:val="16"/>
                <w:lang w:val="ru-RU"/>
              </w:rPr>
            </w:pPr>
          </w:p>
          <w:p w:rsidR="00EF22A7" w:rsidRPr="00EF22A7" w:rsidRDefault="00EF22A7">
            <w:pPr>
              <w:pStyle w:val="TableParagraph"/>
              <w:spacing w:line="244" w:lineRule="auto"/>
              <w:ind w:left="434" w:right="424" w:firstLine="84"/>
              <w:rPr>
                <w:rFonts w:ascii="Times New Roman" w:eastAsia="Times New Roman" w:hAnsi="Times New Roman" w:cs="Times New Roman"/>
                <w:sz w:val="20"/>
                <w:szCs w:val="20"/>
                <w:lang w:val="ru-RU"/>
              </w:rPr>
            </w:pPr>
            <w:r w:rsidRPr="00EF22A7">
              <w:rPr>
                <w:rFonts w:ascii="Times New Roman" w:hAnsi="Times New Roman"/>
                <w:b/>
                <w:w w:val="99"/>
                <w:sz w:val="20"/>
                <w:lang w:val="ru-RU"/>
              </w:rPr>
              <w:t>Пери</w:t>
            </w:r>
            <w:r w:rsidRPr="00EF22A7">
              <w:rPr>
                <w:rFonts w:ascii="Times New Roman" w:hAnsi="Times New Roman"/>
                <w:b/>
                <w:spacing w:val="1"/>
                <w:w w:val="99"/>
                <w:sz w:val="20"/>
                <w:lang w:val="ru-RU"/>
              </w:rPr>
              <w:t>о</w:t>
            </w:r>
            <w:r w:rsidRPr="00EF22A7">
              <w:rPr>
                <w:rFonts w:ascii="Times New Roman" w:hAnsi="Times New Roman"/>
                <w:b/>
                <w:w w:val="99"/>
                <w:sz w:val="20"/>
                <w:lang w:val="ru-RU"/>
              </w:rPr>
              <w:t xml:space="preserve">д </w:t>
            </w:r>
            <w:r w:rsidRPr="00EF22A7">
              <w:rPr>
                <w:rFonts w:ascii="Times New Roman" w:hAnsi="Times New Roman"/>
                <w:b/>
                <w:spacing w:val="1"/>
                <w:w w:val="99"/>
                <w:sz w:val="20"/>
                <w:lang w:val="ru-RU"/>
              </w:rPr>
              <w:t>обу</w:t>
            </w:r>
            <w:r w:rsidRPr="00EF22A7">
              <w:rPr>
                <w:rFonts w:ascii="Times New Roman" w:hAnsi="Times New Roman"/>
                <w:b/>
                <w:w w:val="99"/>
                <w:sz w:val="20"/>
                <w:lang w:val="ru-RU"/>
              </w:rPr>
              <w:t>чения</w:t>
            </w:r>
          </w:p>
        </w:tc>
        <w:tc>
          <w:tcPr>
            <w:tcW w:w="1277" w:type="dxa"/>
            <w:tcBorders>
              <w:top w:val="single" w:sz="4" w:space="0" w:color="000000"/>
              <w:left w:val="single" w:sz="4" w:space="0" w:color="000000"/>
              <w:bottom w:val="single" w:sz="4" w:space="0" w:color="000000"/>
              <w:right w:val="single" w:sz="4" w:space="0" w:color="000000"/>
            </w:tcBorders>
            <w:textDirection w:val="btLr"/>
          </w:tcPr>
          <w:p w:rsidR="00EF22A7" w:rsidRPr="00BA7BCE" w:rsidRDefault="00EF22A7">
            <w:pPr>
              <w:pStyle w:val="TableParagraph"/>
              <w:spacing w:before="161" w:line="247" w:lineRule="auto"/>
              <w:ind w:left="115" w:right="117"/>
              <w:jc w:val="center"/>
              <w:rPr>
                <w:rFonts w:ascii="Times New Roman" w:eastAsia="Times New Roman" w:hAnsi="Times New Roman" w:cs="Times New Roman"/>
                <w:sz w:val="20"/>
                <w:szCs w:val="20"/>
                <w:lang w:val="ru-RU"/>
              </w:rPr>
            </w:pPr>
            <w:r w:rsidRPr="00BA7BCE">
              <w:rPr>
                <w:rFonts w:ascii="Times New Roman" w:hAnsi="Times New Roman"/>
                <w:b/>
                <w:spacing w:val="-1"/>
                <w:w w:val="99"/>
                <w:sz w:val="20"/>
                <w:lang w:val="ru-RU"/>
              </w:rPr>
              <w:t>М</w:t>
            </w:r>
            <w:r w:rsidRPr="00BA7BCE">
              <w:rPr>
                <w:rFonts w:ascii="Times New Roman" w:hAnsi="Times New Roman"/>
                <w:b/>
                <w:w w:val="99"/>
                <w:sz w:val="20"/>
                <w:lang w:val="ru-RU"/>
              </w:rPr>
              <w:t>ини</w:t>
            </w:r>
            <w:r w:rsidRPr="00BA7BCE">
              <w:rPr>
                <w:rFonts w:ascii="Times New Roman" w:hAnsi="Times New Roman"/>
                <w:b/>
                <w:spacing w:val="1"/>
                <w:w w:val="99"/>
                <w:sz w:val="20"/>
                <w:lang w:val="ru-RU"/>
              </w:rPr>
              <w:t>ма</w:t>
            </w:r>
            <w:r w:rsidRPr="00BA7BCE">
              <w:rPr>
                <w:rFonts w:ascii="Times New Roman" w:hAnsi="Times New Roman"/>
                <w:b/>
                <w:w w:val="99"/>
                <w:sz w:val="20"/>
                <w:lang w:val="ru-RU"/>
              </w:rPr>
              <w:t>льн</w:t>
            </w:r>
            <w:r w:rsidRPr="00BA7BCE">
              <w:rPr>
                <w:rFonts w:ascii="Times New Roman" w:hAnsi="Times New Roman"/>
                <w:b/>
                <w:spacing w:val="1"/>
                <w:w w:val="99"/>
                <w:sz w:val="20"/>
                <w:lang w:val="ru-RU"/>
              </w:rPr>
              <w:t>о</w:t>
            </w:r>
            <w:r w:rsidRPr="00BA7BCE">
              <w:rPr>
                <w:rFonts w:ascii="Times New Roman" w:hAnsi="Times New Roman"/>
                <w:b/>
                <w:w w:val="99"/>
                <w:sz w:val="20"/>
                <w:lang w:val="ru-RU"/>
              </w:rPr>
              <w:t>е</w:t>
            </w:r>
            <w:r w:rsidRPr="00BA7BCE">
              <w:rPr>
                <w:rFonts w:ascii="Times New Roman" w:hAnsi="Times New Roman"/>
                <w:b/>
                <w:sz w:val="20"/>
                <w:lang w:val="ru-RU"/>
              </w:rPr>
              <w:t xml:space="preserve"> </w:t>
            </w:r>
            <w:r w:rsidRPr="00BA7BCE">
              <w:rPr>
                <w:rFonts w:ascii="Times New Roman" w:hAnsi="Times New Roman"/>
                <w:b/>
                <w:w w:val="99"/>
                <w:sz w:val="20"/>
                <w:lang w:val="ru-RU"/>
              </w:rPr>
              <w:t xml:space="preserve">/ </w:t>
            </w:r>
            <w:r w:rsidRPr="00BA7BCE">
              <w:rPr>
                <w:rFonts w:ascii="Times New Roman" w:hAnsi="Times New Roman"/>
                <w:b/>
                <w:spacing w:val="1"/>
                <w:w w:val="99"/>
                <w:sz w:val="20"/>
                <w:lang w:val="ru-RU"/>
              </w:rPr>
              <w:t>ма</w:t>
            </w:r>
            <w:r w:rsidRPr="00BA7BCE">
              <w:rPr>
                <w:rFonts w:ascii="Times New Roman" w:hAnsi="Times New Roman"/>
                <w:b/>
                <w:w w:val="99"/>
                <w:sz w:val="20"/>
                <w:lang w:val="ru-RU"/>
              </w:rPr>
              <w:t>кси</w:t>
            </w:r>
            <w:r w:rsidRPr="00BA7BCE">
              <w:rPr>
                <w:rFonts w:ascii="Times New Roman" w:hAnsi="Times New Roman"/>
                <w:b/>
                <w:spacing w:val="1"/>
                <w:w w:val="99"/>
                <w:sz w:val="20"/>
                <w:lang w:val="ru-RU"/>
              </w:rPr>
              <w:t>ма</w:t>
            </w:r>
            <w:r w:rsidRPr="00BA7BCE">
              <w:rPr>
                <w:rFonts w:ascii="Times New Roman" w:hAnsi="Times New Roman"/>
                <w:b/>
                <w:w w:val="99"/>
                <w:sz w:val="20"/>
                <w:lang w:val="ru-RU"/>
              </w:rPr>
              <w:t>ль</w:t>
            </w:r>
            <w:r w:rsidRPr="00BA7BCE">
              <w:rPr>
                <w:rFonts w:ascii="Times New Roman" w:hAnsi="Times New Roman"/>
                <w:b/>
                <w:spacing w:val="-2"/>
                <w:w w:val="99"/>
                <w:sz w:val="20"/>
                <w:lang w:val="ru-RU"/>
              </w:rPr>
              <w:t>н</w:t>
            </w:r>
            <w:r w:rsidRPr="00BA7BCE">
              <w:rPr>
                <w:rFonts w:ascii="Times New Roman" w:hAnsi="Times New Roman"/>
                <w:b/>
                <w:spacing w:val="1"/>
                <w:w w:val="99"/>
                <w:sz w:val="20"/>
                <w:lang w:val="ru-RU"/>
              </w:rPr>
              <w:t>о</w:t>
            </w:r>
            <w:r w:rsidRPr="00BA7BCE">
              <w:rPr>
                <w:rFonts w:ascii="Times New Roman" w:hAnsi="Times New Roman"/>
                <w:b/>
                <w:w w:val="99"/>
                <w:sz w:val="20"/>
                <w:lang w:val="ru-RU"/>
              </w:rPr>
              <w:t>е чис</w:t>
            </w:r>
            <w:r w:rsidRPr="00BA7BCE">
              <w:rPr>
                <w:rFonts w:ascii="Times New Roman" w:hAnsi="Times New Roman"/>
                <w:b/>
                <w:spacing w:val="1"/>
                <w:w w:val="99"/>
                <w:sz w:val="20"/>
                <w:lang w:val="ru-RU"/>
              </w:rPr>
              <w:t>л</w:t>
            </w:r>
            <w:r w:rsidRPr="00BA7BCE">
              <w:rPr>
                <w:rFonts w:ascii="Times New Roman" w:hAnsi="Times New Roman"/>
                <w:b/>
                <w:w w:val="99"/>
                <w:sz w:val="20"/>
                <w:lang w:val="ru-RU"/>
              </w:rPr>
              <w:t>о</w:t>
            </w:r>
            <w:r w:rsidRPr="00BA7BCE">
              <w:rPr>
                <w:rFonts w:ascii="Times New Roman" w:hAnsi="Times New Roman"/>
                <w:b/>
                <w:spacing w:val="1"/>
                <w:sz w:val="20"/>
                <w:lang w:val="ru-RU"/>
              </w:rPr>
              <w:t xml:space="preserve"> </w:t>
            </w:r>
            <w:r w:rsidRPr="00BA7BCE">
              <w:rPr>
                <w:rFonts w:ascii="Times New Roman" w:hAnsi="Times New Roman"/>
                <w:b/>
                <w:spacing w:val="1"/>
                <w:w w:val="99"/>
                <w:sz w:val="20"/>
                <w:lang w:val="ru-RU"/>
              </w:rPr>
              <w:t>у</w:t>
            </w:r>
            <w:r w:rsidRPr="00BA7BCE">
              <w:rPr>
                <w:rFonts w:ascii="Times New Roman" w:hAnsi="Times New Roman"/>
                <w:b/>
                <w:w w:val="99"/>
                <w:sz w:val="20"/>
                <w:lang w:val="ru-RU"/>
              </w:rPr>
              <w:t>ч</w:t>
            </w:r>
            <w:r w:rsidRPr="00BA7BCE">
              <w:rPr>
                <w:rFonts w:ascii="Times New Roman" w:hAnsi="Times New Roman"/>
                <w:b/>
                <w:spacing w:val="1"/>
                <w:w w:val="99"/>
                <w:sz w:val="20"/>
                <w:lang w:val="ru-RU"/>
              </w:rPr>
              <w:t>а</w:t>
            </w:r>
            <w:r w:rsidRPr="00BA7BCE">
              <w:rPr>
                <w:rFonts w:ascii="Times New Roman" w:hAnsi="Times New Roman"/>
                <w:b/>
                <w:w w:val="99"/>
                <w:sz w:val="20"/>
                <w:lang w:val="ru-RU"/>
              </w:rPr>
              <w:t>щи</w:t>
            </w:r>
            <w:r w:rsidRPr="00BA7BCE">
              <w:rPr>
                <w:rFonts w:ascii="Times New Roman" w:hAnsi="Times New Roman"/>
                <w:b/>
                <w:spacing w:val="1"/>
                <w:w w:val="99"/>
                <w:sz w:val="20"/>
                <w:lang w:val="ru-RU"/>
              </w:rPr>
              <w:t>х</w:t>
            </w:r>
            <w:r w:rsidRPr="00BA7BCE">
              <w:rPr>
                <w:rFonts w:ascii="Times New Roman" w:hAnsi="Times New Roman"/>
                <w:b/>
                <w:w w:val="99"/>
                <w:sz w:val="20"/>
                <w:lang w:val="ru-RU"/>
              </w:rPr>
              <w:t>ся в</w:t>
            </w:r>
            <w:r w:rsidRPr="00BA7BCE">
              <w:rPr>
                <w:rFonts w:ascii="Times New Roman" w:hAnsi="Times New Roman"/>
                <w:b/>
                <w:sz w:val="20"/>
                <w:lang w:val="ru-RU"/>
              </w:rPr>
              <w:t xml:space="preserve"> </w:t>
            </w:r>
            <w:r w:rsidRPr="00BA7BCE">
              <w:rPr>
                <w:rFonts w:ascii="Times New Roman" w:hAnsi="Times New Roman"/>
                <w:b/>
                <w:w w:val="99"/>
                <w:sz w:val="20"/>
                <w:lang w:val="ru-RU"/>
              </w:rPr>
              <w:t>группе</w:t>
            </w:r>
          </w:p>
        </w:tc>
        <w:tc>
          <w:tcPr>
            <w:tcW w:w="1133" w:type="dxa"/>
            <w:tcBorders>
              <w:top w:val="single" w:sz="4" w:space="0" w:color="000000"/>
              <w:left w:val="single" w:sz="4" w:space="0" w:color="000000"/>
              <w:bottom w:val="single" w:sz="4" w:space="0" w:color="000000"/>
              <w:right w:val="single" w:sz="4" w:space="0" w:color="000000"/>
            </w:tcBorders>
            <w:textDirection w:val="btLr"/>
          </w:tcPr>
          <w:p w:rsidR="00EF22A7" w:rsidRPr="00BA7BCE" w:rsidRDefault="00EF22A7">
            <w:pPr>
              <w:pStyle w:val="TableParagraph"/>
              <w:spacing w:before="89" w:line="247" w:lineRule="auto"/>
              <w:ind w:left="187" w:right="187" w:hanging="2"/>
              <w:jc w:val="center"/>
              <w:rPr>
                <w:rFonts w:ascii="Times New Roman" w:eastAsia="Times New Roman" w:hAnsi="Times New Roman" w:cs="Times New Roman"/>
                <w:sz w:val="20"/>
                <w:szCs w:val="20"/>
                <w:lang w:val="ru-RU"/>
              </w:rPr>
            </w:pPr>
            <w:r w:rsidRPr="00BA7BCE">
              <w:rPr>
                <w:rFonts w:ascii="Times New Roman" w:hAnsi="Times New Roman"/>
                <w:b/>
                <w:spacing w:val="-1"/>
                <w:w w:val="99"/>
                <w:sz w:val="20"/>
                <w:lang w:val="ru-RU"/>
              </w:rPr>
              <w:t>М</w:t>
            </w:r>
            <w:r w:rsidRPr="00BA7BCE">
              <w:rPr>
                <w:rFonts w:ascii="Times New Roman" w:hAnsi="Times New Roman"/>
                <w:b/>
                <w:w w:val="99"/>
                <w:sz w:val="20"/>
                <w:lang w:val="ru-RU"/>
              </w:rPr>
              <w:t>ини</w:t>
            </w:r>
            <w:r w:rsidRPr="00BA7BCE">
              <w:rPr>
                <w:rFonts w:ascii="Times New Roman" w:hAnsi="Times New Roman"/>
                <w:b/>
                <w:spacing w:val="1"/>
                <w:w w:val="99"/>
                <w:sz w:val="20"/>
                <w:lang w:val="ru-RU"/>
              </w:rPr>
              <w:t>ма</w:t>
            </w:r>
            <w:r w:rsidRPr="00BA7BCE">
              <w:rPr>
                <w:rFonts w:ascii="Times New Roman" w:hAnsi="Times New Roman"/>
                <w:b/>
                <w:w w:val="99"/>
                <w:sz w:val="20"/>
                <w:lang w:val="ru-RU"/>
              </w:rPr>
              <w:t>льн</w:t>
            </w:r>
            <w:r w:rsidRPr="00BA7BCE">
              <w:rPr>
                <w:rFonts w:ascii="Times New Roman" w:hAnsi="Times New Roman"/>
                <w:b/>
                <w:spacing w:val="1"/>
                <w:w w:val="99"/>
                <w:sz w:val="20"/>
                <w:lang w:val="ru-RU"/>
              </w:rPr>
              <w:t>о</w:t>
            </w:r>
            <w:r w:rsidRPr="00BA7BCE">
              <w:rPr>
                <w:rFonts w:ascii="Times New Roman" w:hAnsi="Times New Roman"/>
                <w:b/>
                <w:w w:val="99"/>
                <w:sz w:val="20"/>
                <w:lang w:val="ru-RU"/>
              </w:rPr>
              <w:t>е к</w:t>
            </w:r>
            <w:r w:rsidRPr="00BA7BCE">
              <w:rPr>
                <w:rFonts w:ascii="Times New Roman" w:hAnsi="Times New Roman"/>
                <w:b/>
                <w:spacing w:val="1"/>
                <w:w w:val="99"/>
                <w:sz w:val="20"/>
                <w:lang w:val="ru-RU"/>
              </w:rPr>
              <w:t>о</w:t>
            </w:r>
            <w:r w:rsidRPr="00BA7BCE">
              <w:rPr>
                <w:rFonts w:ascii="Times New Roman" w:hAnsi="Times New Roman"/>
                <w:b/>
                <w:w w:val="99"/>
                <w:sz w:val="20"/>
                <w:lang w:val="ru-RU"/>
              </w:rPr>
              <w:t xml:space="preserve">личество </w:t>
            </w:r>
            <w:r w:rsidRPr="00BA7BCE">
              <w:rPr>
                <w:rFonts w:ascii="Times New Roman" w:hAnsi="Times New Roman"/>
                <w:b/>
                <w:spacing w:val="1"/>
                <w:w w:val="99"/>
                <w:sz w:val="20"/>
                <w:lang w:val="ru-RU"/>
              </w:rPr>
              <w:t>у</w:t>
            </w:r>
            <w:r w:rsidRPr="00BA7BCE">
              <w:rPr>
                <w:rFonts w:ascii="Times New Roman" w:hAnsi="Times New Roman"/>
                <w:b/>
                <w:w w:val="99"/>
                <w:sz w:val="20"/>
                <w:lang w:val="ru-RU"/>
              </w:rPr>
              <w:t>че</w:t>
            </w:r>
            <w:r w:rsidRPr="00BA7BCE">
              <w:rPr>
                <w:rFonts w:ascii="Times New Roman" w:hAnsi="Times New Roman"/>
                <w:b/>
                <w:spacing w:val="1"/>
                <w:w w:val="99"/>
                <w:sz w:val="20"/>
                <w:lang w:val="ru-RU"/>
              </w:rPr>
              <w:t>б</w:t>
            </w:r>
            <w:r w:rsidRPr="00BA7BCE">
              <w:rPr>
                <w:rFonts w:ascii="Times New Roman" w:hAnsi="Times New Roman"/>
                <w:b/>
                <w:w w:val="99"/>
                <w:sz w:val="20"/>
                <w:lang w:val="ru-RU"/>
              </w:rPr>
              <w:t>ных</w:t>
            </w:r>
            <w:r w:rsidRPr="00BA7BCE">
              <w:rPr>
                <w:rFonts w:ascii="Times New Roman" w:hAnsi="Times New Roman"/>
                <w:b/>
                <w:spacing w:val="1"/>
                <w:sz w:val="20"/>
                <w:lang w:val="ru-RU"/>
              </w:rPr>
              <w:t xml:space="preserve"> </w:t>
            </w:r>
            <w:r w:rsidRPr="00BA7BCE">
              <w:rPr>
                <w:rFonts w:ascii="Times New Roman" w:hAnsi="Times New Roman"/>
                <w:b/>
                <w:w w:val="99"/>
                <w:sz w:val="20"/>
                <w:lang w:val="ru-RU"/>
              </w:rPr>
              <w:t>ч</w:t>
            </w:r>
            <w:r w:rsidRPr="00BA7BCE">
              <w:rPr>
                <w:rFonts w:ascii="Times New Roman" w:hAnsi="Times New Roman"/>
                <w:b/>
                <w:spacing w:val="1"/>
                <w:w w:val="99"/>
                <w:sz w:val="20"/>
                <w:lang w:val="ru-RU"/>
              </w:rPr>
              <w:t>а</w:t>
            </w:r>
            <w:r w:rsidRPr="00BA7BCE">
              <w:rPr>
                <w:rFonts w:ascii="Times New Roman" w:hAnsi="Times New Roman"/>
                <w:b/>
                <w:spacing w:val="-2"/>
                <w:w w:val="99"/>
                <w:sz w:val="20"/>
                <w:lang w:val="ru-RU"/>
              </w:rPr>
              <w:t>с</w:t>
            </w:r>
            <w:r w:rsidRPr="00BA7BCE">
              <w:rPr>
                <w:rFonts w:ascii="Times New Roman" w:hAnsi="Times New Roman"/>
                <w:b/>
                <w:spacing w:val="1"/>
                <w:w w:val="99"/>
                <w:sz w:val="20"/>
                <w:lang w:val="ru-RU"/>
              </w:rPr>
              <w:t>о</w:t>
            </w:r>
            <w:r w:rsidRPr="00BA7BCE">
              <w:rPr>
                <w:rFonts w:ascii="Times New Roman" w:hAnsi="Times New Roman"/>
                <w:b/>
                <w:w w:val="99"/>
                <w:sz w:val="20"/>
                <w:lang w:val="ru-RU"/>
              </w:rPr>
              <w:t>в в</w:t>
            </w:r>
            <w:r w:rsidRPr="00BA7BCE">
              <w:rPr>
                <w:rFonts w:ascii="Times New Roman" w:hAnsi="Times New Roman"/>
                <w:b/>
                <w:sz w:val="20"/>
                <w:lang w:val="ru-RU"/>
              </w:rPr>
              <w:t xml:space="preserve"> </w:t>
            </w:r>
            <w:r w:rsidRPr="00BA7BCE">
              <w:rPr>
                <w:rFonts w:ascii="Times New Roman" w:hAnsi="Times New Roman"/>
                <w:b/>
                <w:w w:val="99"/>
                <w:sz w:val="20"/>
                <w:lang w:val="ru-RU"/>
              </w:rPr>
              <w:t>неде</w:t>
            </w:r>
            <w:r w:rsidRPr="00BA7BCE">
              <w:rPr>
                <w:rFonts w:ascii="Times New Roman" w:hAnsi="Times New Roman"/>
                <w:b/>
                <w:spacing w:val="1"/>
                <w:w w:val="99"/>
                <w:sz w:val="20"/>
                <w:lang w:val="ru-RU"/>
              </w:rPr>
              <w:t>л</w:t>
            </w:r>
            <w:r w:rsidRPr="00BA7BCE">
              <w:rPr>
                <w:rFonts w:ascii="Times New Roman" w:hAnsi="Times New Roman"/>
                <w:b/>
                <w:w w:val="99"/>
                <w:sz w:val="20"/>
                <w:lang w:val="ru-RU"/>
              </w:rPr>
              <w:t>ю</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rPr>
                <w:rFonts w:ascii="Times New Roman" w:eastAsia="Times New Roman" w:hAnsi="Times New Roman" w:cs="Times New Roman"/>
                <w:b/>
                <w:bCs/>
                <w:sz w:val="20"/>
                <w:szCs w:val="20"/>
                <w:lang w:val="ru-RU"/>
              </w:rPr>
            </w:pPr>
          </w:p>
          <w:p w:rsidR="00EF22A7" w:rsidRPr="00BA7BCE" w:rsidRDefault="00EF22A7">
            <w:pPr>
              <w:pStyle w:val="TableParagraph"/>
              <w:rPr>
                <w:rFonts w:ascii="Times New Roman" w:eastAsia="Times New Roman" w:hAnsi="Times New Roman" w:cs="Times New Roman"/>
                <w:b/>
                <w:bCs/>
                <w:sz w:val="20"/>
                <w:szCs w:val="20"/>
                <w:lang w:val="ru-RU"/>
              </w:rPr>
            </w:pPr>
          </w:p>
          <w:p w:rsidR="00EF22A7" w:rsidRPr="00BA7BCE" w:rsidRDefault="00EF22A7">
            <w:pPr>
              <w:pStyle w:val="TableParagraph"/>
              <w:spacing w:before="164"/>
              <w:ind w:left="225" w:right="158" w:firstLine="309"/>
              <w:rPr>
                <w:rFonts w:ascii="Times New Roman" w:eastAsia="Times New Roman" w:hAnsi="Times New Roman" w:cs="Times New Roman"/>
                <w:sz w:val="20"/>
                <w:szCs w:val="20"/>
                <w:lang w:val="ru-RU"/>
              </w:rPr>
            </w:pPr>
            <w:r w:rsidRPr="00BA7BCE">
              <w:rPr>
                <w:rFonts w:ascii="Times New Roman" w:hAnsi="Times New Roman"/>
                <w:b/>
                <w:sz w:val="20"/>
                <w:lang w:val="ru-RU"/>
              </w:rPr>
              <w:t>Требования по спортивной подготовке к концу учебного</w:t>
            </w:r>
            <w:r w:rsidRPr="00BA7BCE">
              <w:rPr>
                <w:rFonts w:ascii="Times New Roman" w:hAnsi="Times New Roman"/>
                <w:b/>
                <w:spacing w:val="-6"/>
                <w:sz w:val="20"/>
                <w:lang w:val="ru-RU"/>
              </w:rPr>
              <w:t xml:space="preserve"> </w:t>
            </w:r>
            <w:r w:rsidRPr="00BA7BCE">
              <w:rPr>
                <w:rFonts w:ascii="Times New Roman" w:hAnsi="Times New Roman"/>
                <w:b/>
                <w:sz w:val="20"/>
                <w:lang w:val="ru-RU"/>
              </w:rPr>
              <w:t>года</w:t>
            </w:r>
          </w:p>
        </w:tc>
      </w:tr>
      <w:tr w:rsidR="00EF22A7" w:rsidRPr="00842FED" w:rsidTr="00EF22A7">
        <w:trPr>
          <w:trHeight w:hRule="exact" w:val="566"/>
        </w:trPr>
        <w:tc>
          <w:tcPr>
            <w:tcW w:w="2377" w:type="dxa"/>
            <w:gridSpan w:val="2"/>
            <w:vMerge w:val="restart"/>
            <w:tcBorders>
              <w:top w:val="single" w:sz="4" w:space="0" w:color="000000"/>
              <w:left w:val="single" w:sz="4" w:space="0" w:color="000000"/>
              <w:right w:val="single" w:sz="4" w:space="0" w:color="000000"/>
            </w:tcBorders>
          </w:tcPr>
          <w:p w:rsidR="00EF22A7" w:rsidRPr="00BA7BCE" w:rsidRDefault="00EF22A7">
            <w:pPr>
              <w:pStyle w:val="TableParagraph"/>
              <w:rPr>
                <w:rFonts w:ascii="Times New Roman" w:eastAsia="Times New Roman" w:hAnsi="Times New Roman" w:cs="Times New Roman"/>
                <w:b/>
                <w:bCs/>
                <w:lang w:val="ru-RU"/>
              </w:rPr>
            </w:pPr>
          </w:p>
          <w:p w:rsidR="00EF22A7" w:rsidRPr="00BA7BCE" w:rsidRDefault="00EF22A7">
            <w:pPr>
              <w:pStyle w:val="TableParagraph"/>
              <w:rPr>
                <w:rFonts w:ascii="Times New Roman" w:eastAsia="Times New Roman" w:hAnsi="Times New Roman" w:cs="Times New Roman"/>
                <w:b/>
                <w:bCs/>
                <w:lang w:val="ru-RU"/>
              </w:rPr>
            </w:pPr>
          </w:p>
          <w:p w:rsidR="00EF22A7" w:rsidRPr="00BA7BCE" w:rsidRDefault="00EF22A7">
            <w:pPr>
              <w:pStyle w:val="TableParagraph"/>
              <w:spacing w:before="10"/>
              <w:rPr>
                <w:rFonts w:ascii="Times New Roman" w:eastAsia="Times New Roman" w:hAnsi="Times New Roman" w:cs="Times New Roman"/>
                <w:b/>
                <w:bCs/>
                <w:sz w:val="17"/>
                <w:szCs w:val="17"/>
                <w:lang w:val="ru-RU"/>
              </w:rPr>
            </w:pPr>
          </w:p>
          <w:p w:rsidR="00EF22A7" w:rsidRDefault="00EF22A7">
            <w:pPr>
              <w:pStyle w:val="TableParagraph"/>
              <w:ind w:left="107"/>
              <w:rPr>
                <w:rFonts w:ascii="Times New Roman" w:eastAsia="Times New Roman" w:hAnsi="Times New Roman" w:cs="Times New Roman"/>
              </w:rPr>
            </w:pPr>
            <w:r>
              <w:rPr>
                <w:rFonts w:ascii="Times New Roman" w:hAnsi="Times New Roman"/>
              </w:rPr>
              <w:t>Начальной</w:t>
            </w:r>
            <w:r>
              <w:rPr>
                <w:rFonts w:ascii="Times New Roman" w:hAnsi="Times New Roman"/>
                <w:spacing w:val="-1"/>
              </w:rPr>
              <w:t xml:space="preserve"> </w:t>
            </w:r>
            <w:r>
              <w:rPr>
                <w:rFonts w:ascii="Times New Roman" w:hAnsi="Times New Roman"/>
              </w:rPr>
              <w:t>подготовки</w:t>
            </w: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7"/>
              <w:ind w:left="182"/>
              <w:rPr>
                <w:rFonts w:ascii="Times New Roman" w:eastAsia="Times New Roman" w:hAnsi="Times New Roman" w:cs="Times New Roman"/>
              </w:rPr>
            </w:pPr>
            <w:r>
              <w:rPr>
                <w:rFonts w:ascii="Times New Roman" w:hAnsi="Times New Roman"/>
              </w:rPr>
              <w:t>1</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47"/>
              <w:ind w:left="367" w:right="367"/>
              <w:jc w:val="center"/>
              <w:rPr>
                <w:rFonts w:ascii="Times New Roman" w:eastAsia="Times New Roman" w:hAnsi="Times New Roman" w:cs="Times New Roman"/>
                <w:lang w:val="ru-RU"/>
              </w:rPr>
            </w:pPr>
            <w:r>
              <w:rPr>
                <w:rFonts w:ascii="Times New Roman"/>
              </w:rPr>
              <w:t>1</w:t>
            </w:r>
            <w:r>
              <w:rPr>
                <w:rFonts w:ascii="Times New Roman"/>
                <w:lang w:val="ru-RU"/>
              </w:rPr>
              <w:t>4</w:t>
            </w:r>
            <w:r>
              <w:rPr>
                <w:rFonts w:ascii="Times New Roman"/>
              </w:rPr>
              <w:t>/2</w:t>
            </w:r>
            <w:r>
              <w:rPr>
                <w:rFonts w:ascii="Times New Roman"/>
                <w:lang w:val="ru-RU"/>
              </w:rPr>
              <w:t>5</w:t>
            </w:r>
          </w:p>
        </w:tc>
        <w:tc>
          <w:tcPr>
            <w:tcW w:w="1133"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7"/>
              <w:jc w:val="center"/>
              <w:rPr>
                <w:rFonts w:ascii="Times New Roman" w:eastAsia="Times New Roman" w:hAnsi="Times New Roman" w:cs="Times New Roman"/>
              </w:rPr>
            </w:pPr>
            <w:r>
              <w:rPr>
                <w:rFonts w:ascii="Times New Roman"/>
              </w:rPr>
              <w:t>6</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20"/>
              <w:ind w:left="103" w:right="158"/>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p>
        </w:tc>
      </w:tr>
      <w:tr w:rsidR="00EF22A7" w:rsidRPr="00842FED" w:rsidTr="00EF22A7">
        <w:trPr>
          <w:trHeight w:hRule="exact" w:val="559"/>
        </w:trPr>
        <w:tc>
          <w:tcPr>
            <w:tcW w:w="2377" w:type="dxa"/>
            <w:gridSpan w:val="2"/>
            <w:vMerge/>
            <w:tcBorders>
              <w:left w:val="single" w:sz="4" w:space="0" w:color="000000"/>
              <w:right w:val="single" w:sz="4" w:space="0" w:color="000000"/>
            </w:tcBorders>
          </w:tcPr>
          <w:p w:rsidR="00EF22A7" w:rsidRPr="00BA7BCE" w:rsidRDefault="00EF22A7">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2"/>
              <w:ind w:left="182"/>
              <w:rPr>
                <w:rFonts w:ascii="Times New Roman" w:eastAsia="Times New Roman" w:hAnsi="Times New Roman" w:cs="Times New Roman"/>
              </w:rPr>
            </w:pPr>
            <w:r>
              <w:rPr>
                <w:rFonts w:ascii="Times New Roman" w:hAnsi="Times New Roman"/>
              </w:rPr>
              <w:t>2</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2"/>
              <w:ind w:left="367" w:right="367"/>
              <w:jc w:val="center"/>
              <w:rPr>
                <w:rFonts w:ascii="Times New Roman" w:eastAsia="Times New Roman" w:hAnsi="Times New Roman" w:cs="Times New Roman"/>
              </w:rPr>
            </w:pPr>
            <w:r>
              <w:rPr>
                <w:rFonts w:ascii="Times New Roman"/>
              </w:rPr>
              <w:t>1</w:t>
            </w:r>
            <w:r>
              <w:rPr>
                <w:rFonts w:ascii="Times New Roman"/>
                <w:lang w:val="ru-RU"/>
              </w:rPr>
              <w:t>2</w:t>
            </w:r>
            <w:r>
              <w:rPr>
                <w:rFonts w:ascii="Times New Roman"/>
              </w:rPr>
              <w:t>/20</w:t>
            </w:r>
          </w:p>
        </w:tc>
        <w:tc>
          <w:tcPr>
            <w:tcW w:w="1133"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2"/>
              <w:jc w:val="center"/>
              <w:rPr>
                <w:rFonts w:ascii="Times New Roman" w:eastAsia="Times New Roman" w:hAnsi="Times New Roman" w:cs="Times New Roman"/>
              </w:rPr>
            </w:pPr>
            <w:r>
              <w:rPr>
                <w:rFonts w:ascii="Times New Roman"/>
              </w:rPr>
              <w:t>8</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15"/>
              <w:ind w:left="103" w:right="381"/>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r>
              <w:rPr>
                <w:rFonts w:ascii="Times New Roman" w:hAnsi="Times New Roman"/>
                <w:lang w:val="ru-RU"/>
              </w:rPr>
              <w:t>.</w:t>
            </w:r>
          </w:p>
        </w:tc>
      </w:tr>
      <w:tr w:rsidR="00EF22A7" w:rsidRPr="00842FED" w:rsidTr="00EF22A7">
        <w:trPr>
          <w:trHeight w:hRule="exact" w:val="569"/>
        </w:trPr>
        <w:tc>
          <w:tcPr>
            <w:tcW w:w="2377" w:type="dxa"/>
            <w:gridSpan w:val="2"/>
            <w:vMerge/>
            <w:tcBorders>
              <w:left w:val="single" w:sz="4" w:space="0" w:color="000000"/>
              <w:bottom w:val="single" w:sz="4" w:space="0" w:color="000000"/>
              <w:right w:val="single" w:sz="4" w:space="0" w:color="000000"/>
            </w:tcBorders>
          </w:tcPr>
          <w:p w:rsidR="00EF22A7" w:rsidRPr="00BA7BCE" w:rsidRDefault="00EF22A7">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7"/>
              <w:ind w:left="182"/>
              <w:rPr>
                <w:rFonts w:ascii="Times New Roman" w:eastAsia="Times New Roman" w:hAnsi="Times New Roman" w:cs="Times New Roman"/>
              </w:rPr>
            </w:pPr>
            <w:r>
              <w:rPr>
                <w:rFonts w:ascii="Times New Roman" w:hAnsi="Times New Roman"/>
              </w:rPr>
              <w:t>3</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7"/>
              <w:ind w:left="367" w:right="367"/>
              <w:jc w:val="center"/>
              <w:rPr>
                <w:rFonts w:ascii="Times New Roman" w:eastAsia="Times New Roman" w:hAnsi="Times New Roman" w:cs="Times New Roman"/>
              </w:rPr>
            </w:pPr>
            <w:r>
              <w:rPr>
                <w:rFonts w:ascii="Times New Roman"/>
              </w:rPr>
              <w:t>1</w:t>
            </w:r>
            <w:r>
              <w:rPr>
                <w:rFonts w:ascii="Times New Roman"/>
                <w:lang w:val="ru-RU"/>
              </w:rPr>
              <w:t>2</w:t>
            </w:r>
            <w:r>
              <w:rPr>
                <w:rFonts w:ascii="Times New Roman"/>
              </w:rPr>
              <w:t>/20</w:t>
            </w:r>
          </w:p>
        </w:tc>
        <w:tc>
          <w:tcPr>
            <w:tcW w:w="1133"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47"/>
              <w:ind w:left="436" w:right="436"/>
              <w:jc w:val="center"/>
              <w:rPr>
                <w:rFonts w:ascii="Times New Roman" w:eastAsia="Times New Roman" w:hAnsi="Times New Roman" w:cs="Times New Roman"/>
                <w:lang w:val="ru-RU"/>
              </w:rPr>
            </w:pPr>
            <w:r>
              <w:rPr>
                <w:rFonts w:ascii="Times New Roman"/>
                <w:lang w:val="ru-RU"/>
              </w:rPr>
              <w:t>8</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20"/>
              <w:ind w:left="103" w:right="381"/>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r>
              <w:rPr>
                <w:rFonts w:ascii="Times New Roman" w:hAnsi="Times New Roman"/>
                <w:lang w:val="ru-RU"/>
              </w:rPr>
              <w:t>.</w:t>
            </w:r>
          </w:p>
        </w:tc>
      </w:tr>
      <w:tr w:rsidR="00EF22A7" w:rsidRPr="00842FED" w:rsidTr="00EF22A7">
        <w:trPr>
          <w:trHeight w:hRule="exact" w:val="577"/>
        </w:trPr>
        <w:tc>
          <w:tcPr>
            <w:tcW w:w="674" w:type="dxa"/>
            <w:vMerge w:val="restart"/>
            <w:tcBorders>
              <w:top w:val="single" w:sz="4" w:space="0" w:color="000000"/>
              <w:left w:val="single" w:sz="4" w:space="0" w:color="000000"/>
              <w:right w:val="single" w:sz="4" w:space="0" w:color="000000"/>
            </w:tcBorders>
            <w:textDirection w:val="btLr"/>
          </w:tcPr>
          <w:p w:rsidR="00EF22A7" w:rsidRDefault="00EF22A7">
            <w:pPr>
              <w:pStyle w:val="TableParagraph"/>
              <w:spacing w:before="104"/>
              <w:ind w:left="664"/>
              <w:rPr>
                <w:rFonts w:ascii="Times New Roman" w:eastAsia="Times New Roman" w:hAnsi="Times New Roman" w:cs="Times New Roman"/>
              </w:rPr>
            </w:pPr>
            <w:r>
              <w:rPr>
                <w:rFonts w:ascii="Times New Roman" w:hAnsi="Times New Roman"/>
              </w:rPr>
              <w:lastRenderedPageBreak/>
              <w:t>Тре</w:t>
            </w:r>
            <w:r>
              <w:rPr>
                <w:rFonts w:ascii="Times New Roman" w:hAnsi="Times New Roman"/>
                <w:spacing w:val="-1"/>
              </w:rPr>
              <w:t>н</w:t>
            </w:r>
            <w:r>
              <w:rPr>
                <w:rFonts w:ascii="Times New Roman" w:hAnsi="Times New Roman"/>
              </w:rPr>
              <w:t>иро</w:t>
            </w:r>
            <w:r>
              <w:rPr>
                <w:rFonts w:ascii="Times New Roman" w:hAnsi="Times New Roman"/>
                <w:spacing w:val="-2"/>
              </w:rPr>
              <w:t>в</w:t>
            </w:r>
            <w:r>
              <w:rPr>
                <w:rFonts w:ascii="Times New Roman" w:hAnsi="Times New Roman"/>
              </w:rPr>
              <w:t>о</w:t>
            </w:r>
            <w:r>
              <w:rPr>
                <w:rFonts w:ascii="Times New Roman" w:hAnsi="Times New Roman"/>
                <w:spacing w:val="-1"/>
              </w:rPr>
              <w:t>ч</w:t>
            </w:r>
            <w:r>
              <w:rPr>
                <w:rFonts w:ascii="Times New Roman" w:hAnsi="Times New Roman"/>
              </w:rPr>
              <w:t>ный</w:t>
            </w:r>
          </w:p>
        </w:tc>
        <w:tc>
          <w:tcPr>
            <w:tcW w:w="1703" w:type="dxa"/>
            <w:vMerge w:val="restart"/>
            <w:tcBorders>
              <w:top w:val="single" w:sz="4" w:space="0" w:color="000000"/>
              <w:left w:val="single" w:sz="4" w:space="0" w:color="000000"/>
              <w:right w:val="single" w:sz="4" w:space="0" w:color="000000"/>
            </w:tcBorders>
          </w:tcPr>
          <w:p w:rsidR="00EF22A7" w:rsidRDefault="00EF22A7">
            <w:pPr>
              <w:pStyle w:val="TableParagraph"/>
              <w:spacing w:before="10"/>
              <w:rPr>
                <w:rFonts w:ascii="Times New Roman" w:eastAsia="Times New Roman" w:hAnsi="Times New Roman" w:cs="Times New Roman"/>
                <w:b/>
                <w:bCs/>
                <w:sz w:val="26"/>
                <w:szCs w:val="26"/>
              </w:rPr>
            </w:pPr>
          </w:p>
          <w:p w:rsidR="00EF22A7" w:rsidRDefault="00EF22A7">
            <w:pPr>
              <w:pStyle w:val="TableParagraph"/>
              <w:ind w:left="103" w:right="524"/>
              <w:rPr>
                <w:rFonts w:ascii="Times New Roman" w:eastAsia="Times New Roman" w:hAnsi="Times New Roman" w:cs="Times New Roman"/>
              </w:rPr>
            </w:pPr>
            <w:r>
              <w:rPr>
                <w:rFonts w:ascii="Times New Roman" w:hAnsi="Times New Roman"/>
              </w:rPr>
              <w:t>Базовая подготовка</w:t>
            </w: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50"/>
              <w:ind w:left="182"/>
              <w:rPr>
                <w:rFonts w:ascii="Times New Roman" w:eastAsia="Times New Roman" w:hAnsi="Times New Roman" w:cs="Times New Roman"/>
              </w:rPr>
            </w:pPr>
            <w:r>
              <w:rPr>
                <w:rFonts w:ascii="Times New Roman" w:hAnsi="Times New Roman"/>
              </w:rPr>
              <w:t>1</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50"/>
              <w:ind w:left="367" w:right="367"/>
              <w:jc w:val="center"/>
              <w:rPr>
                <w:rFonts w:ascii="Times New Roman" w:eastAsia="Times New Roman" w:hAnsi="Times New Roman" w:cs="Times New Roman"/>
                <w:lang w:val="ru-RU"/>
              </w:rPr>
            </w:pPr>
            <w:r>
              <w:rPr>
                <w:rFonts w:ascii="Times New Roman"/>
              </w:rPr>
              <w:t>10/1</w:t>
            </w:r>
            <w:r>
              <w:rPr>
                <w:rFonts w:ascii="Times New Roman"/>
                <w:lang w:val="ru-RU"/>
              </w:rPr>
              <w:t>4</w:t>
            </w:r>
          </w:p>
        </w:tc>
        <w:tc>
          <w:tcPr>
            <w:tcW w:w="1133"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50"/>
              <w:ind w:left="436" w:right="436"/>
              <w:jc w:val="center"/>
              <w:rPr>
                <w:rFonts w:ascii="Times New Roman" w:eastAsia="Times New Roman" w:hAnsi="Times New Roman" w:cs="Times New Roman"/>
              </w:rPr>
            </w:pPr>
            <w:r>
              <w:rPr>
                <w:rFonts w:ascii="Times New Roman"/>
              </w:rPr>
              <w:t>12</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25"/>
              <w:ind w:left="103" w:right="381"/>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r>
              <w:rPr>
                <w:rFonts w:ascii="Times New Roman" w:hAnsi="Times New Roman"/>
                <w:lang w:val="ru-RU"/>
              </w:rPr>
              <w:t>.</w:t>
            </w:r>
          </w:p>
        </w:tc>
      </w:tr>
      <w:tr w:rsidR="00EF22A7" w:rsidRPr="00842FED" w:rsidTr="00EF22A7">
        <w:trPr>
          <w:trHeight w:hRule="exact" w:val="571"/>
        </w:trPr>
        <w:tc>
          <w:tcPr>
            <w:tcW w:w="674" w:type="dxa"/>
            <w:vMerge/>
            <w:tcBorders>
              <w:left w:val="single" w:sz="4" w:space="0" w:color="000000"/>
              <w:right w:val="single" w:sz="4" w:space="0" w:color="000000"/>
            </w:tcBorders>
            <w:textDirection w:val="btLr"/>
          </w:tcPr>
          <w:p w:rsidR="00EF22A7" w:rsidRPr="00BA7BCE" w:rsidRDefault="00EF22A7">
            <w:pPr>
              <w:rPr>
                <w:lang w:val="ru-RU"/>
              </w:rPr>
            </w:pPr>
          </w:p>
        </w:tc>
        <w:tc>
          <w:tcPr>
            <w:tcW w:w="1703" w:type="dxa"/>
            <w:vMerge/>
            <w:tcBorders>
              <w:left w:val="single" w:sz="4" w:space="0" w:color="000000"/>
              <w:bottom w:val="single" w:sz="4" w:space="0" w:color="000000"/>
              <w:right w:val="single" w:sz="4" w:space="0" w:color="000000"/>
            </w:tcBorders>
          </w:tcPr>
          <w:p w:rsidR="00EF22A7" w:rsidRPr="00BA7BCE" w:rsidRDefault="00EF22A7">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7"/>
              <w:ind w:left="182"/>
              <w:rPr>
                <w:rFonts w:ascii="Times New Roman" w:eastAsia="Times New Roman" w:hAnsi="Times New Roman" w:cs="Times New Roman"/>
              </w:rPr>
            </w:pPr>
            <w:r>
              <w:rPr>
                <w:rFonts w:ascii="Times New Roman" w:hAnsi="Times New Roman"/>
              </w:rPr>
              <w:t>2</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47"/>
              <w:ind w:left="367" w:right="367"/>
              <w:jc w:val="center"/>
              <w:rPr>
                <w:rFonts w:ascii="Times New Roman" w:eastAsia="Times New Roman" w:hAnsi="Times New Roman" w:cs="Times New Roman"/>
                <w:lang w:val="ru-RU"/>
              </w:rPr>
            </w:pPr>
            <w:r>
              <w:rPr>
                <w:rFonts w:ascii="Times New Roman"/>
              </w:rPr>
              <w:t>10/1</w:t>
            </w:r>
            <w:r>
              <w:rPr>
                <w:rFonts w:ascii="Times New Roman"/>
                <w:lang w:val="ru-RU"/>
              </w:rPr>
              <w:t>4</w:t>
            </w:r>
          </w:p>
        </w:tc>
        <w:tc>
          <w:tcPr>
            <w:tcW w:w="1133"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47"/>
              <w:ind w:left="436" w:right="436"/>
              <w:jc w:val="center"/>
              <w:rPr>
                <w:rFonts w:ascii="Times New Roman" w:eastAsia="Times New Roman" w:hAnsi="Times New Roman" w:cs="Times New Roman"/>
                <w:lang w:val="ru-RU"/>
              </w:rPr>
            </w:pPr>
            <w:r>
              <w:rPr>
                <w:rFonts w:ascii="Times New Roman"/>
              </w:rPr>
              <w:t>1</w:t>
            </w:r>
            <w:r>
              <w:rPr>
                <w:rFonts w:ascii="Times New Roman"/>
                <w:lang w:val="ru-RU"/>
              </w:rPr>
              <w:t>2</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20"/>
              <w:ind w:left="103" w:right="342"/>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r>
              <w:rPr>
                <w:rFonts w:ascii="Times New Roman" w:hAnsi="Times New Roman"/>
                <w:lang w:val="ru-RU"/>
              </w:rPr>
              <w:t>.</w:t>
            </w:r>
          </w:p>
        </w:tc>
      </w:tr>
      <w:tr w:rsidR="00EF22A7" w:rsidRPr="00842FED" w:rsidTr="00EF22A7">
        <w:trPr>
          <w:trHeight w:hRule="exact" w:val="564"/>
        </w:trPr>
        <w:tc>
          <w:tcPr>
            <w:tcW w:w="674" w:type="dxa"/>
            <w:vMerge/>
            <w:tcBorders>
              <w:left w:val="single" w:sz="4" w:space="0" w:color="000000"/>
              <w:right w:val="single" w:sz="4" w:space="0" w:color="000000"/>
            </w:tcBorders>
            <w:textDirection w:val="btLr"/>
          </w:tcPr>
          <w:p w:rsidR="00EF22A7" w:rsidRPr="00BA7BCE" w:rsidRDefault="00EF22A7">
            <w:pPr>
              <w:rPr>
                <w:lang w:val="ru-RU"/>
              </w:rPr>
            </w:pPr>
          </w:p>
        </w:tc>
        <w:tc>
          <w:tcPr>
            <w:tcW w:w="1703" w:type="dxa"/>
            <w:vMerge w:val="restart"/>
            <w:tcBorders>
              <w:top w:val="single" w:sz="4" w:space="0" w:color="000000"/>
              <w:left w:val="single" w:sz="4" w:space="0" w:color="000000"/>
              <w:right w:val="single" w:sz="4" w:space="0" w:color="000000"/>
            </w:tcBorders>
          </w:tcPr>
          <w:p w:rsidR="00EF22A7" w:rsidRPr="00BA7BCE" w:rsidRDefault="00EF22A7">
            <w:pPr>
              <w:pStyle w:val="TableParagraph"/>
              <w:rPr>
                <w:rFonts w:ascii="Times New Roman" w:eastAsia="Times New Roman" w:hAnsi="Times New Roman" w:cs="Times New Roman"/>
                <w:b/>
                <w:bCs/>
                <w:lang w:val="ru-RU"/>
              </w:rPr>
            </w:pPr>
          </w:p>
          <w:p w:rsidR="00EF22A7" w:rsidRPr="00BA7BCE" w:rsidRDefault="00EF22A7">
            <w:pPr>
              <w:pStyle w:val="TableParagraph"/>
              <w:rPr>
                <w:rFonts w:ascii="Times New Roman" w:eastAsia="Times New Roman" w:hAnsi="Times New Roman" w:cs="Times New Roman"/>
                <w:b/>
                <w:bCs/>
                <w:sz w:val="29"/>
                <w:szCs w:val="29"/>
                <w:lang w:val="ru-RU"/>
              </w:rPr>
            </w:pPr>
          </w:p>
          <w:p w:rsidR="00EF22A7" w:rsidRDefault="00EF22A7">
            <w:pPr>
              <w:pStyle w:val="TableParagraph"/>
              <w:ind w:left="103" w:right="184"/>
              <w:rPr>
                <w:rFonts w:ascii="Times New Roman" w:eastAsia="Times New Roman" w:hAnsi="Times New Roman" w:cs="Times New Roman"/>
              </w:rPr>
            </w:pPr>
            <w:r>
              <w:rPr>
                <w:rFonts w:ascii="Times New Roman" w:hAnsi="Times New Roman"/>
              </w:rPr>
              <w:t>Спортивная специализация</w:t>
            </w: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2"/>
              <w:ind w:left="182"/>
              <w:rPr>
                <w:rFonts w:ascii="Times New Roman" w:eastAsia="Times New Roman" w:hAnsi="Times New Roman" w:cs="Times New Roman"/>
              </w:rPr>
            </w:pPr>
            <w:r>
              <w:rPr>
                <w:rFonts w:ascii="Times New Roman" w:hAnsi="Times New Roman"/>
              </w:rPr>
              <w:t>3</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42"/>
              <w:ind w:left="367" w:right="367"/>
              <w:jc w:val="center"/>
              <w:rPr>
                <w:rFonts w:ascii="Times New Roman" w:eastAsia="Times New Roman" w:hAnsi="Times New Roman" w:cs="Times New Roman"/>
                <w:lang w:val="ru-RU"/>
              </w:rPr>
            </w:pPr>
            <w:r>
              <w:rPr>
                <w:rFonts w:ascii="Times New Roman"/>
              </w:rPr>
              <w:t>8/1</w:t>
            </w:r>
            <w:r>
              <w:rPr>
                <w:rFonts w:ascii="Times New Roman"/>
                <w:lang w:val="ru-RU"/>
              </w:rPr>
              <w:t>2</w:t>
            </w:r>
          </w:p>
        </w:tc>
        <w:tc>
          <w:tcPr>
            <w:tcW w:w="1133"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42"/>
              <w:ind w:left="436" w:right="436"/>
              <w:jc w:val="center"/>
              <w:rPr>
                <w:rFonts w:ascii="Times New Roman" w:eastAsia="Times New Roman" w:hAnsi="Times New Roman" w:cs="Times New Roman"/>
                <w:lang w:val="ru-RU"/>
              </w:rPr>
            </w:pPr>
            <w:r>
              <w:rPr>
                <w:rFonts w:ascii="Times New Roman"/>
              </w:rPr>
              <w:t>1</w:t>
            </w:r>
            <w:r>
              <w:rPr>
                <w:rFonts w:ascii="Times New Roman"/>
                <w:lang w:val="ru-RU"/>
              </w:rPr>
              <w:t>8</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18"/>
              <w:ind w:left="103" w:right="158"/>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r>
              <w:rPr>
                <w:rFonts w:ascii="Times New Roman" w:hAnsi="Times New Roman"/>
                <w:lang w:val="ru-RU"/>
              </w:rPr>
              <w:t>.</w:t>
            </w:r>
          </w:p>
        </w:tc>
      </w:tr>
      <w:tr w:rsidR="00EF22A7" w:rsidRPr="00842FED" w:rsidTr="00EF22A7">
        <w:trPr>
          <w:trHeight w:hRule="exact" w:val="557"/>
        </w:trPr>
        <w:tc>
          <w:tcPr>
            <w:tcW w:w="674" w:type="dxa"/>
            <w:vMerge/>
            <w:tcBorders>
              <w:left w:val="single" w:sz="4" w:space="0" w:color="000000"/>
              <w:right w:val="single" w:sz="4" w:space="0" w:color="000000"/>
            </w:tcBorders>
            <w:textDirection w:val="btLr"/>
          </w:tcPr>
          <w:p w:rsidR="00EF22A7" w:rsidRPr="00BA7BCE" w:rsidRDefault="00EF22A7">
            <w:pPr>
              <w:rPr>
                <w:lang w:val="ru-RU"/>
              </w:rPr>
            </w:pPr>
          </w:p>
        </w:tc>
        <w:tc>
          <w:tcPr>
            <w:tcW w:w="1703" w:type="dxa"/>
            <w:vMerge/>
            <w:tcBorders>
              <w:left w:val="single" w:sz="4" w:space="0" w:color="000000"/>
              <w:right w:val="single" w:sz="4" w:space="0" w:color="000000"/>
            </w:tcBorders>
          </w:tcPr>
          <w:p w:rsidR="00EF22A7" w:rsidRPr="00BA7BCE" w:rsidRDefault="00EF22A7">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0"/>
              <w:ind w:left="182"/>
              <w:rPr>
                <w:rFonts w:ascii="Times New Roman" w:eastAsia="Times New Roman" w:hAnsi="Times New Roman" w:cs="Times New Roman"/>
              </w:rPr>
            </w:pPr>
            <w:r>
              <w:rPr>
                <w:rFonts w:ascii="Times New Roman" w:hAnsi="Times New Roman"/>
              </w:rPr>
              <w:t>4</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40"/>
              <w:ind w:left="367" w:right="367"/>
              <w:jc w:val="center"/>
              <w:rPr>
                <w:rFonts w:ascii="Times New Roman" w:eastAsia="Times New Roman" w:hAnsi="Times New Roman" w:cs="Times New Roman"/>
                <w:lang w:val="ru-RU"/>
              </w:rPr>
            </w:pPr>
            <w:r>
              <w:rPr>
                <w:rFonts w:ascii="Times New Roman"/>
                <w:lang w:val="ru-RU"/>
              </w:rPr>
              <w:t>6</w:t>
            </w:r>
            <w:r>
              <w:rPr>
                <w:rFonts w:ascii="Times New Roman"/>
              </w:rPr>
              <w:t>/1</w:t>
            </w:r>
            <w:r>
              <w:rPr>
                <w:rFonts w:ascii="Times New Roman"/>
                <w:lang w:val="ru-RU"/>
              </w:rPr>
              <w:t>2</w:t>
            </w:r>
          </w:p>
        </w:tc>
        <w:tc>
          <w:tcPr>
            <w:tcW w:w="1133"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0"/>
              <w:ind w:left="436" w:right="436"/>
              <w:jc w:val="center"/>
              <w:rPr>
                <w:rFonts w:ascii="Times New Roman" w:eastAsia="Times New Roman" w:hAnsi="Times New Roman" w:cs="Times New Roman"/>
              </w:rPr>
            </w:pPr>
            <w:r>
              <w:rPr>
                <w:rFonts w:ascii="Times New Roman"/>
              </w:rPr>
              <w:t>18</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13"/>
              <w:ind w:left="103" w:right="342"/>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r>
              <w:rPr>
                <w:rFonts w:ascii="Times New Roman" w:hAnsi="Times New Roman"/>
                <w:lang w:val="ru-RU"/>
              </w:rPr>
              <w:t>.</w:t>
            </w:r>
          </w:p>
        </w:tc>
      </w:tr>
      <w:tr w:rsidR="00EF22A7" w:rsidRPr="00842FED" w:rsidTr="00EF22A7">
        <w:trPr>
          <w:trHeight w:hRule="exact" w:val="581"/>
        </w:trPr>
        <w:tc>
          <w:tcPr>
            <w:tcW w:w="674" w:type="dxa"/>
            <w:vMerge/>
            <w:tcBorders>
              <w:left w:val="single" w:sz="4" w:space="0" w:color="000000"/>
              <w:bottom w:val="single" w:sz="4" w:space="0" w:color="000000"/>
              <w:right w:val="single" w:sz="4" w:space="0" w:color="000000"/>
            </w:tcBorders>
            <w:textDirection w:val="btLr"/>
          </w:tcPr>
          <w:p w:rsidR="00EF22A7" w:rsidRPr="00BA7BCE" w:rsidRDefault="00EF22A7">
            <w:pPr>
              <w:rPr>
                <w:lang w:val="ru-RU"/>
              </w:rPr>
            </w:pPr>
          </w:p>
        </w:tc>
        <w:tc>
          <w:tcPr>
            <w:tcW w:w="1703" w:type="dxa"/>
            <w:vMerge/>
            <w:tcBorders>
              <w:left w:val="single" w:sz="4" w:space="0" w:color="000000"/>
              <w:bottom w:val="single" w:sz="4" w:space="0" w:color="000000"/>
              <w:right w:val="single" w:sz="4" w:space="0" w:color="000000"/>
            </w:tcBorders>
          </w:tcPr>
          <w:p w:rsidR="00EF22A7" w:rsidRPr="00BA7BCE" w:rsidRDefault="00EF22A7">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52"/>
              <w:ind w:left="182"/>
              <w:rPr>
                <w:rFonts w:ascii="Times New Roman" w:eastAsia="Times New Roman" w:hAnsi="Times New Roman" w:cs="Times New Roman"/>
              </w:rPr>
            </w:pPr>
            <w:r>
              <w:rPr>
                <w:rFonts w:ascii="Times New Roman" w:hAnsi="Times New Roman"/>
              </w:rPr>
              <w:t>5</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52"/>
              <w:ind w:left="367" w:right="367"/>
              <w:jc w:val="center"/>
              <w:rPr>
                <w:rFonts w:ascii="Times New Roman" w:eastAsia="Times New Roman" w:hAnsi="Times New Roman" w:cs="Times New Roman"/>
                <w:lang w:val="ru-RU"/>
              </w:rPr>
            </w:pPr>
            <w:r>
              <w:rPr>
                <w:rFonts w:ascii="Times New Roman"/>
                <w:lang w:val="ru-RU"/>
              </w:rPr>
              <w:t>5</w:t>
            </w:r>
            <w:r>
              <w:rPr>
                <w:rFonts w:ascii="Times New Roman"/>
              </w:rPr>
              <w:t>/1</w:t>
            </w:r>
            <w:r>
              <w:rPr>
                <w:rFonts w:ascii="Times New Roman"/>
                <w:lang w:val="ru-RU"/>
              </w:rPr>
              <w:t>2</w:t>
            </w:r>
          </w:p>
        </w:tc>
        <w:tc>
          <w:tcPr>
            <w:tcW w:w="1133"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52"/>
              <w:ind w:left="436" w:right="436"/>
              <w:jc w:val="center"/>
              <w:rPr>
                <w:rFonts w:ascii="Times New Roman" w:eastAsia="Times New Roman" w:hAnsi="Times New Roman" w:cs="Times New Roman"/>
              </w:rPr>
            </w:pPr>
            <w:r>
              <w:rPr>
                <w:rFonts w:ascii="Times New Roman"/>
              </w:rPr>
              <w:t>18</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27"/>
              <w:ind w:left="103" w:right="158"/>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r>
              <w:rPr>
                <w:rFonts w:ascii="Times New Roman" w:hAnsi="Times New Roman"/>
                <w:lang w:val="ru-RU"/>
              </w:rPr>
              <w:t>.</w:t>
            </w:r>
          </w:p>
        </w:tc>
      </w:tr>
      <w:tr w:rsidR="00EF22A7" w:rsidRPr="00842FED" w:rsidTr="00EF22A7">
        <w:trPr>
          <w:trHeight w:hRule="exact" w:val="559"/>
        </w:trPr>
        <w:tc>
          <w:tcPr>
            <w:tcW w:w="2377" w:type="dxa"/>
            <w:gridSpan w:val="2"/>
            <w:vMerge w:val="restart"/>
            <w:tcBorders>
              <w:top w:val="single" w:sz="4" w:space="0" w:color="000000"/>
              <w:left w:val="single" w:sz="4" w:space="0" w:color="000000"/>
              <w:right w:val="single" w:sz="4" w:space="0" w:color="000000"/>
            </w:tcBorders>
          </w:tcPr>
          <w:p w:rsidR="00EF22A7" w:rsidRDefault="00EF22A7">
            <w:pPr>
              <w:pStyle w:val="TableParagraph"/>
              <w:spacing w:before="174"/>
              <w:ind w:left="232" w:right="234"/>
              <w:jc w:val="center"/>
              <w:rPr>
                <w:rFonts w:ascii="Times New Roman" w:eastAsia="Times New Roman" w:hAnsi="Times New Roman" w:cs="Times New Roman"/>
              </w:rPr>
            </w:pPr>
            <w:r>
              <w:rPr>
                <w:rFonts w:ascii="Times New Roman" w:hAnsi="Times New Roman"/>
                <w:spacing w:val="-1"/>
              </w:rPr>
              <w:t xml:space="preserve">Совершенствование </w:t>
            </w:r>
            <w:r>
              <w:rPr>
                <w:rFonts w:ascii="Times New Roman" w:hAnsi="Times New Roman"/>
              </w:rPr>
              <w:t>спортивного мастерства</w:t>
            </w: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2"/>
              <w:ind w:left="182"/>
              <w:rPr>
                <w:rFonts w:ascii="Times New Roman" w:eastAsia="Times New Roman" w:hAnsi="Times New Roman" w:cs="Times New Roman"/>
              </w:rPr>
            </w:pPr>
            <w:r>
              <w:rPr>
                <w:rFonts w:ascii="Times New Roman" w:hAnsi="Times New Roman"/>
              </w:rPr>
              <w:t>1</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2"/>
              <w:ind w:left="367" w:right="367"/>
              <w:jc w:val="center"/>
              <w:rPr>
                <w:rFonts w:ascii="Times New Roman" w:eastAsia="Times New Roman" w:hAnsi="Times New Roman" w:cs="Times New Roman"/>
              </w:rPr>
            </w:pPr>
            <w:r>
              <w:rPr>
                <w:rFonts w:ascii="Times New Roman"/>
                <w:lang w:val="ru-RU"/>
              </w:rPr>
              <w:t>1</w:t>
            </w:r>
            <w:r>
              <w:rPr>
                <w:rFonts w:ascii="Times New Roman"/>
              </w:rPr>
              <w:t>/10</w:t>
            </w:r>
          </w:p>
        </w:tc>
        <w:tc>
          <w:tcPr>
            <w:tcW w:w="1133" w:type="dxa"/>
            <w:tcBorders>
              <w:top w:val="single" w:sz="4" w:space="0" w:color="000000"/>
              <w:left w:val="single" w:sz="4" w:space="0" w:color="000000"/>
              <w:bottom w:val="single" w:sz="4" w:space="0" w:color="000000"/>
              <w:right w:val="single" w:sz="4" w:space="0" w:color="000000"/>
            </w:tcBorders>
          </w:tcPr>
          <w:p w:rsidR="00EF22A7" w:rsidRPr="00EF22A7" w:rsidRDefault="00EF22A7">
            <w:pPr>
              <w:pStyle w:val="TableParagraph"/>
              <w:spacing w:before="142"/>
              <w:ind w:left="436" w:right="436"/>
              <w:jc w:val="center"/>
              <w:rPr>
                <w:rFonts w:ascii="Times New Roman" w:eastAsia="Times New Roman" w:hAnsi="Times New Roman" w:cs="Times New Roman"/>
                <w:lang w:val="ru-RU"/>
              </w:rPr>
            </w:pPr>
            <w:r>
              <w:rPr>
                <w:rFonts w:ascii="Times New Roman"/>
              </w:rPr>
              <w:t>2</w:t>
            </w:r>
            <w:r>
              <w:rPr>
                <w:rFonts w:ascii="Times New Roman"/>
                <w:lang w:val="ru-RU"/>
              </w:rPr>
              <w:t>4</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15"/>
              <w:ind w:left="103" w:right="158"/>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p>
        </w:tc>
      </w:tr>
      <w:tr w:rsidR="00EF22A7" w:rsidRPr="00842FED" w:rsidTr="00EF22A7">
        <w:trPr>
          <w:trHeight w:hRule="exact" w:val="569"/>
        </w:trPr>
        <w:tc>
          <w:tcPr>
            <w:tcW w:w="2377" w:type="dxa"/>
            <w:gridSpan w:val="2"/>
            <w:vMerge/>
            <w:tcBorders>
              <w:left w:val="single" w:sz="4" w:space="0" w:color="000000"/>
              <w:bottom w:val="single" w:sz="4" w:space="0" w:color="000000"/>
              <w:right w:val="single" w:sz="4" w:space="0" w:color="000000"/>
            </w:tcBorders>
          </w:tcPr>
          <w:p w:rsidR="00EF22A7" w:rsidRPr="00BA7BCE" w:rsidRDefault="00EF22A7">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8"/>
              <w:ind w:left="182"/>
              <w:rPr>
                <w:rFonts w:ascii="Times New Roman" w:eastAsia="Times New Roman" w:hAnsi="Times New Roman" w:cs="Times New Roman"/>
              </w:rPr>
            </w:pPr>
            <w:r>
              <w:rPr>
                <w:rFonts w:ascii="Times New Roman" w:hAnsi="Times New Roman"/>
              </w:rPr>
              <w:t>2</w:t>
            </w:r>
            <w:r>
              <w:rPr>
                <w:rFonts w:ascii="Times New Roman" w:hAnsi="Times New Roman"/>
                <w:spacing w:val="1"/>
              </w:rPr>
              <w:t xml:space="preserve"> </w:t>
            </w:r>
            <w:r>
              <w:rPr>
                <w:rFonts w:ascii="Times New Roman" w:hAnsi="Times New Roman"/>
              </w:rPr>
              <w:t>год</w:t>
            </w:r>
          </w:p>
        </w:tc>
        <w:tc>
          <w:tcPr>
            <w:tcW w:w="1277"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8"/>
              <w:ind w:left="367" w:right="367"/>
              <w:jc w:val="center"/>
              <w:rPr>
                <w:rFonts w:ascii="Times New Roman" w:eastAsia="Times New Roman" w:hAnsi="Times New Roman" w:cs="Times New Roman"/>
              </w:rPr>
            </w:pPr>
            <w:r>
              <w:rPr>
                <w:rFonts w:ascii="Times New Roman"/>
                <w:lang w:val="ru-RU"/>
              </w:rPr>
              <w:t>1</w:t>
            </w:r>
            <w:r>
              <w:rPr>
                <w:rFonts w:ascii="Times New Roman"/>
              </w:rPr>
              <w:t>/10</w:t>
            </w:r>
          </w:p>
        </w:tc>
        <w:tc>
          <w:tcPr>
            <w:tcW w:w="1133" w:type="dxa"/>
            <w:tcBorders>
              <w:top w:val="single" w:sz="4" w:space="0" w:color="000000"/>
              <w:left w:val="single" w:sz="4" w:space="0" w:color="000000"/>
              <w:bottom w:val="single" w:sz="4" w:space="0" w:color="000000"/>
              <w:right w:val="single" w:sz="4" w:space="0" w:color="000000"/>
            </w:tcBorders>
          </w:tcPr>
          <w:p w:rsidR="00EF22A7" w:rsidRDefault="00EF22A7">
            <w:pPr>
              <w:pStyle w:val="TableParagraph"/>
              <w:spacing w:before="148"/>
              <w:ind w:left="436" w:right="436"/>
              <w:jc w:val="center"/>
              <w:rPr>
                <w:rFonts w:ascii="Times New Roman" w:eastAsia="Times New Roman" w:hAnsi="Times New Roman" w:cs="Times New Roman"/>
              </w:rPr>
            </w:pPr>
            <w:r>
              <w:rPr>
                <w:rFonts w:ascii="Times New Roman"/>
              </w:rPr>
              <w:t>24</w:t>
            </w:r>
          </w:p>
        </w:tc>
        <w:tc>
          <w:tcPr>
            <w:tcW w:w="3758" w:type="dxa"/>
            <w:tcBorders>
              <w:top w:val="single" w:sz="4" w:space="0" w:color="000000"/>
              <w:left w:val="single" w:sz="4" w:space="0" w:color="000000"/>
              <w:bottom w:val="single" w:sz="4" w:space="0" w:color="000000"/>
              <w:right w:val="single" w:sz="4" w:space="0" w:color="000000"/>
            </w:tcBorders>
          </w:tcPr>
          <w:p w:rsidR="00EF22A7" w:rsidRPr="00BA7BCE" w:rsidRDefault="00EF22A7">
            <w:pPr>
              <w:pStyle w:val="TableParagraph"/>
              <w:spacing w:before="20"/>
              <w:ind w:left="103" w:right="158"/>
              <w:rPr>
                <w:rFonts w:ascii="Times New Roman" w:eastAsia="Times New Roman" w:hAnsi="Times New Roman" w:cs="Times New Roman"/>
                <w:lang w:val="ru-RU"/>
              </w:rPr>
            </w:pPr>
            <w:r w:rsidRPr="00BA7BCE">
              <w:rPr>
                <w:rFonts w:ascii="Times New Roman" w:hAnsi="Times New Roman"/>
                <w:lang w:val="ru-RU"/>
              </w:rPr>
              <w:t>Выполнение нормативов ОФП, СФП и ТП.</w:t>
            </w:r>
          </w:p>
        </w:tc>
      </w:tr>
    </w:tbl>
    <w:p w:rsidR="0060683C" w:rsidRPr="00BA7BCE" w:rsidRDefault="0060683C">
      <w:pPr>
        <w:rPr>
          <w:rFonts w:ascii="Times New Roman" w:eastAsia="Times New Roman" w:hAnsi="Times New Roman" w:cs="Times New Roman"/>
          <w:b/>
          <w:bCs/>
          <w:sz w:val="20"/>
          <w:szCs w:val="20"/>
          <w:lang w:val="ru-RU"/>
        </w:rPr>
      </w:pPr>
    </w:p>
    <w:p w:rsidR="0060683C" w:rsidRPr="00EF22A7" w:rsidRDefault="004E26DF" w:rsidP="004E26DF">
      <w:pPr>
        <w:pStyle w:val="a4"/>
        <w:spacing w:before="64"/>
        <w:ind w:left="360" w:right="4512"/>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 xml:space="preserve">                                                </w:t>
      </w:r>
      <w:r w:rsidR="004F3D43">
        <w:rPr>
          <w:rFonts w:ascii="Times New Roman" w:eastAsia="Times New Roman" w:hAnsi="Times New Roman" w:cs="Times New Roman"/>
          <w:b/>
          <w:sz w:val="26"/>
          <w:szCs w:val="26"/>
          <w:lang w:val="ru-RU"/>
        </w:rPr>
        <w:t>УЧЕБНЫЙ ПЛАН</w:t>
      </w:r>
    </w:p>
    <w:p w:rsidR="0060683C" w:rsidRPr="00BA7BCE" w:rsidRDefault="00BA7BCE">
      <w:pPr>
        <w:pStyle w:val="a3"/>
        <w:spacing w:before="178"/>
        <w:ind w:left="218" w:right="1250" w:firstLine="719"/>
        <w:jc w:val="both"/>
        <w:rPr>
          <w:lang w:val="ru-RU"/>
        </w:rPr>
      </w:pPr>
      <w:r w:rsidRPr="00BA7BCE">
        <w:rPr>
          <w:lang w:val="ru-RU"/>
        </w:rPr>
        <w:t>Учебная работа в ДЮСШ строится на основании данной программы, рассчитана на 46 недель и проводится в течение календарного года. В каникулярное время ДЮСШ может организовывать в установленном порядке спортивные, спортивно- оздоровительные лагеря с дневным или с круглосуточным пребыванием, как на своей базе, так и на базе загородных оздоровительных</w:t>
      </w:r>
      <w:r w:rsidRPr="00BA7BCE">
        <w:rPr>
          <w:spacing w:val="-16"/>
          <w:lang w:val="ru-RU"/>
        </w:rPr>
        <w:t xml:space="preserve"> </w:t>
      </w:r>
      <w:r w:rsidRPr="00BA7BCE">
        <w:rPr>
          <w:lang w:val="ru-RU"/>
        </w:rPr>
        <w:t>лагерей.</w:t>
      </w:r>
    </w:p>
    <w:p w:rsidR="0060683C" w:rsidRPr="00BA7BCE" w:rsidRDefault="00BA7BCE">
      <w:pPr>
        <w:pStyle w:val="a3"/>
        <w:ind w:left="218" w:right="1260" w:firstLine="719"/>
        <w:jc w:val="both"/>
        <w:rPr>
          <w:lang w:val="ru-RU"/>
        </w:rPr>
      </w:pPr>
      <w:r w:rsidRPr="00BA7BCE">
        <w:rPr>
          <w:lang w:val="ru-RU"/>
        </w:rPr>
        <w:t>Занятия по освоению теоретического материала программы производятся в форме бесед, лекций и пояснений на практических занятиях. Практический материал программы изучается на тренировочных занятиях, проводимых в форме групповых уроков.</w:t>
      </w:r>
    </w:p>
    <w:p w:rsidR="0060683C" w:rsidRPr="00BA7BCE" w:rsidRDefault="00BA7BCE">
      <w:pPr>
        <w:pStyle w:val="a3"/>
        <w:ind w:left="218" w:right="1251" w:firstLine="719"/>
        <w:jc w:val="both"/>
        <w:rPr>
          <w:lang w:val="ru-RU"/>
        </w:rPr>
      </w:pPr>
      <w:r w:rsidRPr="00BA7BCE">
        <w:rPr>
          <w:lang w:val="ru-RU"/>
        </w:rPr>
        <w:t>При проведении тренировочных занятий и участии занимающихся в соревнованиях должны строго соблюдаться установленные требования по врачебному контролю за занимающимися, предупреждению травм и обеспечению должного санитарно-гигиенического состояния мест занятий и</w:t>
      </w:r>
      <w:r w:rsidRPr="00BA7BCE">
        <w:rPr>
          <w:spacing w:val="-24"/>
          <w:lang w:val="ru-RU"/>
        </w:rPr>
        <w:t xml:space="preserve"> </w:t>
      </w:r>
      <w:r w:rsidRPr="00BA7BCE">
        <w:rPr>
          <w:lang w:val="ru-RU"/>
        </w:rPr>
        <w:t>оборудования.</w:t>
      </w:r>
    </w:p>
    <w:p w:rsidR="0060683C" w:rsidRPr="00BA7BCE" w:rsidRDefault="00BA7BCE">
      <w:pPr>
        <w:pStyle w:val="a3"/>
        <w:ind w:left="218" w:right="1260" w:firstLine="719"/>
        <w:jc w:val="both"/>
        <w:rPr>
          <w:rFonts w:cs="Times New Roman"/>
          <w:lang w:val="ru-RU"/>
        </w:rPr>
      </w:pPr>
      <w:r w:rsidRPr="00BA7BCE">
        <w:rPr>
          <w:lang w:val="ru-RU"/>
        </w:rPr>
        <w:t>Учебная работа ДЮСШ строится в соответствии с режимом дня и загруженностью занимающихся в общеобразовательной школе и других учебных заведениях.</w:t>
      </w:r>
    </w:p>
    <w:p w:rsidR="0060683C" w:rsidRDefault="00BA7BCE" w:rsidP="0082363A">
      <w:pPr>
        <w:pStyle w:val="a3"/>
        <w:ind w:left="218" w:right="1254"/>
        <w:jc w:val="both"/>
        <w:rPr>
          <w:lang w:val="ru-RU"/>
        </w:rPr>
      </w:pPr>
      <w:r w:rsidRPr="00BA7BCE">
        <w:rPr>
          <w:lang w:val="ru-RU"/>
        </w:rPr>
        <w:t xml:space="preserve">Основными показателями выполнения программных требований по уровню подготовленности учащихся являются: стабильность состава занимающихся, выполнение    контрольных    нормативов    и    динамика    прироста   </w:t>
      </w:r>
      <w:r w:rsidRPr="00BA7BCE">
        <w:rPr>
          <w:spacing w:val="22"/>
          <w:lang w:val="ru-RU"/>
        </w:rPr>
        <w:t xml:space="preserve"> </w:t>
      </w:r>
      <w:r w:rsidRPr="00BA7BCE">
        <w:rPr>
          <w:lang w:val="ru-RU"/>
        </w:rPr>
        <w:t>индивидуальных</w:t>
      </w:r>
    </w:p>
    <w:p w:rsidR="0082363A" w:rsidRPr="00BA7BCE" w:rsidRDefault="0082363A" w:rsidP="0082363A">
      <w:pPr>
        <w:pStyle w:val="a3"/>
        <w:spacing w:before="57"/>
        <w:ind w:left="0" w:right="1255" w:firstLine="0"/>
        <w:jc w:val="both"/>
        <w:rPr>
          <w:rFonts w:cs="Times New Roman"/>
          <w:lang w:val="ru-RU"/>
        </w:rPr>
      </w:pPr>
      <w:r w:rsidRPr="00BA7BCE">
        <w:rPr>
          <w:lang w:val="ru-RU"/>
        </w:rPr>
        <w:t>показателей по выполнению требований по уровню подготовленности занимающихся (физической, технической, хореографической и теоретической подготовке), успешное выступление в</w:t>
      </w:r>
      <w:r w:rsidRPr="00BA7BCE">
        <w:rPr>
          <w:spacing w:val="-4"/>
          <w:lang w:val="ru-RU"/>
        </w:rPr>
        <w:t xml:space="preserve"> </w:t>
      </w:r>
      <w:r w:rsidRPr="00BA7BCE">
        <w:rPr>
          <w:lang w:val="ru-RU"/>
        </w:rPr>
        <w:t>соревнованиях.</w:t>
      </w:r>
    </w:p>
    <w:p w:rsidR="0082363A" w:rsidRPr="00BA7BCE" w:rsidRDefault="0082363A" w:rsidP="0082363A">
      <w:pPr>
        <w:pStyle w:val="a3"/>
        <w:ind w:right="1255"/>
        <w:jc w:val="both"/>
        <w:rPr>
          <w:lang w:val="ru-RU"/>
        </w:rPr>
      </w:pPr>
      <w:r w:rsidRPr="00BA7BCE">
        <w:rPr>
          <w:lang w:val="ru-RU"/>
        </w:rPr>
        <w:t>Основой многолетней подготовки является изменение программно-нормативных требований к уровню подготовленности фигуристов на различных этапах многолетней подготовки, изменение требований к уровню физической и технической подготовленности учащихся по годам обучения и необходимое для этого снижение количества занимающихся в группах и увеличение времени тренировочных</w:t>
      </w:r>
      <w:r w:rsidRPr="00BA7BCE">
        <w:rPr>
          <w:spacing w:val="-24"/>
          <w:lang w:val="ru-RU"/>
        </w:rPr>
        <w:t xml:space="preserve"> </w:t>
      </w:r>
      <w:r w:rsidRPr="00BA7BCE">
        <w:rPr>
          <w:lang w:val="ru-RU"/>
        </w:rPr>
        <w:t>часов.</w:t>
      </w:r>
    </w:p>
    <w:p w:rsidR="0082363A" w:rsidRPr="00BA7BCE" w:rsidRDefault="0082363A" w:rsidP="0082363A">
      <w:pPr>
        <w:pStyle w:val="a3"/>
        <w:ind w:right="1256" w:firstLine="719"/>
        <w:jc w:val="both"/>
        <w:rPr>
          <w:lang w:val="ru-RU"/>
        </w:rPr>
      </w:pPr>
      <w:r w:rsidRPr="00BA7BCE">
        <w:rPr>
          <w:lang w:val="ru-RU"/>
        </w:rPr>
        <w:t>Планирование тренировочных занятий в группах и распределение материала производится на основании учебного плана и годовых</w:t>
      </w:r>
      <w:r w:rsidRPr="00BA7BCE">
        <w:rPr>
          <w:spacing w:val="-14"/>
          <w:lang w:val="ru-RU"/>
        </w:rPr>
        <w:t xml:space="preserve"> </w:t>
      </w:r>
      <w:r w:rsidRPr="00BA7BCE">
        <w:rPr>
          <w:lang w:val="ru-RU"/>
        </w:rPr>
        <w:t>план-графиков.</w:t>
      </w:r>
    </w:p>
    <w:p w:rsidR="0082363A" w:rsidRPr="00BA7BCE" w:rsidRDefault="0082363A" w:rsidP="0082363A">
      <w:pPr>
        <w:pStyle w:val="a3"/>
        <w:ind w:right="1256" w:firstLine="719"/>
        <w:jc w:val="both"/>
        <w:rPr>
          <w:rFonts w:cs="Times New Roman"/>
          <w:lang w:val="ru-RU"/>
        </w:rPr>
      </w:pPr>
      <w:r w:rsidRPr="00BA7BCE">
        <w:rPr>
          <w:lang w:val="ru-RU"/>
        </w:rPr>
        <w:t>Предусматривается самостоятельная работа во время отпуска и праздничных выходных дней тренера-преподавателя, занимающимся даются индивидуальные задания в до 10% от общего объема учебного</w:t>
      </w:r>
      <w:r w:rsidRPr="00BA7BCE">
        <w:rPr>
          <w:spacing w:val="-10"/>
          <w:lang w:val="ru-RU"/>
        </w:rPr>
        <w:t xml:space="preserve"> </w:t>
      </w:r>
      <w:r w:rsidRPr="00BA7BCE">
        <w:rPr>
          <w:lang w:val="ru-RU"/>
        </w:rPr>
        <w:t>плана.</w:t>
      </w:r>
    </w:p>
    <w:p w:rsidR="0082363A" w:rsidRPr="00BA7BCE" w:rsidRDefault="0082363A" w:rsidP="0082363A">
      <w:pPr>
        <w:pStyle w:val="a3"/>
        <w:ind w:right="1254"/>
        <w:jc w:val="both"/>
        <w:rPr>
          <w:lang w:val="ru-RU"/>
        </w:rPr>
      </w:pPr>
      <w:r w:rsidRPr="00BA7BCE">
        <w:rPr>
          <w:lang w:val="ru-RU"/>
        </w:rPr>
        <w:t>Формы тренировочной работы: групповые занятия; индивидуальные занятия; участия в соревнованиях различного ранга; теоретические занятия (в форме бесед, лекций, просмотра и анализа учебных кинофильмов или видеозаписей, просмотра соревнований); занятия в условиях спортивно</w:t>
      </w:r>
      <w:r w:rsidRPr="00BA7BCE">
        <w:rPr>
          <w:rFonts w:cs="Times New Roman"/>
          <w:lang w:val="ru-RU"/>
        </w:rPr>
        <w:t>-</w:t>
      </w:r>
      <w:r w:rsidRPr="00BA7BCE">
        <w:rPr>
          <w:lang w:val="ru-RU"/>
        </w:rPr>
        <w:t xml:space="preserve">оздоровительного лагеря, тренировочного </w:t>
      </w:r>
      <w:r w:rsidRPr="00BA7BCE">
        <w:rPr>
          <w:lang w:val="ru-RU"/>
        </w:rPr>
        <w:lastRenderedPageBreak/>
        <w:t>сбора; медико</w:t>
      </w:r>
      <w:r w:rsidRPr="00BA7BCE">
        <w:rPr>
          <w:rFonts w:cs="Times New Roman"/>
          <w:lang w:val="ru-RU"/>
        </w:rPr>
        <w:t>-</w:t>
      </w:r>
      <w:r w:rsidRPr="00BA7BCE">
        <w:rPr>
          <w:lang w:val="ru-RU"/>
        </w:rPr>
        <w:t>восстановительные мероприятия; культурно</w:t>
      </w:r>
      <w:r w:rsidRPr="00BA7BCE">
        <w:rPr>
          <w:rFonts w:cs="Times New Roman"/>
          <w:lang w:val="ru-RU"/>
        </w:rPr>
        <w:t>-</w:t>
      </w:r>
      <w:r w:rsidRPr="00BA7BCE">
        <w:rPr>
          <w:lang w:val="ru-RU"/>
        </w:rPr>
        <w:t>массовые мероприятия, участие в конкурсах и смотрах; для спортсменов старших возрастных групп – участие в судействе соревнований и привлечение к инструкторской практике для проведения отдельных частей урока в качестве помощника</w:t>
      </w:r>
      <w:r w:rsidRPr="00BA7BCE">
        <w:rPr>
          <w:spacing w:val="-16"/>
          <w:lang w:val="ru-RU"/>
        </w:rPr>
        <w:t xml:space="preserve"> </w:t>
      </w:r>
      <w:r w:rsidRPr="00BA7BCE">
        <w:rPr>
          <w:lang w:val="ru-RU"/>
        </w:rPr>
        <w:t>тренера.</w:t>
      </w:r>
    </w:p>
    <w:p w:rsidR="0082363A" w:rsidRDefault="0082363A" w:rsidP="0082363A">
      <w:pPr>
        <w:pStyle w:val="a3"/>
        <w:ind w:left="0" w:right="1254" w:firstLine="0"/>
        <w:jc w:val="both"/>
        <w:rPr>
          <w:lang w:val="ru-RU"/>
        </w:rPr>
      </w:pPr>
    </w:p>
    <w:p w:rsidR="0082363A" w:rsidRPr="00BA7BCE" w:rsidRDefault="0082363A" w:rsidP="0082363A">
      <w:pPr>
        <w:pStyle w:val="21"/>
        <w:spacing w:before="5" w:after="3"/>
        <w:ind w:left="0"/>
        <w:rPr>
          <w:b w:val="0"/>
          <w:bCs w:val="0"/>
          <w:lang w:val="ru-RU"/>
        </w:rPr>
      </w:pPr>
      <w:r w:rsidRPr="00BA7BCE">
        <w:rPr>
          <w:lang w:val="ru-RU"/>
        </w:rPr>
        <w:t>Соотношение видов подготовки по этапам и годам</w:t>
      </w:r>
      <w:r w:rsidRPr="00BA7BCE">
        <w:rPr>
          <w:spacing w:val="-13"/>
          <w:lang w:val="ru-RU"/>
        </w:rPr>
        <w:t xml:space="preserve"> </w:t>
      </w:r>
      <w:r w:rsidRPr="00BA7BCE">
        <w:rPr>
          <w:lang w:val="ru-RU"/>
        </w:rPr>
        <w:t>(%)</w:t>
      </w:r>
    </w:p>
    <w:tbl>
      <w:tblPr>
        <w:tblStyle w:val="TableNormal"/>
        <w:tblW w:w="0" w:type="auto"/>
        <w:tblInd w:w="114" w:type="dxa"/>
        <w:tblLayout w:type="fixed"/>
        <w:tblLook w:val="01E0" w:firstRow="1" w:lastRow="1" w:firstColumn="1" w:lastColumn="1" w:noHBand="0" w:noVBand="0"/>
      </w:tblPr>
      <w:tblGrid>
        <w:gridCol w:w="523"/>
        <w:gridCol w:w="1495"/>
        <w:gridCol w:w="850"/>
        <w:gridCol w:w="709"/>
        <w:gridCol w:w="850"/>
        <w:gridCol w:w="851"/>
        <w:gridCol w:w="709"/>
        <w:gridCol w:w="708"/>
        <w:gridCol w:w="709"/>
        <w:gridCol w:w="709"/>
        <w:gridCol w:w="850"/>
        <w:gridCol w:w="1134"/>
      </w:tblGrid>
      <w:tr w:rsidR="0082363A" w:rsidTr="0082363A">
        <w:trPr>
          <w:trHeight w:hRule="exact" w:val="370"/>
        </w:trPr>
        <w:tc>
          <w:tcPr>
            <w:tcW w:w="523" w:type="dxa"/>
            <w:vMerge w:val="restart"/>
            <w:tcBorders>
              <w:top w:val="single" w:sz="4" w:space="0" w:color="000000"/>
              <w:left w:val="single" w:sz="4" w:space="0" w:color="000000"/>
              <w:right w:val="single" w:sz="4" w:space="0" w:color="000000"/>
            </w:tcBorders>
          </w:tcPr>
          <w:p w:rsidR="0082363A" w:rsidRPr="00BA7BCE" w:rsidRDefault="0082363A" w:rsidP="008661B7">
            <w:pPr>
              <w:pStyle w:val="TableParagraph"/>
              <w:spacing w:before="5"/>
              <w:rPr>
                <w:rFonts w:ascii="Times New Roman" w:eastAsia="Times New Roman" w:hAnsi="Times New Roman" w:cs="Times New Roman"/>
                <w:b/>
                <w:bCs/>
                <w:sz w:val="19"/>
                <w:szCs w:val="19"/>
                <w:lang w:val="ru-RU"/>
              </w:rPr>
            </w:pPr>
          </w:p>
          <w:p w:rsidR="0082363A" w:rsidRDefault="0082363A" w:rsidP="008661B7">
            <w:pPr>
              <w:pStyle w:val="TableParagraph"/>
              <w:ind w:left="103" w:right="130"/>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1495" w:type="dxa"/>
            <w:vMerge w:val="restart"/>
            <w:tcBorders>
              <w:top w:val="single" w:sz="4" w:space="0" w:color="000000"/>
              <w:left w:val="single" w:sz="4" w:space="0" w:color="000000"/>
              <w:right w:val="single" w:sz="4" w:space="0" w:color="000000"/>
            </w:tcBorders>
          </w:tcPr>
          <w:p w:rsidR="0082363A" w:rsidRDefault="0082363A" w:rsidP="008661B7">
            <w:pPr>
              <w:pStyle w:val="TableParagraph"/>
              <w:spacing w:before="5"/>
              <w:rPr>
                <w:rFonts w:ascii="Times New Roman" w:eastAsia="Times New Roman" w:hAnsi="Times New Roman" w:cs="Times New Roman"/>
                <w:b/>
                <w:bCs/>
                <w:sz w:val="19"/>
                <w:szCs w:val="19"/>
              </w:rPr>
            </w:pPr>
          </w:p>
          <w:p w:rsidR="0082363A" w:rsidRDefault="0082363A" w:rsidP="008661B7">
            <w:pPr>
              <w:pStyle w:val="TableParagraph"/>
              <w:ind w:left="100" w:right="787"/>
              <w:rPr>
                <w:rFonts w:ascii="Times New Roman" w:eastAsia="Times New Roman" w:hAnsi="Times New Roman" w:cs="Times New Roman"/>
                <w:sz w:val="20"/>
                <w:szCs w:val="20"/>
              </w:rPr>
            </w:pPr>
            <w:r>
              <w:rPr>
                <w:rFonts w:ascii="Times New Roman" w:hAnsi="Times New Roman"/>
                <w:sz w:val="20"/>
              </w:rPr>
              <w:t>Разделы подготовки</w:t>
            </w:r>
          </w:p>
        </w:tc>
        <w:tc>
          <w:tcPr>
            <w:tcW w:w="8079" w:type="dxa"/>
            <w:gridSpan w:val="10"/>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3086" w:right="3094"/>
              <w:jc w:val="center"/>
              <w:rPr>
                <w:rFonts w:ascii="Times New Roman" w:eastAsia="Times New Roman" w:hAnsi="Times New Roman" w:cs="Times New Roman"/>
                <w:sz w:val="20"/>
                <w:szCs w:val="20"/>
              </w:rPr>
            </w:pPr>
            <w:r>
              <w:rPr>
                <w:rFonts w:ascii="Times New Roman" w:hAnsi="Times New Roman"/>
                <w:sz w:val="20"/>
              </w:rPr>
              <w:t>Этапы</w:t>
            </w:r>
            <w:r>
              <w:rPr>
                <w:rFonts w:ascii="Times New Roman" w:hAnsi="Times New Roman"/>
                <w:spacing w:val="-5"/>
                <w:sz w:val="20"/>
              </w:rPr>
              <w:t xml:space="preserve"> </w:t>
            </w:r>
            <w:r>
              <w:rPr>
                <w:rFonts w:ascii="Times New Roman" w:hAnsi="Times New Roman"/>
                <w:sz w:val="20"/>
              </w:rPr>
              <w:t>подготовки</w:t>
            </w:r>
          </w:p>
        </w:tc>
      </w:tr>
      <w:tr w:rsidR="0082363A" w:rsidTr="0082363A">
        <w:trPr>
          <w:trHeight w:hRule="exact" w:val="701"/>
        </w:trPr>
        <w:tc>
          <w:tcPr>
            <w:tcW w:w="523" w:type="dxa"/>
            <w:vMerge/>
            <w:tcBorders>
              <w:left w:val="single" w:sz="4" w:space="0" w:color="000000"/>
              <w:right w:val="single" w:sz="4" w:space="0" w:color="000000"/>
            </w:tcBorders>
          </w:tcPr>
          <w:p w:rsidR="0082363A" w:rsidRDefault="0082363A" w:rsidP="008661B7"/>
        </w:tc>
        <w:tc>
          <w:tcPr>
            <w:tcW w:w="1495" w:type="dxa"/>
            <w:vMerge/>
            <w:tcBorders>
              <w:left w:val="single" w:sz="4" w:space="0" w:color="000000"/>
              <w:right w:val="single" w:sz="4" w:space="0" w:color="000000"/>
            </w:tcBorders>
          </w:tcPr>
          <w:p w:rsidR="0082363A" w:rsidRDefault="0082363A" w:rsidP="008661B7"/>
        </w:tc>
        <w:tc>
          <w:tcPr>
            <w:tcW w:w="2409" w:type="dxa"/>
            <w:gridSpan w:val="3"/>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960" w:right="963"/>
              <w:jc w:val="center"/>
              <w:rPr>
                <w:rFonts w:ascii="Times New Roman" w:eastAsia="Times New Roman" w:hAnsi="Times New Roman" w:cs="Times New Roman"/>
                <w:sz w:val="20"/>
                <w:szCs w:val="20"/>
              </w:rPr>
            </w:pPr>
            <w:r>
              <w:rPr>
                <w:rFonts w:ascii="Times New Roman" w:hAnsi="Times New Roman"/>
                <w:sz w:val="20"/>
              </w:rPr>
              <w:t>НП</w:t>
            </w:r>
          </w:p>
        </w:tc>
        <w:tc>
          <w:tcPr>
            <w:tcW w:w="1560" w:type="dxa"/>
            <w:gridSpan w:val="2"/>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8" w:lineRule="exact"/>
              <w:ind w:left="220" w:right="215" w:firstLine="12"/>
              <w:rPr>
                <w:rFonts w:ascii="Times New Roman" w:eastAsia="Times New Roman" w:hAnsi="Times New Roman" w:cs="Times New Roman"/>
                <w:sz w:val="20"/>
                <w:szCs w:val="20"/>
              </w:rPr>
            </w:pPr>
            <w:r>
              <w:rPr>
                <w:rFonts w:ascii="Times New Roman" w:hAnsi="Times New Roman"/>
                <w:sz w:val="20"/>
              </w:rPr>
              <w:t>ТГ (базовая подготовка)</w:t>
            </w:r>
          </w:p>
        </w:tc>
        <w:tc>
          <w:tcPr>
            <w:tcW w:w="2126" w:type="dxa"/>
            <w:gridSpan w:val="3"/>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8" w:lineRule="exact"/>
              <w:ind w:left="367" w:right="357" w:firstLine="4"/>
              <w:rPr>
                <w:rFonts w:ascii="Times New Roman" w:eastAsia="Times New Roman" w:hAnsi="Times New Roman" w:cs="Times New Roman"/>
                <w:sz w:val="20"/>
                <w:szCs w:val="20"/>
              </w:rPr>
            </w:pPr>
            <w:r>
              <w:rPr>
                <w:rFonts w:ascii="Times New Roman" w:hAnsi="Times New Roman"/>
                <w:sz w:val="20"/>
              </w:rPr>
              <w:t>ТГ (спортивная специализация)</w:t>
            </w:r>
          </w:p>
        </w:tc>
        <w:tc>
          <w:tcPr>
            <w:tcW w:w="1984" w:type="dxa"/>
            <w:gridSpan w:val="2"/>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ind w:left="154" w:right="153"/>
              <w:jc w:val="center"/>
              <w:rPr>
                <w:rFonts w:ascii="Times New Roman" w:eastAsia="Times New Roman" w:hAnsi="Times New Roman" w:cs="Times New Roman"/>
                <w:sz w:val="20"/>
                <w:szCs w:val="20"/>
              </w:rPr>
            </w:pPr>
            <w:r>
              <w:rPr>
                <w:rFonts w:ascii="Times New Roman" w:hAnsi="Times New Roman"/>
                <w:w w:val="95"/>
                <w:sz w:val="20"/>
              </w:rPr>
              <w:t xml:space="preserve">Совершенствование </w:t>
            </w:r>
            <w:r>
              <w:rPr>
                <w:rFonts w:ascii="Times New Roman" w:hAnsi="Times New Roman"/>
                <w:sz w:val="20"/>
              </w:rPr>
              <w:t>спортивного мастерства</w:t>
            </w:r>
          </w:p>
        </w:tc>
      </w:tr>
      <w:tr w:rsidR="0082363A" w:rsidTr="0082363A">
        <w:trPr>
          <w:trHeight w:hRule="exact" w:val="370"/>
        </w:trPr>
        <w:tc>
          <w:tcPr>
            <w:tcW w:w="523" w:type="dxa"/>
            <w:vMerge/>
            <w:tcBorders>
              <w:left w:val="single" w:sz="4" w:space="0" w:color="000000"/>
              <w:bottom w:val="single" w:sz="4" w:space="0" w:color="000000"/>
              <w:right w:val="single" w:sz="4" w:space="0" w:color="000000"/>
            </w:tcBorders>
          </w:tcPr>
          <w:p w:rsidR="0082363A" w:rsidRDefault="0082363A" w:rsidP="008661B7"/>
        </w:tc>
        <w:tc>
          <w:tcPr>
            <w:tcW w:w="1495" w:type="dxa"/>
            <w:vMerge/>
            <w:tcBorders>
              <w:left w:val="single" w:sz="4" w:space="0" w:color="000000"/>
              <w:bottom w:val="single" w:sz="4" w:space="0" w:color="000000"/>
              <w:right w:val="single" w:sz="4" w:space="0" w:color="000000"/>
            </w:tcBorders>
          </w:tcPr>
          <w:p w:rsidR="0082363A" w:rsidRDefault="0082363A" w:rsidP="008661B7"/>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49" w:right="154"/>
              <w:jc w:val="center"/>
              <w:rPr>
                <w:rFonts w:ascii="Times New Roman" w:eastAsia="Times New Roman" w:hAnsi="Times New Roman" w:cs="Times New Roman"/>
                <w:sz w:val="20"/>
                <w:szCs w:val="20"/>
              </w:rPr>
            </w:pPr>
            <w:r>
              <w:rPr>
                <w:rFonts w:ascii="Times New Roman" w:hAnsi="Times New Roman"/>
                <w:sz w:val="20"/>
              </w:rPr>
              <w:t>1 год</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11" w:right="113"/>
              <w:jc w:val="center"/>
              <w:rPr>
                <w:rFonts w:ascii="Times New Roman" w:eastAsia="Times New Roman" w:hAnsi="Times New Roman" w:cs="Times New Roman"/>
                <w:sz w:val="20"/>
                <w:szCs w:val="20"/>
              </w:rPr>
            </w:pPr>
            <w:r>
              <w:rPr>
                <w:rFonts w:ascii="Times New Roman" w:hAnsi="Times New Roman"/>
                <w:sz w:val="20"/>
              </w:rPr>
              <w:t>2 год</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51" w:right="154"/>
              <w:jc w:val="center"/>
              <w:rPr>
                <w:rFonts w:ascii="Times New Roman" w:eastAsia="Times New Roman" w:hAnsi="Times New Roman" w:cs="Times New Roman"/>
                <w:sz w:val="20"/>
                <w:szCs w:val="20"/>
              </w:rPr>
            </w:pPr>
            <w:r>
              <w:rPr>
                <w:rFonts w:ascii="Times New Roman" w:hAnsi="Times New Roman"/>
                <w:sz w:val="20"/>
              </w:rPr>
              <w:t>3 год</w:t>
            </w:r>
          </w:p>
        </w:tc>
        <w:tc>
          <w:tcPr>
            <w:tcW w:w="851"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56" w:right="158"/>
              <w:jc w:val="center"/>
              <w:rPr>
                <w:rFonts w:ascii="Times New Roman" w:eastAsia="Times New Roman" w:hAnsi="Times New Roman" w:cs="Times New Roman"/>
                <w:sz w:val="20"/>
                <w:szCs w:val="20"/>
              </w:rPr>
            </w:pPr>
            <w:r>
              <w:rPr>
                <w:rFonts w:ascii="Times New Roman" w:hAnsi="Times New Roman"/>
                <w:sz w:val="20"/>
              </w:rPr>
              <w:t>1 год</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6" w:right="111"/>
              <w:jc w:val="center"/>
              <w:rPr>
                <w:rFonts w:ascii="Times New Roman" w:eastAsia="Times New Roman" w:hAnsi="Times New Roman" w:cs="Times New Roman"/>
                <w:sz w:val="20"/>
                <w:szCs w:val="20"/>
              </w:rPr>
            </w:pPr>
            <w:r>
              <w:rPr>
                <w:rFonts w:ascii="Times New Roman" w:hAnsi="Times New Roman"/>
                <w:sz w:val="20"/>
              </w:rPr>
              <w:t>2 год</w:t>
            </w:r>
          </w:p>
        </w:tc>
        <w:tc>
          <w:tcPr>
            <w:tcW w:w="708"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4" w:right="104"/>
              <w:jc w:val="center"/>
              <w:rPr>
                <w:rFonts w:ascii="Times New Roman" w:eastAsia="Times New Roman" w:hAnsi="Times New Roman" w:cs="Times New Roman"/>
                <w:sz w:val="20"/>
                <w:szCs w:val="20"/>
              </w:rPr>
            </w:pPr>
            <w:r>
              <w:rPr>
                <w:rFonts w:ascii="Times New Roman" w:hAnsi="Times New Roman"/>
                <w:sz w:val="20"/>
              </w:rPr>
              <w:t>1 год</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11" w:right="113"/>
              <w:jc w:val="center"/>
              <w:rPr>
                <w:rFonts w:ascii="Times New Roman" w:eastAsia="Times New Roman" w:hAnsi="Times New Roman" w:cs="Times New Roman"/>
                <w:sz w:val="20"/>
                <w:szCs w:val="20"/>
              </w:rPr>
            </w:pPr>
            <w:r>
              <w:rPr>
                <w:rFonts w:ascii="Times New Roman" w:hAnsi="Times New Roman"/>
                <w:sz w:val="20"/>
              </w:rPr>
              <w:t>2 год</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7" w:right="109"/>
              <w:jc w:val="center"/>
              <w:rPr>
                <w:rFonts w:ascii="Times New Roman" w:eastAsia="Times New Roman" w:hAnsi="Times New Roman" w:cs="Times New Roman"/>
                <w:sz w:val="20"/>
                <w:szCs w:val="20"/>
              </w:rPr>
            </w:pPr>
            <w:r>
              <w:rPr>
                <w:rFonts w:ascii="Times New Roman" w:hAnsi="Times New Roman"/>
                <w:sz w:val="20"/>
              </w:rPr>
              <w:t>3 год</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88" w:right="188"/>
              <w:jc w:val="center"/>
              <w:rPr>
                <w:rFonts w:ascii="Times New Roman" w:eastAsia="Times New Roman" w:hAnsi="Times New Roman" w:cs="Times New Roman"/>
                <w:sz w:val="20"/>
                <w:szCs w:val="20"/>
              </w:rPr>
            </w:pPr>
            <w:r>
              <w:rPr>
                <w:rFonts w:ascii="Times New Roman" w:hAnsi="Times New Roman"/>
                <w:sz w:val="20"/>
              </w:rPr>
              <w:t>1 год</w:t>
            </w:r>
          </w:p>
        </w:tc>
        <w:tc>
          <w:tcPr>
            <w:tcW w:w="1134"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329" w:right="331"/>
              <w:jc w:val="center"/>
              <w:rPr>
                <w:rFonts w:ascii="Times New Roman" w:eastAsia="Times New Roman" w:hAnsi="Times New Roman" w:cs="Times New Roman"/>
                <w:sz w:val="20"/>
                <w:szCs w:val="20"/>
              </w:rPr>
            </w:pPr>
            <w:r>
              <w:rPr>
                <w:rFonts w:ascii="Times New Roman" w:hAnsi="Times New Roman"/>
                <w:sz w:val="20"/>
              </w:rPr>
              <w:t>1 год</w:t>
            </w:r>
          </w:p>
        </w:tc>
      </w:tr>
      <w:tr w:rsidR="0082363A" w:rsidTr="0082363A">
        <w:trPr>
          <w:trHeight w:hRule="exact" w:val="471"/>
        </w:trPr>
        <w:tc>
          <w:tcPr>
            <w:tcW w:w="523"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3" w:right="130"/>
              <w:rPr>
                <w:rFonts w:ascii="Times New Roman" w:eastAsia="Times New Roman" w:hAnsi="Times New Roman" w:cs="Times New Roman"/>
                <w:sz w:val="20"/>
                <w:szCs w:val="20"/>
              </w:rPr>
            </w:pPr>
            <w:r>
              <w:rPr>
                <w:rFonts w:ascii="Times New Roman"/>
                <w:sz w:val="20"/>
              </w:rPr>
              <w:t>1.</w:t>
            </w:r>
          </w:p>
        </w:tc>
        <w:tc>
          <w:tcPr>
            <w:tcW w:w="1495"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ind w:left="100" w:right="514"/>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right="4"/>
              <w:jc w:val="center"/>
              <w:rPr>
                <w:rFonts w:ascii="Times New Roman" w:eastAsia="Times New Roman" w:hAnsi="Times New Roman" w:cs="Times New Roman"/>
                <w:sz w:val="20"/>
                <w:szCs w:val="20"/>
              </w:rPr>
            </w:pPr>
            <w:r>
              <w:rPr>
                <w:rFonts w:ascii="Times New Roman"/>
                <w:w w:val="99"/>
                <w:sz w:val="20"/>
              </w:rPr>
              <w:t>5</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right="1"/>
              <w:jc w:val="center"/>
              <w:rPr>
                <w:rFonts w:ascii="Times New Roman" w:eastAsia="Times New Roman" w:hAnsi="Times New Roman" w:cs="Times New Roman"/>
                <w:sz w:val="20"/>
                <w:szCs w:val="20"/>
              </w:rPr>
            </w:pPr>
            <w:r>
              <w:rPr>
                <w:rFonts w:ascii="Times New Roman"/>
                <w:w w:val="99"/>
                <w:sz w:val="20"/>
              </w:rPr>
              <w:t>5</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right="1"/>
              <w:jc w:val="center"/>
              <w:rPr>
                <w:rFonts w:ascii="Times New Roman" w:eastAsia="Times New Roman" w:hAnsi="Times New Roman" w:cs="Times New Roman"/>
                <w:sz w:val="20"/>
                <w:szCs w:val="20"/>
              </w:rPr>
            </w:pPr>
            <w:r>
              <w:rPr>
                <w:rFonts w:ascii="Times New Roman"/>
                <w:w w:val="99"/>
                <w:sz w:val="20"/>
              </w:rPr>
              <w:t>5</w:t>
            </w:r>
          </w:p>
        </w:tc>
        <w:tc>
          <w:tcPr>
            <w:tcW w:w="851"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right="6"/>
              <w:jc w:val="center"/>
              <w:rPr>
                <w:rFonts w:ascii="Times New Roman" w:eastAsia="Times New Roman" w:hAnsi="Times New Roman" w:cs="Times New Roman"/>
                <w:sz w:val="20"/>
                <w:szCs w:val="20"/>
              </w:rPr>
            </w:pPr>
            <w:r>
              <w:rPr>
                <w:rFonts w:ascii="Times New Roman"/>
                <w:w w:val="99"/>
                <w:sz w:val="20"/>
              </w:rPr>
              <w:t>5</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right="4"/>
              <w:jc w:val="center"/>
              <w:rPr>
                <w:rFonts w:ascii="Times New Roman" w:eastAsia="Times New Roman" w:hAnsi="Times New Roman" w:cs="Times New Roman"/>
                <w:sz w:val="20"/>
                <w:szCs w:val="20"/>
              </w:rPr>
            </w:pPr>
            <w:r>
              <w:rPr>
                <w:rFonts w:ascii="Times New Roman"/>
                <w:w w:val="99"/>
                <w:sz w:val="20"/>
              </w:rPr>
              <w:t>5</w:t>
            </w:r>
          </w:p>
        </w:tc>
        <w:tc>
          <w:tcPr>
            <w:tcW w:w="708"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5</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right="1"/>
              <w:jc w:val="center"/>
              <w:rPr>
                <w:rFonts w:ascii="Times New Roman" w:eastAsia="Times New Roman" w:hAnsi="Times New Roman" w:cs="Times New Roman"/>
                <w:sz w:val="20"/>
                <w:szCs w:val="20"/>
              </w:rPr>
            </w:pPr>
            <w:r>
              <w:rPr>
                <w:rFonts w:ascii="Times New Roman"/>
                <w:w w:val="99"/>
                <w:sz w:val="20"/>
              </w:rPr>
              <w:t>5</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right="6"/>
              <w:jc w:val="center"/>
              <w:rPr>
                <w:rFonts w:ascii="Times New Roman" w:eastAsia="Times New Roman" w:hAnsi="Times New Roman" w:cs="Times New Roman"/>
                <w:sz w:val="20"/>
                <w:szCs w:val="20"/>
              </w:rPr>
            </w:pPr>
            <w:r>
              <w:rPr>
                <w:rFonts w:ascii="Times New Roman"/>
                <w:w w:val="99"/>
                <w:sz w:val="20"/>
              </w:rPr>
              <w:t>5</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5</w:t>
            </w:r>
          </w:p>
        </w:tc>
        <w:tc>
          <w:tcPr>
            <w:tcW w:w="1134"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right="1"/>
              <w:jc w:val="center"/>
              <w:rPr>
                <w:rFonts w:ascii="Times New Roman" w:eastAsia="Times New Roman" w:hAnsi="Times New Roman" w:cs="Times New Roman"/>
                <w:sz w:val="20"/>
                <w:szCs w:val="20"/>
              </w:rPr>
            </w:pPr>
            <w:r>
              <w:rPr>
                <w:rFonts w:ascii="Times New Roman"/>
                <w:w w:val="99"/>
                <w:sz w:val="20"/>
              </w:rPr>
              <w:t>5</w:t>
            </w:r>
          </w:p>
        </w:tc>
      </w:tr>
      <w:tr w:rsidR="0082363A" w:rsidTr="0082363A">
        <w:trPr>
          <w:trHeight w:hRule="exact" w:val="470"/>
        </w:trPr>
        <w:tc>
          <w:tcPr>
            <w:tcW w:w="523"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3" w:right="130"/>
              <w:rPr>
                <w:rFonts w:ascii="Times New Roman" w:eastAsia="Times New Roman" w:hAnsi="Times New Roman" w:cs="Times New Roman"/>
                <w:sz w:val="20"/>
                <w:szCs w:val="20"/>
              </w:rPr>
            </w:pPr>
            <w:r>
              <w:rPr>
                <w:rFonts w:ascii="Times New Roman"/>
                <w:sz w:val="20"/>
              </w:rPr>
              <w:t>2.</w:t>
            </w:r>
          </w:p>
        </w:tc>
        <w:tc>
          <w:tcPr>
            <w:tcW w:w="1495"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ind w:left="100" w:right="154"/>
              <w:rPr>
                <w:rFonts w:ascii="Times New Roman" w:eastAsia="Times New Roman" w:hAnsi="Times New Roman" w:cs="Times New Roman"/>
                <w:sz w:val="20"/>
                <w:szCs w:val="20"/>
              </w:rPr>
            </w:pPr>
            <w:r>
              <w:rPr>
                <w:rFonts w:ascii="Times New Roman" w:hAnsi="Times New Roman"/>
                <w:sz w:val="20"/>
              </w:rPr>
              <w:t>Общая физическая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49" w:right="151"/>
              <w:jc w:val="center"/>
              <w:rPr>
                <w:rFonts w:ascii="Times New Roman" w:eastAsia="Times New Roman" w:hAnsi="Times New Roman" w:cs="Times New Roman"/>
                <w:sz w:val="20"/>
                <w:szCs w:val="20"/>
              </w:rPr>
            </w:pPr>
            <w:r>
              <w:rPr>
                <w:rFonts w:ascii="Times New Roman"/>
                <w:sz w:val="20"/>
              </w:rPr>
              <w:t>15</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11" w:right="111"/>
              <w:jc w:val="center"/>
              <w:rPr>
                <w:rFonts w:ascii="Times New Roman" w:eastAsia="Times New Roman" w:hAnsi="Times New Roman" w:cs="Times New Roman"/>
                <w:sz w:val="20"/>
                <w:szCs w:val="20"/>
              </w:rPr>
            </w:pPr>
            <w:r>
              <w:rPr>
                <w:rFonts w:ascii="Times New Roman"/>
                <w:sz w:val="20"/>
              </w:rPr>
              <w:t>15</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51" w:right="151"/>
              <w:jc w:val="center"/>
              <w:rPr>
                <w:rFonts w:ascii="Times New Roman" w:eastAsia="Times New Roman" w:hAnsi="Times New Roman" w:cs="Times New Roman"/>
                <w:sz w:val="20"/>
                <w:szCs w:val="20"/>
              </w:rPr>
            </w:pPr>
            <w:r>
              <w:rPr>
                <w:rFonts w:ascii="Times New Roman"/>
                <w:sz w:val="20"/>
              </w:rPr>
              <w:t>15</w:t>
            </w:r>
          </w:p>
        </w:tc>
        <w:tc>
          <w:tcPr>
            <w:tcW w:w="851"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56" w:right="156"/>
              <w:jc w:val="center"/>
              <w:rPr>
                <w:rFonts w:ascii="Times New Roman" w:eastAsia="Times New Roman" w:hAnsi="Times New Roman" w:cs="Times New Roman"/>
                <w:sz w:val="20"/>
                <w:szCs w:val="20"/>
              </w:rPr>
            </w:pPr>
            <w:r>
              <w:rPr>
                <w:rFonts w:ascii="Times New Roman"/>
                <w:sz w:val="20"/>
              </w:rPr>
              <w:t>13</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6" w:right="108"/>
              <w:jc w:val="center"/>
              <w:rPr>
                <w:rFonts w:ascii="Times New Roman" w:eastAsia="Times New Roman" w:hAnsi="Times New Roman" w:cs="Times New Roman"/>
                <w:sz w:val="20"/>
                <w:szCs w:val="20"/>
              </w:rPr>
            </w:pPr>
            <w:r>
              <w:rPr>
                <w:rFonts w:ascii="Times New Roman"/>
                <w:sz w:val="20"/>
              </w:rPr>
              <w:t>13</w:t>
            </w:r>
          </w:p>
        </w:tc>
        <w:tc>
          <w:tcPr>
            <w:tcW w:w="708"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4" w:right="104"/>
              <w:jc w:val="center"/>
              <w:rPr>
                <w:rFonts w:ascii="Times New Roman" w:eastAsia="Times New Roman" w:hAnsi="Times New Roman" w:cs="Times New Roman"/>
                <w:sz w:val="20"/>
                <w:szCs w:val="20"/>
              </w:rPr>
            </w:pPr>
            <w:r>
              <w:rPr>
                <w:rFonts w:ascii="Times New Roman"/>
                <w:sz w:val="20"/>
              </w:rPr>
              <w:t>12</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11" w:right="111"/>
              <w:jc w:val="center"/>
              <w:rPr>
                <w:rFonts w:ascii="Times New Roman" w:eastAsia="Times New Roman" w:hAnsi="Times New Roman" w:cs="Times New Roman"/>
                <w:sz w:val="20"/>
                <w:szCs w:val="20"/>
              </w:rPr>
            </w:pPr>
            <w:r>
              <w:rPr>
                <w:rFonts w:ascii="Times New Roman"/>
                <w:sz w:val="20"/>
              </w:rPr>
              <w:t>12</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8" w:right="108"/>
              <w:jc w:val="center"/>
              <w:rPr>
                <w:rFonts w:ascii="Times New Roman" w:eastAsia="Times New Roman" w:hAnsi="Times New Roman" w:cs="Times New Roman"/>
                <w:sz w:val="20"/>
                <w:szCs w:val="20"/>
              </w:rPr>
            </w:pPr>
            <w:r>
              <w:rPr>
                <w:rFonts w:ascii="Times New Roman"/>
                <w:sz w:val="20"/>
              </w:rPr>
              <w:t>12</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88" w:right="188"/>
              <w:jc w:val="center"/>
              <w:rPr>
                <w:rFonts w:ascii="Times New Roman" w:eastAsia="Times New Roman" w:hAnsi="Times New Roman" w:cs="Times New Roman"/>
                <w:sz w:val="20"/>
                <w:szCs w:val="20"/>
              </w:rPr>
            </w:pPr>
            <w:r>
              <w:rPr>
                <w:rFonts w:ascii="Times New Roman"/>
                <w:sz w:val="20"/>
              </w:rPr>
              <w:t>10</w:t>
            </w:r>
          </w:p>
        </w:tc>
        <w:tc>
          <w:tcPr>
            <w:tcW w:w="1134"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329" w:right="329"/>
              <w:jc w:val="center"/>
              <w:rPr>
                <w:rFonts w:ascii="Times New Roman" w:eastAsia="Times New Roman" w:hAnsi="Times New Roman" w:cs="Times New Roman"/>
                <w:sz w:val="20"/>
                <w:szCs w:val="20"/>
              </w:rPr>
            </w:pPr>
            <w:r>
              <w:rPr>
                <w:rFonts w:ascii="Times New Roman"/>
                <w:sz w:val="20"/>
              </w:rPr>
              <w:t>10</w:t>
            </w:r>
          </w:p>
        </w:tc>
      </w:tr>
      <w:tr w:rsidR="0082363A" w:rsidTr="0082363A">
        <w:trPr>
          <w:trHeight w:hRule="exact" w:val="698"/>
        </w:trPr>
        <w:tc>
          <w:tcPr>
            <w:tcW w:w="523"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3" w:right="130"/>
              <w:rPr>
                <w:rFonts w:ascii="Times New Roman" w:eastAsia="Times New Roman" w:hAnsi="Times New Roman" w:cs="Times New Roman"/>
                <w:sz w:val="20"/>
                <w:szCs w:val="20"/>
              </w:rPr>
            </w:pPr>
            <w:r>
              <w:rPr>
                <w:rFonts w:ascii="Times New Roman"/>
                <w:sz w:val="20"/>
              </w:rPr>
              <w:t>3.</w:t>
            </w:r>
          </w:p>
        </w:tc>
        <w:tc>
          <w:tcPr>
            <w:tcW w:w="1495"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ind w:left="100" w:right="653"/>
              <w:rPr>
                <w:rFonts w:ascii="Times New Roman" w:eastAsia="Times New Roman" w:hAnsi="Times New Roman" w:cs="Times New Roman"/>
                <w:sz w:val="20"/>
                <w:szCs w:val="20"/>
              </w:rPr>
            </w:pPr>
            <w:r>
              <w:rPr>
                <w:rFonts w:ascii="Times New Roman" w:hAnsi="Times New Roman"/>
                <w:sz w:val="20"/>
              </w:rPr>
              <w:t>Специальная физическая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49" w:right="151"/>
              <w:jc w:val="center"/>
              <w:rPr>
                <w:rFonts w:ascii="Times New Roman" w:eastAsia="Times New Roman" w:hAnsi="Times New Roman" w:cs="Times New Roman"/>
                <w:sz w:val="20"/>
                <w:szCs w:val="20"/>
              </w:rPr>
            </w:pPr>
            <w:r>
              <w:rPr>
                <w:rFonts w:ascii="Times New Roman"/>
                <w:sz w:val="20"/>
              </w:rPr>
              <w:t>10</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11" w:right="111"/>
              <w:jc w:val="center"/>
              <w:rPr>
                <w:rFonts w:ascii="Times New Roman" w:eastAsia="Times New Roman" w:hAnsi="Times New Roman" w:cs="Times New Roman"/>
                <w:sz w:val="20"/>
                <w:szCs w:val="20"/>
              </w:rPr>
            </w:pPr>
            <w:r>
              <w:rPr>
                <w:rFonts w:ascii="Times New Roman"/>
                <w:sz w:val="20"/>
              </w:rPr>
              <w:t>10</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51" w:right="151"/>
              <w:jc w:val="center"/>
              <w:rPr>
                <w:rFonts w:ascii="Times New Roman" w:eastAsia="Times New Roman" w:hAnsi="Times New Roman" w:cs="Times New Roman"/>
                <w:sz w:val="20"/>
                <w:szCs w:val="20"/>
              </w:rPr>
            </w:pPr>
            <w:r>
              <w:rPr>
                <w:rFonts w:ascii="Times New Roman"/>
                <w:sz w:val="20"/>
              </w:rPr>
              <w:t>10</w:t>
            </w:r>
          </w:p>
        </w:tc>
        <w:tc>
          <w:tcPr>
            <w:tcW w:w="851"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56" w:right="156"/>
              <w:jc w:val="center"/>
              <w:rPr>
                <w:rFonts w:ascii="Times New Roman" w:eastAsia="Times New Roman" w:hAnsi="Times New Roman" w:cs="Times New Roman"/>
                <w:sz w:val="20"/>
                <w:szCs w:val="20"/>
              </w:rPr>
            </w:pPr>
            <w:r>
              <w:rPr>
                <w:rFonts w:ascii="Times New Roman"/>
                <w:sz w:val="20"/>
              </w:rPr>
              <w:t>12</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6" w:right="108"/>
              <w:jc w:val="center"/>
              <w:rPr>
                <w:rFonts w:ascii="Times New Roman" w:eastAsia="Times New Roman" w:hAnsi="Times New Roman" w:cs="Times New Roman"/>
                <w:sz w:val="20"/>
                <w:szCs w:val="20"/>
              </w:rPr>
            </w:pPr>
            <w:r>
              <w:rPr>
                <w:rFonts w:ascii="Times New Roman"/>
                <w:sz w:val="20"/>
              </w:rPr>
              <w:t>12</w:t>
            </w:r>
          </w:p>
        </w:tc>
        <w:tc>
          <w:tcPr>
            <w:tcW w:w="708"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4" w:right="104"/>
              <w:jc w:val="center"/>
              <w:rPr>
                <w:rFonts w:ascii="Times New Roman" w:eastAsia="Times New Roman" w:hAnsi="Times New Roman" w:cs="Times New Roman"/>
                <w:sz w:val="20"/>
                <w:szCs w:val="20"/>
              </w:rPr>
            </w:pPr>
            <w:r>
              <w:rPr>
                <w:rFonts w:ascii="Times New Roman"/>
                <w:sz w:val="20"/>
              </w:rPr>
              <w:t>13</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11" w:right="111"/>
              <w:jc w:val="center"/>
              <w:rPr>
                <w:rFonts w:ascii="Times New Roman" w:eastAsia="Times New Roman" w:hAnsi="Times New Roman" w:cs="Times New Roman"/>
                <w:sz w:val="20"/>
                <w:szCs w:val="20"/>
              </w:rPr>
            </w:pPr>
            <w:r>
              <w:rPr>
                <w:rFonts w:ascii="Times New Roman"/>
                <w:sz w:val="20"/>
              </w:rPr>
              <w:t>13</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8" w:right="108"/>
              <w:jc w:val="center"/>
              <w:rPr>
                <w:rFonts w:ascii="Times New Roman" w:eastAsia="Times New Roman" w:hAnsi="Times New Roman" w:cs="Times New Roman"/>
                <w:sz w:val="20"/>
                <w:szCs w:val="20"/>
              </w:rPr>
            </w:pPr>
            <w:r>
              <w:rPr>
                <w:rFonts w:ascii="Times New Roman"/>
                <w:sz w:val="20"/>
              </w:rPr>
              <w:t>13</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88" w:right="188"/>
              <w:jc w:val="center"/>
              <w:rPr>
                <w:rFonts w:ascii="Times New Roman" w:eastAsia="Times New Roman" w:hAnsi="Times New Roman" w:cs="Times New Roman"/>
                <w:sz w:val="20"/>
                <w:szCs w:val="20"/>
              </w:rPr>
            </w:pPr>
            <w:r>
              <w:rPr>
                <w:rFonts w:ascii="Times New Roman"/>
                <w:sz w:val="20"/>
              </w:rPr>
              <w:t>15</w:t>
            </w:r>
          </w:p>
        </w:tc>
        <w:tc>
          <w:tcPr>
            <w:tcW w:w="1134"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329" w:right="329"/>
              <w:jc w:val="center"/>
              <w:rPr>
                <w:rFonts w:ascii="Times New Roman" w:eastAsia="Times New Roman" w:hAnsi="Times New Roman" w:cs="Times New Roman"/>
                <w:sz w:val="20"/>
                <w:szCs w:val="20"/>
              </w:rPr>
            </w:pPr>
            <w:r>
              <w:rPr>
                <w:rFonts w:ascii="Times New Roman"/>
                <w:sz w:val="20"/>
              </w:rPr>
              <w:t>15</w:t>
            </w:r>
          </w:p>
        </w:tc>
      </w:tr>
      <w:tr w:rsidR="0082363A" w:rsidTr="0082363A">
        <w:trPr>
          <w:trHeight w:hRule="exact" w:val="470"/>
        </w:trPr>
        <w:tc>
          <w:tcPr>
            <w:tcW w:w="523"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03" w:right="130"/>
              <w:rPr>
                <w:rFonts w:ascii="Times New Roman" w:eastAsia="Times New Roman" w:hAnsi="Times New Roman" w:cs="Times New Roman"/>
                <w:sz w:val="20"/>
                <w:szCs w:val="20"/>
              </w:rPr>
            </w:pPr>
            <w:r>
              <w:rPr>
                <w:rFonts w:ascii="Times New Roman"/>
                <w:sz w:val="20"/>
              </w:rPr>
              <w:t>4.</w:t>
            </w:r>
          </w:p>
        </w:tc>
        <w:tc>
          <w:tcPr>
            <w:tcW w:w="1495"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8" w:lineRule="exact"/>
              <w:ind w:left="100" w:right="167"/>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49" w:right="151"/>
              <w:jc w:val="center"/>
              <w:rPr>
                <w:rFonts w:ascii="Times New Roman" w:eastAsia="Times New Roman" w:hAnsi="Times New Roman" w:cs="Times New Roman"/>
                <w:sz w:val="20"/>
                <w:szCs w:val="20"/>
              </w:rPr>
            </w:pPr>
            <w:r>
              <w:rPr>
                <w:rFonts w:ascii="Times New Roman"/>
                <w:sz w:val="20"/>
              </w:rPr>
              <w:t>25</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11" w:right="111"/>
              <w:jc w:val="center"/>
              <w:rPr>
                <w:rFonts w:ascii="Times New Roman" w:eastAsia="Times New Roman" w:hAnsi="Times New Roman" w:cs="Times New Roman"/>
                <w:sz w:val="20"/>
                <w:szCs w:val="20"/>
              </w:rPr>
            </w:pPr>
            <w:r>
              <w:rPr>
                <w:rFonts w:ascii="Times New Roman"/>
                <w:sz w:val="20"/>
              </w:rPr>
              <w:t>25</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51" w:right="151"/>
              <w:jc w:val="center"/>
              <w:rPr>
                <w:rFonts w:ascii="Times New Roman" w:eastAsia="Times New Roman" w:hAnsi="Times New Roman" w:cs="Times New Roman"/>
                <w:sz w:val="20"/>
                <w:szCs w:val="20"/>
              </w:rPr>
            </w:pPr>
            <w:r>
              <w:rPr>
                <w:rFonts w:ascii="Times New Roman"/>
                <w:sz w:val="20"/>
              </w:rPr>
              <w:t>25</w:t>
            </w:r>
          </w:p>
        </w:tc>
        <w:tc>
          <w:tcPr>
            <w:tcW w:w="851"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56" w:right="156"/>
              <w:jc w:val="center"/>
              <w:rPr>
                <w:rFonts w:ascii="Times New Roman" w:eastAsia="Times New Roman" w:hAnsi="Times New Roman" w:cs="Times New Roman"/>
                <w:sz w:val="20"/>
                <w:szCs w:val="20"/>
              </w:rPr>
            </w:pPr>
            <w:r>
              <w:rPr>
                <w:rFonts w:ascii="Times New Roman"/>
                <w:sz w:val="20"/>
              </w:rPr>
              <w:t>23</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06" w:right="108"/>
              <w:jc w:val="center"/>
              <w:rPr>
                <w:rFonts w:ascii="Times New Roman" w:eastAsia="Times New Roman" w:hAnsi="Times New Roman" w:cs="Times New Roman"/>
                <w:sz w:val="20"/>
                <w:szCs w:val="20"/>
              </w:rPr>
            </w:pPr>
            <w:r>
              <w:rPr>
                <w:rFonts w:ascii="Times New Roman"/>
                <w:sz w:val="20"/>
              </w:rPr>
              <w:t>23</w:t>
            </w:r>
          </w:p>
        </w:tc>
        <w:tc>
          <w:tcPr>
            <w:tcW w:w="708"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04" w:right="104"/>
              <w:jc w:val="center"/>
              <w:rPr>
                <w:rFonts w:ascii="Times New Roman" w:eastAsia="Times New Roman" w:hAnsi="Times New Roman" w:cs="Times New Roman"/>
                <w:sz w:val="20"/>
                <w:szCs w:val="20"/>
              </w:rPr>
            </w:pPr>
            <w:r>
              <w:rPr>
                <w:rFonts w:ascii="Times New Roman"/>
                <w:sz w:val="20"/>
              </w:rPr>
              <w:t>22</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11" w:right="111"/>
              <w:jc w:val="center"/>
              <w:rPr>
                <w:rFonts w:ascii="Times New Roman" w:eastAsia="Times New Roman" w:hAnsi="Times New Roman" w:cs="Times New Roman"/>
                <w:sz w:val="20"/>
                <w:szCs w:val="20"/>
              </w:rPr>
            </w:pPr>
            <w:r>
              <w:rPr>
                <w:rFonts w:ascii="Times New Roman"/>
                <w:sz w:val="20"/>
              </w:rPr>
              <w:t>22</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08" w:right="108"/>
              <w:jc w:val="center"/>
              <w:rPr>
                <w:rFonts w:ascii="Times New Roman" w:eastAsia="Times New Roman" w:hAnsi="Times New Roman" w:cs="Times New Roman"/>
                <w:sz w:val="20"/>
                <w:szCs w:val="20"/>
              </w:rPr>
            </w:pPr>
            <w:r>
              <w:rPr>
                <w:rFonts w:ascii="Times New Roman"/>
                <w:sz w:val="20"/>
              </w:rPr>
              <w:t>22</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188" w:right="188"/>
              <w:jc w:val="center"/>
              <w:rPr>
                <w:rFonts w:ascii="Times New Roman" w:eastAsia="Times New Roman" w:hAnsi="Times New Roman" w:cs="Times New Roman"/>
                <w:sz w:val="20"/>
                <w:szCs w:val="20"/>
              </w:rPr>
            </w:pPr>
            <w:r>
              <w:rPr>
                <w:rFonts w:ascii="Times New Roman"/>
                <w:sz w:val="20"/>
              </w:rPr>
              <w:t>20</w:t>
            </w:r>
          </w:p>
        </w:tc>
        <w:tc>
          <w:tcPr>
            <w:tcW w:w="1134"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6" w:lineRule="exact"/>
              <w:ind w:left="329" w:right="329"/>
              <w:jc w:val="center"/>
              <w:rPr>
                <w:rFonts w:ascii="Times New Roman" w:eastAsia="Times New Roman" w:hAnsi="Times New Roman" w:cs="Times New Roman"/>
                <w:sz w:val="20"/>
                <w:szCs w:val="20"/>
              </w:rPr>
            </w:pPr>
            <w:r>
              <w:rPr>
                <w:rFonts w:ascii="Times New Roman"/>
                <w:sz w:val="20"/>
              </w:rPr>
              <w:t>20</w:t>
            </w:r>
          </w:p>
        </w:tc>
      </w:tr>
      <w:tr w:rsidR="0082363A" w:rsidTr="0082363A">
        <w:trPr>
          <w:trHeight w:hRule="exact" w:val="470"/>
        </w:trPr>
        <w:tc>
          <w:tcPr>
            <w:tcW w:w="523"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3" w:right="130"/>
              <w:rPr>
                <w:rFonts w:ascii="Times New Roman" w:eastAsia="Times New Roman" w:hAnsi="Times New Roman" w:cs="Times New Roman"/>
                <w:sz w:val="20"/>
                <w:szCs w:val="20"/>
              </w:rPr>
            </w:pPr>
            <w:r>
              <w:rPr>
                <w:rFonts w:ascii="Times New Roman"/>
                <w:sz w:val="20"/>
              </w:rPr>
              <w:t>5.</w:t>
            </w:r>
          </w:p>
        </w:tc>
        <w:tc>
          <w:tcPr>
            <w:tcW w:w="1495"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ind w:left="100" w:right="683"/>
              <w:rPr>
                <w:rFonts w:ascii="Times New Roman" w:eastAsia="Times New Roman" w:hAnsi="Times New Roman" w:cs="Times New Roman"/>
                <w:sz w:val="20"/>
                <w:szCs w:val="20"/>
              </w:rPr>
            </w:pPr>
            <w:r>
              <w:rPr>
                <w:rFonts w:ascii="Times New Roman" w:hAnsi="Times New Roman"/>
                <w:sz w:val="20"/>
              </w:rPr>
              <w:t>Техническая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49" w:right="151"/>
              <w:jc w:val="center"/>
              <w:rPr>
                <w:rFonts w:ascii="Times New Roman" w:eastAsia="Times New Roman" w:hAnsi="Times New Roman" w:cs="Times New Roman"/>
                <w:sz w:val="20"/>
                <w:szCs w:val="20"/>
              </w:rPr>
            </w:pPr>
            <w:r>
              <w:rPr>
                <w:rFonts w:ascii="Times New Roman"/>
                <w:sz w:val="20"/>
              </w:rPr>
              <w:t>45</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11" w:right="111"/>
              <w:jc w:val="center"/>
              <w:rPr>
                <w:rFonts w:ascii="Times New Roman" w:eastAsia="Times New Roman" w:hAnsi="Times New Roman" w:cs="Times New Roman"/>
                <w:sz w:val="20"/>
                <w:szCs w:val="20"/>
              </w:rPr>
            </w:pPr>
            <w:r>
              <w:rPr>
                <w:rFonts w:ascii="Times New Roman"/>
                <w:sz w:val="20"/>
              </w:rPr>
              <w:t>45</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51" w:right="151"/>
              <w:jc w:val="center"/>
              <w:rPr>
                <w:rFonts w:ascii="Times New Roman" w:eastAsia="Times New Roman" w:hAnsi="Times New Roman" w:cs="Times New Roman"/>
                <w:sz w:val="20"/>
                <w:szCs w:val="20"/>
              </w:rPr>
            </w:pPr>
            <w:r>
              <w:rPr>
                <w:rFonts w:ascii="Times New Roman"/>
                <w:sz w:val="20"/>
              </w:rPr>
              <w:t>45</w:t>
            </w:r>
          </w:p>
        </w:tc>
        <w:tc>
          <w:tcPr>
            <w:tcW w:w="851"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56" w:right="156"/>
              <w:jc w:val="center"/>
              <w:rPr>
                <w:rFonts w:ascii="Times New Roman" w:eastAsia="Times New Roman" w:hAnsi="Times New Roman" w:cs="Times New Roman"/>
                <w:sz w:val="20"/>
                <w:szCs w:val="20"/>
              </w:rPr>
            </w:pPr>
            <w:r>
              <w:rPr>
                <w:rFonts w:ascii="Times New Roman"/>
                <w:sz w:val="20"/>
              </w:rPr>
              <w:t>47</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6" w:right="108"/>
              <w:jc w:val="center"/>
              <w:rPr>
                <w:rFonts w:ascii="Times New Roman" w:eastAsia="Times New Roman" w:hAnsi="Times New Roman" w:cs="Times New Roman"/>
                <w:sz w:val="20"/>
                <w:szCs w:val="20"/>
              </w:rPr>
            </w:pPr>
            <w:r>
              <w:rPr>
                <w:rFonts w:ascii="Times New Roman"/>
                <w:sz w:val="20"/>
              </w:rPr>
              <w:t>47</w:t>
            </w:r>
          </w:p>
        </w:tc>
        <w:tc>
          <w:tcPr>
            <w:tcW w:w="708"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4" w:right="104"/>
              <w:jc w:val="center"/>
              <w:rPr>
                <w:rFonts w:ascii="Times New Roman" w:eastAsia="Times New Roman" w:hAnsi="Times New Roman" w:cs="Times New Roman"/>
                <w:sz w:val="20"/>
                <w:szCs w:val="20"/>
              </w:rPr>
            </w:pPr>
            <w:r>
              <w:rPr>
                <w:rFonts w:ascii="Times New Roman"/>
                <w:sz w:val="20"/>
              </w:rPr>
              <w:t>48</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11" w:right="111"/>
              <w:jc w:val="center"/>
              <w:rPr>
                <w:rFonts w:ascii="Times New Roman" w:eastAsia="Times New Roman" w:hAnsi="Times New Roman" w:cs="Times New Roman"/>
                <w:sz w:val="20"/>
                <w:szCs w:val="20"/>
              </w:rPr>
            </w:pPr>
            <w:r>
              <w:rPr>
                <w:rFonts w:ascii="Times New Roman"/>
                <w:sz w:val="20"/>
              </w:rPr>
              <w:t>48</w:t>
            </w:r>
          </w:p>
        </w:tc>
        <w:tc>
          <w:tcPr>
            <w:tcW w:w="709"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08" w:right="108"/>
              <w:jc w:val="center"/>
              <w:rPr>
                <w:rFonts w:ascii="Times New Roman" w:eastAsia="Times New Roman" w:hAnsi="Times New Roman" w:cs="Times New Roman"/>
                <w:sz w:val="20"/>
                <w:szCs w:val="20"/>
              </w:rPr>
            </w:pPr>
            <w:r>
              <w:rPr>
                <w:rFonts w:ascii="Times New Roman"/>
                <w:sz w:val="20"/>
              </w:rPr>
              <w:t>48</w:t>
            </w:r>
          </w:p>
        </w:tc>
        <w:tc>
          <w:tcPr>
            <w:tcW w:w="850"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188" w:right="188"/>
              <w:jc w:val="center"/>
              <w:rPr>
                <w:rFonts w:ascii="Times New Roman" w:eastAsia="Times New Roman" w:hAnsi="Times New Roman" w:cs="Times New Roman"/>
                <w:sz w:val="20"/>
                <w:szCs w:val="20"/>
              </w:rPr>
            </w:pPr>
            <w:r>
              <w:rPr>
                <w:rFonts w:ascii="Times New Roman"/>
                <w:sz w:val="20"/>
              </w:rPr>
              <w:t>50</w:t>
            </w:r>
          </w:p>
        </w:tc>
        <w:tc>
          <w:tcPr>
            <w:tcW w:w="1134" w:type="dxa"/>
            <w:tcBorders>
              <w:top w:val="single" w:sz="4" w:space="0" w:color="000000"/>
              <w:left w:val="single" w:sz="4" w:space="0" w:color="000000"/>
              <w:bottom w:val="single" w:sz="4" w:space="0" w:color="000000"/>
              <w:right w:val="single" w:sz="4" w:space="0" w:color="000000"/>
            </w:tcBorders>
          </w:tcPr>
          <w:p w:rsidR="0082363A" w:rsidRDefault="0082363A" w:rsidP="008661B7">
            <w:pPr>
              <w:pStyle w:val="TableParagraph"/>
              <w:spacing w:line="223" w:lineRule="exact"/>
              <w:ind w:left="329" w:right="329"/>
              <w:jc w:val="center"/>
              <w:rPr>
                <w:rFonts w:ascii="Times New Roman" w:eastAsia="Times New Roman" w:hAnsi="Times New Roman" w:cs="Times New Roman"/>
                <w:sz w:val="20"/>
                <w:szCs w:val="20"/>
              </w:rPr>
            </w:pPr>
            <w:r>
              <w:rPr>
                <w:rFonts w:ascii="Times New Roman"/>
                <w:sz w:val="20"/>
              </w:rPr>
              <w:t>50</w:t>
            </w:r>
          </w:p>
        </w:tc>
      </w:tr>
    </w:tbl>
    <w:p w:rsidR="0082363A" w:rsidRPr="00BA7BCE" w:rsidRDefault="0082363A" w:rsidP="0082363A">
      <w:pPr>
        <w:pStyle w:val="a3"/>
        <w:spacing w:before="69"/>
        <w:ind w:left="0" w:right="1252" w:firstLine="720"/>
        <w:jc w:val="both"/>
        <w:rPr>
          <w:lang w:val="ru-RU"/>
        </w:rPr>
      </w:pPr>
      <w:r w:rsidRPr="00BA7BCE">
        <w:rPr>
          <w:lang w:val="ru-RU"/>
        </w:rPr>
        <w:t>Объемы разделов, таких как, инструкторская и судейская практика, система контроля, восстановительные мероприятия, тренировочные сборы, самостоятельная работа, освоение элементов других видов спорта, психологическая подготовка и воспитательная работа специально не определяются. Время, отводимое на данные разделы, заимствуется из основных</w:t>
      </w:r>
      <w:r w:rsidRPr="00BA7BCE">
        <w:rPr>
          <w:spacing w:val="-11"/>
          <w:lang w:val="ru-RU"/>
        </w:rPr>
        <w:t xml:space="preserve"> </w:t>
      </w:r>
      <w:r w:rsidRPr="00BA7BCE">
        <w:rPr>
          <w:lang w:val="ru-RU"/>
        </w:rPr>
        <w:t>разделов.</w:t>
      </w:r>
    </w:p>
    <w:p w:rsidR="0082363A" w:rsidRPr="00BA7BCE" w:rsidRDefault="0082363A" w:rsidP="0082363A">
      <w:pPr>
        <w:pStyle w:val="a3"/>
        <w:ind w:right="1252"/>
        <w:jc w:val="both"/>
        <w:rPr>
          <w:lang w:val="ru-RU"/>
        </w:rPr>
      </w:pPr>
      <w:r w:rsidRPr="00BA7BCE">
        <w:rPr>
          <w:lang w:val="ru-RU"/>
        </w:rPr>
        <w:t>Разработанный и выверенный таким образом учебный план многолетней подготовки фигуристов является основным нормативным документом, определяющим дальнейший ход технологии</w:t>
      </w:r>
      <w:r w:rsidRPr="00BA7BCE">
        <w:rPr>
          <w:spacing w:val="-13"/>
          <w:lang w:val="ru-RU"/>
        </w:rPr>
        <w:t xml:space="preserve"> </w:t>
      </w:r>
      <w:r w:rsidRPr="00BA7BCE">
        <w:rPr>
          <w:lang w:val="ru-RU"/>
        </w:rPr>
        <w:t>планирования.</w:t>
      </w:r>
    </w:p>
    <w:p w:rsidR="0082363A" w:rsidRPr="0082363A" w:rsidRDefault="0082363A" w:rsidP="00373B4E">
      <w:pPr>
        <w:pStyle w:val="a3"/>
        <w:ind w:right="1265"/>
        <w:jc w:val="both"/>
        <w:rPr>
          <w:lang w:val="ru-RU"/>
        </w:rPr>
        <w:sectPr w:rsidR="0082363A" w:rsidRPr="0082363A" w:rsidSect="00842FED">
          <w:pgSz w:w="11910" w:h="16840"/>
          <w:pgMar w:top="920" w:right="160" w:bottom="1140" w:left="1200" w:header="0" w:footer="907" w:gutter="0"/>
          <w:pgBorders w:offsetFrom="page">
            <w:top w:val="single" w:sz="4" w:space="24" w:color="auto"/>
            <w:left w:val="single" w:sz="4" w:space="24" w:color="auto"/>
            <w:bottom w:val="single" w:sz="4" w:space="24" w:color="auto"/>
            <w:right w:val="single" w:sz="4" w:space="24" w:color="auto"/>
          </w:pgBorders>
          <w:cols w:space="720"/>
        </w:sectPr>
      </w:pPr>
      <w:r w:rsidRPr="00BA7BCE">
        <w:rPr>
          <w:lang w:val="ru-RU"/>
        </w:rPr>
        <w:t>В зависимости от уровня спортивной подготовленности учащихся разрешается сокращение недельной нагрузки, но не более чем на</w:t>
      </w:r>
      <w:r w:rsidRPr="00BA7BCE">
        <w:rPr>
          <w:spacing w:val="-21"/>
          <w:lang w:val="ru-RU"/>
        </w:rPr>
        <w:t xml:space="preserve"> </w:t>
      </w:r>
      <w:r w:rsidR="00373B4E">
        <w:rPr>
          <w:lang w:val="ru-RU"/>
        </w:rPr>
        <w:t>25%.</w:t>
      </w:r>
    </w:p>
    <w:p w:rsidR="0060683C" w:rsidRPr="00BA7BCE" w:rsidRDefault="0060683C">
      <w:pPr>
        <w:jc w:val="both"/>
        <w:rPr>
          <w:lang w:val="ru-RU"/>
        </w:rPr>
        <w:sectPr w:rsidR="0060683C" w:rsidRPr="00BA7BCE" w:rsidSect="00842FED">
          <w:pgSz w:w="11910" w:h="16840"/>
          <w:pgMar w:top="49" w:right="160" w:bottom="4678"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82363A" w:rsidRDefault="00BA7BCE" w:rsidP="00373B4E">
      <w:pPr>
        <w:pStyle w:val="21"/>
        <w:spacing w:before="42"/>
        <w:ind w:left="0"/>
        <w:jc w:val="center"/>
        <w:rPr>
          <w:b w:val="0"/>
          <w:bCs w:val="0"/>
          <w:lang w:val="ru-RU"/>
        </w:rPr>
      </w:pPr>
      <w:r w:rsidRPr="0082363A">
        <w:rPr>
          <w:lang w:val="ru-RU"/>
        </w:rPr>
        <w:lastRenderedPageBreak/>
        <w:t>Учебный план по фигурному</w:t>
      </w:r>
      <w:r w:rsidRPr="0082363A">
        <w:rPr>
          <w:spacing w:val="-10"/>
          <w:lang w:val="ru-RU"/>
        </w:rPr>
        <w:t xml:space="preserve"> </w:t>
      </w:r>
      <w:r w:rsidRPr="0082363A">
        <w:rPr>
          <w:lang w:val="ru-RU"/>
        </w:rPr>
        <w:t>катанию</w:t>
      </w:r>
    </w:p>
    <w:p w:rsidR="0060683C" w:rsidRPr="0082363A" w:rsidRDefault="0060683C">
      <w:pPr>
        <w:spacing w:before="3"/>
        <w:rPr>
          <w:rFonts w:ascii="Times New Roman" w:eastAsia="Times New Roman" w:hAnsi="Times New Roman" w:cs="Times New Roman"/>
          <w:b/>
          <w:bCs/>
          <w:sz w:val="24"/>
          <w:szCs w:val="24"/>
          <w:lang w:val="ru-RU"/>
        </w:rPr>
      </w:pPr>
    </w:p>
    <w:tbl>
      <w:tblPr>
        <w:tblStyle w:val="TableNormal"/>
        <w:tblW w:w="0" w:type="auto"/>
        <w:tblInd w:w="113" w:type="dxa"/>
        <w:tblLayout w:type="fixed"/>
        <w:tblLook w:val="01E0" w:firstRow="1" w:lastRow="1" w:firstColumn="1" w:lastColumn="1" w:noHBand="0" w:noVBand="0"/>
      </w:tblPr>
      <w:tblGrid>
        <w:gridCol w:w="2521"/>
        <w:gridCol w:w="778"/>
        <w:gridCol w:w="701"/>
        <w:gridCol w:w="778"/>
        <w:gridCol w:w="790"/>
        <w:gridCol w:w="694"/>
        <w:gridCol w:w="687"/>
        <w:gridCol w:w="696"/>
        <w:gridCol w:w="694"/>
        <w:gridCol w:w="852"/>
        <w:gridCol w:w="1133"/>
      </w:tblGrid>
      <w:tr w:rsidR="0060683C">
        <w:trPr>
          <w:trHeight w:hRule="exact" w:val="372"/>
        </w:trPr>
        <w:tc>
          <w:tcPr>
            <w:tcW w:w="2521" w:type="dxa"/>
            <w:vMerge w:val="restart"/>
            <w:tcBorders>
              <w:top w:val="single" w:sz="4" w:space="0" w:color="000000"/>
              <w:left w:val="single" w:sz="4" w:space="0" w:color="000000"/>
              <w:right w:val="single" w:sz="4" w:space="0" w:color="000000"/>
            </w:tcBorders>
          </w:tcPr>
          <w:p w:rsidR="0060683C" w:rsidRPr="0082363A" w:rsidRDefault="0060683C">
            <w:pPr>
              <w:pStyle w:val="TableParagraph"/>
              <w:rPr>
                <w:rFonts w:ascii="Times New Roman" w:eastAsia="Times New Roman" w:hAnsi="Times New Roman" w:cs="Times New Roman"/>
                <w:b/>
                <w:bCs/>
                <w:sz w:val="20"/>
                <w:szCs w:val="20"/>
                <w:lang w:val="ru-RU"/>
              </w:rPr>
            </w:pPr>
          </w:p>
          <w:p w:rsidR="0060683C" w:rsidRPr="0082363A" w:rsidRDefault="0060683C">
            <w:pPr>
              <w:pStyle w:val="TableParagraph"/>
              <w:rPr>
                <w:rFonts w:ascii="Times New Roman" w:eastAsia="Times New Roman" w:hAnsi="Times New Roman" w:cs="Times New Roman"/>
                <w:b/>
                <w:bCs/>
                <w:sz w:val="20"/>
                <w:szCs w:val="20"/>
                <w:lang w:val="ru-RU"/>
              </w:rPr>
            </w:pPr>
          </w:p>
          <w:p w:rsidR="0060683C" w:rsidRPr="0082363A" w:rsidRDefault="0060683C">
            <w:pPr>
              <w:pStyle w:val="TableParagraph"/>
              <w:spacing w:before="7"/>
              <w:rPr>
                <w:rFonts w:ascii="Times New Roman" w:eastAsia="Times New Roman" w:hAnsi="Times New Roman" w:cs="Times New Roman"/>
                <w:b/>
                <w:bCs/>
                <w:sz w:val="21"/>
                <w:szCs w:val="21"/>
                <w:lang w:val="ru-RU"/>
              </w:rPr>
            </w:pPr>
          </w:p>
          <w:p w:rsidR="0060683C" w:rsidRDefault="00BA7BCE">
            <w:pPr>
              <w:pStyle w:val="TableParagraph"/>
              <w:ind w:left="389" w:right="200"/>
              <w:rPr>
                <w:rFonts w:ascii="Times New Roman" w:eastAsia="Times New Roman" w:hAnsi="Times New Roman" w:cs="Times New Roman"/>
                <w:sz w:val="20"/>
                <w:szCs w:val="20"/>
              </w:rPr>
            </w:pPr>
            <w:r>
              <w:rPr>
                <w:rFonts w:ascii="Times New Roman" w:hAnsi="Times New Roman"/>
                <w:sz w:val="20"/>
              </w:rPr>
              <w:t>Разделы</w:t>
            </w:r>
            <w:r>
              <w:rPr>
                <w:rFonts w:ascii="Times New Roman" w:hAnsi="Times New Roman"/>
                <w:spacing w:val="-8"/>
                <w:sz w:val="20"/>
              </w:rPr>
              <w:t xml:space="preserve"> </w:t>
            </w:r>
            <w:r>
              <w:rPr>
                <w:rFonts w:ascii="Times New Roman" w:hAnsi="Times New Roman"/>
                <w:sz w:val="20"/>
              </w:rPr>
              <w:t>подготовки</w:t>
            </w:r>
          </w:p>
        </w:tc>
        <w:tc>
          <w:tcPr>
            <w:tcW w:w="7801" w:type="dxa"/>
            <w:gridSpan w:val="10"/>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61"/>
              <w:ind w:left="3090" w:right="3091"/>
              <w:jc w:val="center"/>
              <w:rPr>
                <w:rFonts w:ascii="Times New Roman" w:eastAsia="Times New Roman" w:hAnsi="Times New Roman" w:cs="Times New Roman"/>
                <w:sz w:val="20"/>
                <w:szCs w:val="20"/>
              </w:rPr>
            </w:pPr>
            <w:r>
              <w:rPr>
                <w:rFonts w:ascii="Times New Roman" w:hAnsi="Times New Roman"/>
                <w:sz w:val="20"/>
              </w:rPr>
              <w:t>Этапы</w:t>
            </w:r>
            <w:r>
              <w:rPr>
                <w:rFonts w:ascii="Times New Roman" w:hAnsi="Times New Roman"/>
                <w:spacing w:val="-4"/>
                <w:sz w:val="20"/>
              </w:rPr>
              <w:t xml:space="preserve"> </w:t>
            </w:r>
            <w:r>
              <w:rPr>
                <w:rFonts w:ascii="Times New Roman" w:hAnsi="Times New Roman"/>
                <w:sz w:val="20"/>
              </w:rPr>
              <w:t>подготовки</w:t>
            </w:r>
          </w:p>
        </w:tc>
      </w:tr>
      <w:tr w:rsidR="0060683C">
        <w:trPr>
          <w:trHeight w:hRule="exact" w:val="698"/>
        </w:trPr>
        <w:tc>
          <w:tcPr>
            <w:tcW w:w="2521" w:type="dxa"/>
            <w:vMerge/>
            <w:tcBorders>
              <w:left w:val="single" w:sz="4" w:space="0" w:color="000000"/>
              <w:right w:val="single" w:sz="4" w:space="0" w:color="000000"/>
            </w:tcBorders>
          </w:tcPr>
          <w:p w:rsidR="0060683C" w:rsidRDefault="0060683C"/>
        </w:tc>
        <w:tc>
          <w:tcPr>
            <w:tcW w:w="2256" w:type="dxa"/>
            <w:gridSpan w:val="3"/>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962" w:right="962"/>
              <w:jc w:val="center"/>
              <w:rPr>
                <w:rFonts w:ascii="Times New Roman" w:eastAsia="Times New Roman" w:hAnsi="Times New Roman" w:cs="Times New Roman"/>
                <w:sz w:val="20"/>
                <w:szCs w:val="20"/>
              </w:rPr>
            </w:pPr>
            <w:r>
              <w:rPr>
                <w:rFonts w:ascii="Times New Roman" w:hAnsi="Times New Roman"/>
                <w:sz w:val="20"/>
              </w:rPr>
              <w:t>НП</w:t>
            </w:r>
          </w:p>
        </w:tc>
        <w:tc>
          <w:tcPr>
            <w:tcW w:w="1483"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23" w:right="215" w:firstLine="12"/>
              <w:rPr>
                <w:rFonts w:ascii="Times New Roman" w:eastAsia="Times New Roman" w:hAnsi="Times New Roman" w:cs="Times New Roman"/>
                <w:sz w:val="20"/>
                <w:szCs w:val="20"/>
              </w:rPr>
            </w:pPr>
            <w:r>
              <w:rPr>
                <w:rFonts w:ascii="Times New Roman" w:hAnsi="Times New Roman"/>
                <w:sz w:val="20"/>
              </w:rPr>
              <w:t>ТГ (базовая подготовка)</w:t>
            </w:r>
          </w:p>
        </w:tc>
        <w:tc>
          <w:tcPr>
            <w:tcW w:w="2077"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364" w:right="357" w:firstLine="4"/>
              <w:rPr>
                <w:rFonts w:ascii="Times New Roman" w:eastAsia="Times New Roman" w:hAnsi="Times New Roman" w:cs="Times New Roman"/>
                <w:sz w:val="20"/>
                <w:szCs w:val="20"/>
              </w:rPr>
            </w:pPr>
            <w:r>
              <w:rPr>
                <w:rFonts w:ascii="Times New Roman" w:hAnsi="Times New Roman"/>
                <w:sz w:val="20"/>
              </w:rPr>
              <w:t>ТГ (спортивная специализация)</w:t>
            </w:r>
          </w:p>
        </w:tc>
        <w:tc>
          <w:tcPr>
            <w:tcW w:w="1985"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54" w:right="153"/>
              <w:jc w:val="center"/>
              <w:rPr>
                <w:rFonts w:ascii="Times New Roman" w:eastAsia="Times New Roman" w:hAnsi="Times New Roman" w:cs="Times New Roman"/>
                <w:sz w:val="20"/>
                <w:szCs w:val="20"/>
              </w:rPr>
            </w:pPr>
            <w:r>
              <w:rPr>
                <w:rFonts w:ascii="Times New Roman" w:hAnsi="Times New Roman"/>
                <w:w w:val="95"/>
                <w:sz w:val="20"/>
              </w:rPr>
              <w:t xml:space="preserve">Совершенствование </w:t>
            </w:r>
            <w:r>
              <w:rPr>
                <w:rFonts w:ascii="Times New Roman" w:hAnsi="Times New Roman"/>
                <w:sz w:val="20"/>
              </w:rPr>
              <w:t>спортивного мастерства</w:t>
            </w:r>
          </w:p>
        </w:tc>
      </w:tr>
      <w:tr w:rsidR="0060683C">
        <w:trPr>
          <w:trHeight w:hRule="exact" w:val="370"/>
        </w:trPr>
        <w:tc>
          <w:tcPr>
            <w:tcW w:w="2521" w:type="dxa"/>
            <w:vMerge/>
            <w:tcBorders>
              <w:left w:val="single" w:sz="4" w:space="0" w:color="000000"/>
              <w:bottom w:val="single" w:sz="4" w:space="0" w:color="000000"/>
              <w:right w:val="single" w:sz="4" w:space="0" w:color="000000"/>
            </w:tcBorders>
          </w:tcPr>
          <w:p w:rsidR="0060683C" w:rsidRDefault="0060683C"/>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65"/>
              <w:rPr>
                <w:rFonts w:ascii="Times New Roman" w:eastAsia="Times New Roman" w:hAnsi="Times New Roman" w:cs="Times New Roman"/>
                <w:sz w:val="20"/>
                <w:szCs w:val="20"/>
              </w:rPr>
            </w:pPr>
            <w:r>
              <w:rPr>
                <w:rFonts w:ascii="Times New Roman" w:hAnsi="Times New Roman"/>
                <w:sz w:val="20"/>
              </w:rPr>
              <w:t>1 год</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13" w:right="113"/>
              <w:jc w:val="center"/>
              <w:rPr>
                <w:rFonts w:ascii="Times New Roman" w:eastAsia="Times New Roman" w:hAnsi="Times New Roman" w:cs="Times New Roman"/>
                <w:sz w:val="20"/>
                <w:szCs w:val="20"/>
              </w:rPr>
            </w:pPr>
            <w:r>
              <w:rPr>
                <w:rFonts w:ascii="Times New Roman" w:hAnsi="Times New Roman"/>
                <w:sz w:val="20"/>
              </w:rPr>
              <w:t>2 год</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52" w:right="152"/>
              <w:jc w:val="center"/>
              <w:rPr>
                <w:rFonts w:ascii="Times New Roman" w:eastAsia="Times New Roman" w:hAnsi="Times New Roman" w:cs="Times New Roman"/>
                <w:sz w:val="20"/>
                <w:szCs w:val="20"/>
              </w:rPr>
            </w:pPr>
            <w:r>
              <w:rPr>
                <w:rFonts w:ascii="Times New Roman" w:hAnsi="Times New Roman"/>
                <w:sz w:val="20"/>
              </w:rPr>
              <w:t>3 год</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170"/>
              <w:jc w:val="right"/>
              <w:rPr>
                <w:rFonts w:ascii="Times New Roman" w:eastAsia="Times New Roman" w:hAnsi="Times New Roman" w:cs="Times New Roman"/>
                <w:sz w:val="20"/>
                <w:szCs w:val="20"/>
              </w:rPr>
            </w:pPr>
            <w:r>
              <w:rPr>
                <w:rFonts w:ascii="Times New Roman" w:hAnsi="Times New Roman"/>
                <w:sz w:val="20"/>
              </w:rPr>
              <w:t>1 год</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7" w:right="109"/>
              <w:jc w:val="center"/>
              <w:rPr>
                <w:rFonts w:ascii="Times New Roman" w:eastAsia="Times New Roman" w:hAnsi="Times New Roman" w:cs="Times New Roman"/>
                <w:sz w:val="20"/>
                <w:szCs w:val="20"/>
              </w:rPr>
            </w:pPr>
            <w:r>
              <w:rPr>
                <w:rFonts w:ascii="Times New Roman" w:hAnsi="Times New Roman"/>
                <w:sz w:val="20"/>
              </w:rPr>
              <w:t>2 год</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1" w:right="106"/>
              <w:jc w:val="center"/>
              <w:rPr>
                <w:rFonts w:ascii="Times New Roman" w:eastAsia="Times New Roman" w:hAnsi="Times New Roman" w:cs="Times New Roman"/>
                <w:sz w:val="20"/>
                <w:szCs w:val="20"/>
              </w:rPr>
            </w:pPr>
            <w:r>
              <w:rPr>
                <w:rFonts w:ascii="Times New Roman" w:hAnsi="Times New Roman"/>
                <w:sz w:val="20"/>
              </w:rPr>
              <w:t>1 год</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125"/>
              <w:jc w:val="right"/>
              <w:rPr>
                <w:rFonts w:ascii="Times New Roman" w:eastAsia="Times New Roman" w:hAnsi="Times New Roman" w:cs="Times New Roman"/>
                <w:sz w:val="20"/>
                <w:szCs w:val="20"/>
              </w:rPr>
            </w:pPr>
            <w:r>
              <w:rPr>
                <w:rFonts w:ascii="Times New Roman" w:hAnsi="Times New Roman"/>
                <w:sz w:val="20"/>
              </w:rPr>
              <w:t>2 год</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8" w:right="108"/>
              <w:jc w:val="center"/>
              <w:rPr>
                <w:rFonts w:ascii="Times New Roman" w:eastAsia="Times New Roman" w:hAnsi="Times New Roman" w:cs="Times New Roman"/>
                <w:sz w:val="20"/>
                <w:szCs w:val="20"/>
              </w:rPr>
            </w:pPr>
            <w:r>
              <w:rPr>
                <w:rFonts w:ascii="Times New Roman" w:hAnsi="Times New Roman"/>
                <w:sz w:val="20"/>
              </w:rPr>
              <w:t>3 год</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87" w:right="190"/>
              <w:jc w:val="center"/>
              <w:rPr>
                <w:rFonts w:ascii="Times New Roman" w:eastAsia="Times New Roman" w:hAnsi="Times New Roman" w:cs="Times New Roman"/>
                <w:sz w:val="20"/>
                <w:szCs w:val="20"/>
              </w:rPr>
            </w:pPr>
            <w:r>
              <w:rPr>
                <w:rFonts w:ascii="Times New Roman" w:hAnsi="Times New Roman"/>
                <w:sz w:val="20"/>
              </w:rPr>
              <w:t>1 год</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327" w:right="332"/>
              <w:jc w:val="center"/>
              <w:rPr>
                <w:rFonts w:ascii="Times New Roman" w:eastAsia="Times New Roman" w:hAnsi="Times New Roman" w:cs="Times New Roman"/>
                <w:sz w:val="20"/>
                <w:szCs w:val="20"/>
              </w:rPr>
            </w:pPr>
            <w:r>
              <w:rPr>
                <w:rFonts w:ascii="Times New Roman" w:hAnsi="Times New Roman"/>
                <w:sz w:val="20"/>
              </w:rPr>
              <w:t>1 год</w:t>
            </w:r>
          </w:p>
        </w:tc>
      </w:tr>
      <w:tr w:rsidR="0060683C">
        <w:trPr>
          <w:trHeight w:hRule="exact" w:val="701"/>
        </w:trPr>
        <w:tc>
          <w:tcPr>
            <w:tcW w:w="252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60" w:right="164" w:firstLine="6"/>
              <w:jc w:val="center"/>
              <w:rPr>
                <w:rFonts w:ascii="Times New Roman" w:eastAsia="Times New Roman" w:hAnsi="Times New Roman" w:cs="Times New Roman"/>
                <w:sz w:val="20"/>
                <w:szCs w:val="20"/>
                <w:lang w:val="ru-RU"/>
              </w:rPr>
            </w:pPr>
            <w:r w:rsidRPr="00BA7BCE">
              <w:rPr>
                <w:rFonts w:ascii="Times New Roman" w:hAnsi="Times New Roman"/>
                <w:b/>
                <w:sz w:val="20"/>
                <w:lang w:val="ru-RU"/>
              </w:rPr>
              <w:t>Теория и методика физической культуры и спорта</w:t>
            </w:r>
          </w:p>
        </w:tc>
        <w:tc>
          <w:tcPr>
            <w:tcW w:w="778"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149" w:right="149"/>
              <w:jc w:val="center"/>
              <w:rPr>
                <w:rFonts w:ascii="Times New Roman" w:eastAsia="Times New Roman" w:hAnsi="Times New Roman" w:cs="Times New Roman"/>
                <w:sz w:val="20"/>
                <w:szCs w:val="20"/>
              </w:rPr>
            </w:pPr>
            <w:r>
              <w:rPr>
                <w:rFonts w:ascii="Times New Roman"/>
                <w:sz w:val="20"/>
              </w:rPr>
              <w:t>14</w:t>
            </w:r>
          </w:p>
        </w:tc>
        <w:tc>
          <w:tcPr>
            <w:tcW w:w="701"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13" w:right="113"/>
              <w:jc w:val="center"/>
              <w:rPr>
                <w:rFonts w:ascii="Times New Roman" w:eastAsia="Times New Roman" w:hAnsi="Times New Roman" w:cs="Times New Roman"/>
                <w:sz w:val="20"/>
                <w:szCs w:val="20"/>
              </w:rPr>
            </w:pPr>
            <w:r>
              <w:rPr>
                <w:rFonts w:ascii="Times New Roman"/>
                <w:sz w:val="20"/>
              </w:rPr>
              <w:t>18</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52" w:right="152"/>
              <w:jc w:val="center"/>
              <w:rPr>
                <w:rFonts w:ascii="Times New Roman" w:eastAsia="Times New Roman" w:hAnsi="Times New Roman" w:cs="Times New Roman"/>
                <w:sz w:val="20"/>
                <w:szCs w:val="20"/>
              </w:rPr>
            </w:pPr>
            <w:r>
              <w:rPr>
                <w:rFonts w:ascii="Times New Roman"/>
                <w:sz w:val="20"/>
              </w:rPr>
              <w:t>23</w:t>
            </w:r>
          </w:p>
        </w:tc>
        <w:tc>
          <w:tcPr>
            <w:tcW w:w="79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56" w:right="154"/>
              <w:jc w:val="center"/>
              <w:rPr>
                <w:rFonts w:ascii="Times New Roman" w:eastAsia="Times New Roman" w:hAnsi="Times New Roman" w:cs="Times New Roman"/>
                <w:sz w:val="20"/>
                <w:szCs w:val="20"/>
              </w:rPr>
            </w:pPr>
            <w:r>
              <w:rPr>
                <w:rFonts w:ascii="Times New Roman"/>
                <w:sz w:val="20"/>
              </w:rPr>
              <w:t>27</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08" w:right="108"/>
              <w:jc w:val="center"/>
              <w:rPr>
                <w:rFonts w:ascii="Times New Roman" w:eastAsia="Times New Roman" w:hAnsi="Times New Roman" w:cs="Times New Roman"/>
                <w:sz w:val="20"/>
                <w:szCs w:val="20"/>
              </w:rPr>
            </w:pPr>
            <w:r>
              <w:rPr>
                <w:rFonts w:ascii="Times New Roman"/>
                <w:sz w:val="20"/>
              </w:rPr>
              <w:t>33</w:t>
            </w:r>
          </w:p>
        </w:tc>
        <w:tc>
          <w:tcPr>
            <w:tcW w:w="68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03" w:right="106"/>
              <w:jc w:val="center"/>
              <w:rPr>
                <w:rFonts w:ascii="Times New Roman" w:eastAsia="Times New Roman" w:hAnsi="Times New Roman" w:cs="Times New Roman"/>
                <w:sz w:val="20"/>
                <w:szCs w:val="20"/>
              </w:rPr>
            </w:pPr>
            <w:r>
              <w:rPr>
                <w:rFonts w:ascii="Times New Roman"/>
                <w:sz w:val="20"/>
              </w:rPr>
              <w:t>33</w:t>
            </w:r>
          </w:p>
        </w:tc>
        <w:tc>
          <w:tcPr>
            <w:tcW w:w="69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228" w:right="228"/>
              <w:jc w:val="center"/>
              <w:rPr>
                <w:rFonts w:ascii="Times New Roman" w:eastAsia="Times New Roman" w:hAnsi="Times New Roman" w:cs="Times New Roman"/>
                <w:sz w:val="20"/>
                <w:szCs w:val="20"/>
              </w:rPr>
            </w:pPr>
            <w:r>
              <w:rPr>
                <w:rFonts w:ascii="Times New Roman"/>
                <w:sz w:val="20"/>
              </w:rPr>
              <w:t>39</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08" w:right="106"/>
              <w:jc w:val="center"/>
              <w:rPr>
                <w:rFonts w:ascii="Times New Roman" w:eastAsia="Times New Roman" w:hAnsi="Times New Roman" w:cs="Times New Roman"/>
                <w:sz w:val="20"/>
                <w:szCs w:val="20"/>
              </w:rPr>
            </w:pPr>
            <w:r>
              <w:rPr>
                <w:rFonts w:ascii="Times New Roman"/>
                <w:sz w:val="20"/>
              </w:rPr>
              <w:t>39</w:t>
            </w:r>
          </w:p>
        </w:tc>
        <w:tc>
          <w:tcPr>
            <w:tcW w:w="852"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87" w:right="187"/>
              <w:jc w:val="center"/>
              <w:rPr>
                <w:rFonts w:ascii="Times New Roman" w:eastAsia="Times New Roman" w:hAnsi="Times New Roman" w:cs="Times New Roman"/>
                <w:sz w:val="20"/>
                <w:szCs w:val="20"/>
              </w:rPr>
            </w:pPr>
            <w:r>
              <w:rPr>
                <w:rFonts w:ascii="Times New Roman"/>
                <w:sz w:val="20"/>
              </w:rPr>
              <w:t>44</w:t>
            </w:r>
          </w:p>
        </w:tc>
        <w:tc>
          <w:tcPr>
            <w:tcW w:w="113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327" w:right="329"/>
              <w:jc w:val="center"/>
              <w:rPr>
                <w:rFonts w:ascii="Times New Roman" w:eastAsia="Times New Roman" w:hAnsi="Times New Roman" w:cs="Times New Roman"/>
                <w:sz w:val="20"/>
                <w:szCs w:val="20"/>
              </w:rPr>
            </w:pPr>
            <w:r>
              <w:rPr>
                <w:rFonts w:ascii="Times New Roman"/>
                <w:sz w:val="20"/>
              </w:rPr>
              <w:t>51</w:t>
            </w:r>
          </w:p>
        </w:tc>
      </w:tr>
      <w:tr w:rsidR="0060683C">
        <w:trPr>
          <w:trHeight w:hRule="exact" w:val="4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739" w:right="374" w:hanging="358"/>
              <w:rPr>
                <w:rFonts w:ascii="Times New Roman" w:eastAsia="Times New Roman" w:hAnsi="Times New Roman" w:cs="Times New Roman"/>
                <w:sz w:val="20"/>
                <w:szCs w:val="20"/>
              </w:rPr>
            </w:pPr>
            <w:r>
              <w:rPr>
                <w:rFonts w:ascii="Times New Roman" w:hAnsi="Times New Roman"/>
                <w:b/>
                <w:sz w:val="20"/>
              </w:rPr>
              <w:t>Общая физическая подготовка</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01" w:type="dxa"/>
            <w:tcBorders>
              <w:top w:val="single" w:sz="4" w:space="0" w:color="000000"/>
              <w:left w:val="single" w:sz="4" w:space="0" w:color="000000"/>
              <w:bottom w:val="single" w:sz="4" w:space="0" w:color="000000"/>
              <w:right w:val="single" w:sz="4" w:space="0" w:color="000000"/>
            </w:tcBorders>
          </w:tcPr>
          <w:p w:rsidR="0060683C" w:rsidRDefault="0060683C"/>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90" w:type="dxa"/>
            <w:tcBorders>
              <w:top w:val="single" w:sz="4" w:space="0" w:color="000000"/>
              <w:left w:val="single" w:sz="4" w:space="0" w:color="000000"/>
              <w:bottom w:val="single" w:sz="4" w:space="0" w:color="000000"/>
              <w:right w:val="single" w:sz="4" w:space="0" w:color="000000"/>
            </w:tcBorders>
          </w:tcPr>
          <w:p w:rsidR="0060683C" w:rsidRDefault="0060683C"/>
        </w:tc>
        <w:tc>
          <w:tcPr>
            <w:tcW w:w="694" w:type="dxa"/>
            <w:tcBorders>
              <w:top w:val="single" w:sz="4" w:space="0" w:color="000000"/>
              <w:left w:val="single" w:sz="4" w:space="0" w:color="000000"/>
              <w:bottom w:val="single" w:sz="4" w:space="0" w:color="000000"/>
              <w:right w:val="single" w:sz="4" w:space="0" w:color="000000"/>
            </w:tcBorders>
          </w:tcPr>
          <w:p w:rsidR="0060683C" w:rsidRDefault="0060683C"/>
        </w:tc>
        <w:tc>
          <w:tcPr>
            <w:tcW w:w="687" w:type="dxa"/>
            <w:tcBorders>
              <w:top w:val="single" w:sz="4" w:space="0" w:color="000000"/>
              <w:left w:val="single" w:sz="4" w:space="0" w:color="000000"/>
              <w:bottom w:val="single" w:sz="4" w:space="0" w:color="000000"/>
              <w:right w:val="single" w:sz="4" w:space="0" w:color="000000"/>
            </w:tcBorders>
          </w:tcPr>
          <w:p w:rsidR="0060683C" w:rsidRDefault="0060683C"/>
        </w:tc>
        <w:tc>
          <w:tcPr>
            <w:tcW w:w="696" w:type="dxa"/>
            <w:tcBorders>
              <w:top w:val="single" w:sz="4" w:space="0" w:color="000000"/>
              <w:left w:val="single" w:sz="4" w:space="0" w:color="000000"/>
              <w:bottom w:val="single" w:sz="4" w:space="0" w:color="000000"/>
              <w:right w:val="single" w:sz="4" w:space="0" w:color="000000"/>
            </w:tcBorders>
          </w:tcPr>
          <w:p w:rsidR="0060683C" w:rsidRDefault="0060683C"/>
        </w:tc>
        <w:tc>
          <w:tcPr>
            <w:tcW w:w="694" w:type="dxa"/>
            <w:tcBorders>
              <w:top w:val="single" w:sz="4" w:space="0" w:color="000000"/>
              <w:left w:val="single" w:sz="4" w:space="0" w:color="000000"/>
              <w:bottom w:val="single" w:sz="4" w:space="0" w:color="000000"/>
              <w:right w:val="single" w:sz="4" w:space="0" w:color="000000"/>
            </w:tcBorders>
          </w:tcPr>
          <w:p w:rsidR="0060683C" w:rsidRDefault="0060683C"/>
        </w:tc>
        <w:tc>
          <w:tcPr>
            <w:tcW w:w="852" w:type="dxa"/>
            <w:tcBorders>
              <w:top w:val="single" w:sz="4" w:space="0" w:color="000000"/>
              <w:left w:val="single" w:sz="4" w:space="0" w:color="000000"/>
              <w:bottom w:val="single" w:sz="4" w:space="0" w:color="000000"/>
              <w:right w:val="single" w:sz="4" w:space="0" w:color="000000"/>
            </w:tcBorders>
          </w:tcPr>
          <w:p w:rsidR="0060683C" w:rsidRDefault="0060683C"/>
        </w:tc>
        <w:tc>
          <w:tcPr>
            <w:tcW w:w="1133"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403" w:right="403" w:firstLine="28"/>
              <w:rPr>
                <w:rFonts w:ascii="Times New Roman" w:eastAsia="Times New Roman" w:hAnsi="Times New Roman" w:cs="Times New Roman"/>
                <w:sz w:val="20"/>
                <w:szCs w:val="20"/>
              </w:rPr>
            </w:pPr>
            <w:r>
              <w:rPr>
                <w:rFonts w:ascii="Times New Roman" w:hAnsi="Times New Roman"/>
                <w:sz w:val="20"/>
              </w:rPr>
              <w:t>Развитие основных физических</w:t>
            </w:r>
            <w:r>
              <w:rPr>
                <w:rFonts w:ascii="Times New Roman" w:hAnsi="Times New Roman"/>
                <w:spacing w:val="-6"/>
                <w:sz w:val="20"/>
              </w:rPr>
              <w:t xml:space="preserve"> </w:t>
            </w:r>
            <w:r>
              <w:rPr>
                <w:rFonts w:ascii="Times New Roman" w:hAnsi="Times New Roman"/>
                <w:sz w:val="20"/>
              </w:rPr>
              <w:t>качеств</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49" w:right="149"/>
              <w:jc w:val="center"/>
              <w:rPr>
                <w:rFonts w:ascii="Times New Roman" w:eastAsia="Times New Roman" w:hAnsi="Times New Roman" w:cs="Times New Roman"/>
                <w:sz w:val="20"/>
                <w:szCs w:val="20"/>
              </w:rPr>
            </w:pPr>
            <w:r>
              <w:rPr>
                <w:rFonts w:ascii="Times New Roman"/>
                <w:sz w:val="20"/>
              </w:rPr>
              <w:t>13</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13" w:right="113"/>
              <w:jc w:val="center"/>
              <w:rPr>
                <w:rFonts w:ascii="Times New Roman" w:eastAsia="Times New Roman" w:hAnsi="Times New Roman" w:cs="Times New Roman"/>
                <w:sz w:val="20"/>
                <w:szCs w:val="20"/>
              </w:rPr>
            </w:pPr>
            <w:r>
              <w:rPr>
                <w:rFonts w:ascii="Times New Roman"/>
                <w:sz w:val="20"/>
              </w:rPr>
              <w:t>18</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2" w:right="152"/>
              <w:jc w:val="center"/>
              <w:rPr>
                <w:rFonts w:ascii="Times New Roman" w:eastAsia="Times New Roman" w:hAnsi="Times New Roman" w:cs="Times New Roman"/>
                <w:sz w:val="20"/>
                <w:szCs w:val="20"/>
              </w:rPr>
            </w:pPr>
            <w:r>
              <w:rPr>
                <w:rFonts w:ascii="Times New Roman"/>
                <w:sz w:val="20"/>
              </w:rPr>
              <w:t>23</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6" w:right="154"/>
              <w:jc w:val="center"/>
              <w:rPr>
                <w:rFonts w:ascii="Times New Roman" w:eastAsia="Times New Roman" w:hAnsi="Times New Roman" w:cs="Times New Roman"/>
                <w:sz w:val="20"/>
                <w:szCs w:val="20"/>
              </w:rPr>
            </w:pPr>
            <w:r>
              <w:rPr>
                <w:rFonts w:ascii="Times New Roman"/>
                <w:sz w:val="20"/>
              </w:rPr>
              <w:t>23</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8" w:right="108"/>
              <w:jc w:val="center"/>
              <w:rPr>
                <w:rFonts w:ascii="Times New Roman" w:eastAsia="Times New Roman" w:hAnsi="Times New Roman" w:cs="Times New Roman"/>
                <w:sz w:val="20"/>
                <w:szCs w:val="20"/>
              </w:rPr>
            </w:pPr>
            <w:r>
              <w:rPr>
                <w:rFonts w:ascii="Times New Roman"/>
                <w:sz w:val="20"/>
              </w:rPr>
              <w:t>29</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106"/>
              <w:jc w:val="center"/>
              <w:rPr>
                <w:rFonts w:ascii="Times New Roman" w:eastAsia="Times New Roman" w:hAnsi="Times New Roman" w:cs="Times New Roman"/>
                <w:sz w:val="20"/>
                <w:szCs w:val="20"/>
              </w:rPr>
            </w:pPr>
            <w:r>
              <w:rPr>
                <w:rFonts w:ascii="Times New Roman"/>
                <w:sz w:val="20"/>
              </w:rPr>
              <w:t>26</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28" w:right="228"/>
              <w:jc w:val="center"/>
              <w:rPr>
                <w:rFonts w:ascii="Times New Roman" w:eastAsia="Times New Roman" w:hAnsi="Times New Roman" w:cs="Times New Roman"/>
                <w:sz w:val="20"/>
                <w:szCs w:val="20"/>
              </w:rPr>
            </w:pPr>
            <w:r>
              <w:rPr>
                <w:rFonts w:ascii="Times New Roman"/>
                <w:sz w:val="20"/>
              </w:rPr>
              <w:t>31</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8" w:right="106"/>
              <w:jc w:val="center"/>
              <w:rPr>
                <w:rFonts w:ascii="Times New Roman" w:eastAsia="Times New Roman" w:hAnsi="Times New Roman" w:cs="Times New Roman"/>
                <w:sz w:val="20"/>
                <w:szCs w:val="20"/>
              </w:rPr>
            </w:pPr>
            <w:r>
              <w:rPr>
                <w:rFonts w:ascii="Times New Roman"/>
                <w:sz w:val="20"/>
              </w:rPr>
              <w:t>31</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7" w:right="187"/>
              <w:jc w:val="center"/>
              <w:rPr>
                <w:rFonts w:ascii="Times New Roman" w:eastAsia="Times New Roman" w:hAnsi="Times New Roman" w:cs="Times New Roman"/>
                <w:sz w:val="20"/>
                <w:szCs w:val="20"/>
              </w:rPr>
            </w:pPr>
            <w:r>
              <w:rPr>
                <w:rFonts w:ascii="Times New Roman"/>
                <w:sz w:val="20"/>
              </w:rPr>
              <w:t>31</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327" w:right="329"/>
              <w:jc w:val="center"/>
              <w:rPr>
                <w:rFonts w:ascii="Times New Roman" w:eastAsia="Times New Roman" w:hAnsi="Times New Roman" w:cs="Times New Roman"/>
                <w:sz w:val="20"/>
                <w:szCs w:val="20"/>
              </w:rPr>
            </w:pPr>
            <w:r>
              <w:rPr>
                <w:rFonts w:ascii="Times New Roman"/>
                <w:sz w:val="20"/>
              </w:rPr>
              <w:t>37</w:t>
            </w:r>
          </w:p>
        </w:tc>
      </w:tr>
      <w:tr w:rsidR="0060683C">
        <w:trPr>
          <w:trHeight w:hRule="exact" w:val="468"/>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201" w:right="200" w:firstLine="120"/>
              <w:rPr>
                <w:rFonts w:ascii="Times New Roman" w:eastAsia="Times New Roman" w:hAnsi="Times New Roman" w:cs="Times New Roman"/>
                <w:sz w:val="20"/>
                <w:szCs w:val="20"/>
              </w:rPr>
            </w:pPr>
            <w:r>
              <w:rPr>
                <w:rFonts w:ascii="Times New Roman" w:hAnsi="Times New Roman"/>
                <w:sz w:val="20"/>
              </w:rPr>
              <w:t>Освоение комплексов физических</w:t>
            </w:r>
            <w:r>
              <w:rPr>
                <w:rFonts w:ascii="Times New Roman" w:hAnsi="Times New Roman"/>
                <w:spacing w:val="-6"/>
                <w:sz w:val="20"/>
              </w:rPr>
              <w:t xml:space="preserve"> </w:t>
            </w:r>
            <w:r>
              <w:rPr>
                <w:rFonts w:ascii="Times New Roman" w:hAnsi="Times New Roman"/>
                <w:sz w:val="20"/>
              </w:rPr>
              <w:t>упражнений</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49" w:right="149"/>
              <w:jc w:val="center"/>
              <w:rPr>
                <w:rFonts w:ascii="Times New Roman" w:eastAsia="Times New Roman" w:hAnsi="Times New Roman" w:cs="Times New Roman"/>
                <w:sz w:val="20"/>
                <w:szCs w:val="20"/>
              </w:rPr>
            </w:pPr>
            <w:r>
              <w:rPr>
                <w:rFonts w:ascii="Times New Roman"/>
                <w:sz w:val="20"/>
              </w:rPr>
              <w:t>13</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13" w:right="113"/>
              <w:jc w:val="center"/>
              <w:rPr>
                <w:rFonts w:ascii="Times New Roman" w:eastAsia="Times New Roman" w:hAnsi="Times New Roman" w:cs="Times New Roman"/>
                <w:sz w:val="20"/>
                <w:szCs w:val="20"/>
              </w:rPr>
            </w:pPr>
            <w:r>
              <w:rPr>
                <w:rFonts w:ascii="Times New Roman"/>
                <w:sz w:val="20"/>
              </w:rPr>
              <w:t>18</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2" w:right="152"/>
              <w:jc w:val="center"/>
              <w:rPr>
                <w:rFonts w:ascii="Times New Roman" w:eastAsia="Times New Roman" w:hAnsi="Times New Roman" w:cs="Times New Roman"/>
                <w:sz w:val="20"/>
                <w:szCs w:val="20"/>
              </w:rPr>
            </w:pPr>
            <w:r>
              <w:rPr>
                <w:rFonts w:ascii="Times New Roman"/>
                <w:sz w:val="20"/>
              </w:rPr>
              <w:t>23</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6" w:right="154"/>
              <w:jc w:val="center"/>
              <w:rPr>
                <w:rFonts w:ascii="Times New Roman" w:eastAsia="Times New Roman" w:hAnsi="Times New Roman" w:cs="Times New Roman"/>
                <w:sz w:val="20"/>
                <w:szCs w:val="20"/>
              </w:rPr>
            </w:pPr>
            <w:r>
              <w:rPr>
                <w:rFonts w:ascii="Times New Roman"/>
                <w:sz w:val="20"/>
              </w:rPr>
              <w:t>23</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8" w:right="108"/>
              <w:jc w:val="center"/>
              <w:rPr>
                <w:rFonts w:ascii="Times New Roman" w:eastAsia="Times New Roman" w:hAnsi="Times New Roman" w:cs="Times New Roman"/>
                <w:sz w:val="20"/>
                <w:szCs w:val="20"/>
              </w:rPr>
            </w:pPr>
            <w:r>
              <w:rPr>
                <w:rFonts w:ascii="Times New Roman"/>
                <w:sz w:val="20"/>
              </w:rPr>
              <w:t>29</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106"/>
              <w:jc w:val="center"/>
              <w:rPr>
                <w:rFonts w:ascii="Times New Roman" w:eastAsia="Times New Roman" w:hAnsi="Times New Roman" w:cs="Times New Roman"/>
                <w:sz w:val="20"/>
                <w:szCs w:val="20"/>
              </w:rPr>
            </w:pPr>
            <w:r>
              <w:rPr>
                <w:rFonts w:ascii="Times New Roman"/>
                <w:sz w:val="20"/>
              </w:rPr>
              <w:t>26</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28" w:right="228"/>
              <w:jc w:val="center"/>
              <w:rPr>
                <w:rFonts w:ascii="Times New Roman" w:eastAsia="Times New Roman" w:hAnsi="Times New Roman" w:cs="Times New Roman"/>
                <w:sz w:val="20"/>
                <w:szCs w:val="20"/>
              </w:rPr>
            </w:pPr>
            <w:r>
              <w:rPr>
                <w:rFonts w:ascii="Times New Roman"/>
                <w:sz w:val="20"/>
              </w:rPr>
              <w:t>31</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8" w:right="106"/>
              <w:jc w:val="center"/>
              <w:rPr>
                <w:rFonts w:ascii="Times New Roman" w:eastAsia="Times New Roman" w:hAnsi="Times New Roman" w:cs="Times New Roman"/>
                <w:sz w:val="20"/>
                <w:szCs w:val="20"/>
              </w:rPr>
            </w:pPr>
            <w:r>
              <w:rPr>
                <w:rFonts w:ascii="Times New Roman"/>
                <w:sz w:val="20"/>
              </w:rPr>
              <w:t>31</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7" w:right="187"/>
              <w:jc w:val="center"/>
              <w:rPr>
                <w:rFonts w:ascii="Times New Roman" w:eastAsia="Times New Roman" w:hAnsi="Times New Roman" w:cs="Times New Roman"/>
                <w:sz w:val="20"/>
                <w:szCs w:val="20"/>
              </w:rPr>
            </w:pPr>
            <w:r>
              <w:rPr>
                <w:rFonts w:ascii="Times New Roman"/>
                <w:sz w:val="20"/>
              </w:rPr>
              <w:t>29</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327" w:right="329"/>
              <w:jc w:val="center"/>
              <w:rPr>
                <w:rFonts w:ascii="Times New Roman" w:eastAsia="Times New Roman" w:hAnsi="Times New Roman" w:cs="Times New Roman"/>
                <w:sz w:val="20"/>
                <w:szCs w:val="20"/>
              </w:rPr>
            </w:pPr>
            <w:r>
              <w:rPr>
                <w:rFonts w:ascii="Times New Roman"/>
                <w:sz w:val="20"/>
              </w:rPr>
              <w:t>33</w:t>
            </w:r>
          </w:p>
        </w:tc>
      </w:tr>
      <w:tr w:rsidR="0060683C">
        <w:trPr>
          <w:trHeight w:hRule="exact" w:val="1393"/>
        </w:trPr>
        <w:tc>
          <w:tcPr>
            <w:tcW w:w="252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226" w:right="229" w:firstLine="1"/>
              <w:jc w:val="center"/>
              <w:rPr>
                <w:rFonts w:ascii="Times New Roman" w:eastAsia="Times New Roman" w:hAnsi="Times New Roman" w:cs="Times New Roman"/>
                <w:sz w:val="20"/>
                <w:szCs w:val="20"/>
                <w:lang w:val="ru-RU"/>
              </w:rPr>
            </w:pPr>
            <w:r w:rsidRPr="00BA7BCE">
              <w:rPr>
                <w:rFonts w:ascii="Times New Roman" w:hAnsi="Times New Roman"/>
                <w:sz w:val="20"/>
                <w:lang w:val="ru-RU"/>
              </w:rPr>
              <w:t>Укрепление здоровья, повышение уровня физической работоспособности и функциональных возможностей</w:t>
            </w:r>
            <w:r w:rsidRPr="00BA7BCE">
              <w:rPr>
                <w:rFonts w:ascii="Times New Roman" w:hAnsi="Times New Roman"/>
                <w:spacing w:val="-7"/>
                <w:sz w:val="20"/>
                <w:lang w:val="ru-RU"/>
              </w:rPr>
              <w:t xml:space="preserve"> </w:t>
            </w:r>
            <w:r w:rsidRPr="00BA7BCE">
              <w:rPr>
                <w:rFonts w:ascii="Times New Roman" w:hAnsi="Times New Roman"/>
                <w:sz w:val="20"/>
                <w:lang w:val="ru-RU"/>
              </w:rPr>
              <w:t>организм</w:t>
            </w:r>
          </w:p>
        </w:tc>
        <w:tc>
          <w:tcPr>
            <w:tcW w:w="778"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rPr>
                <w:rFonts w:ascii="Times New Roman" w:eastAsia="Times New Roman" w:hAnsi="Times New Roman" w:cs="Times New Roman"/>
                <w:b/>
                <w:bCs/>
                <w:sz w:val="20"/>
                <w:szCs w:val="20"/>
                <w:lang w:val="ru-RU"/>
              </w:rPr>
            </w:pPr>
          </w:p>
          <w:p w:rsidR="0060683C" w:rsidRPr="00BA7BCE" w:rsidRDefault="0060683C">
            <w:pPr>
              <w:pStyle w:val="TableParagraph"/>
              <w:spacing w:before="6"/>
              <w:rPr>
                <w:rFonts w:ascii="Times New Roman" w:eastAsia="Times New Roman" w:hAnsi="Times New Roman" w:cs="Times New Roman"/>
                <w:b/>
                <w:bCs/>
                <w:sz w:val="29"/>
                <w:szCs w:val="29"/>
                <w:lang w:val="ru-RU"/>
              </w:rPr>
            </w:pPr>
          </w:p>
          <w:p w:rsidR="0060683C" w:rsidRDefault="00BA7BCE">
            <w:pPr>
              <w:pStyle w:val="TableParagraph"/>
              <w:ind w:left="149" w:right="149"/>
              <w:jc w:val="center"/>
              <w:rPr>
                <w:rFonts w:ascii="Times New Roman" w:eastAsia="Times New Roman" w:hAnsi="Times New Roman" w:cs="Times New Roman"/>
                <w:sz w:val="20"/>
                <w:szCs w:val="20"/>
              </w:rPr>
            </w:pPr>
            <w:r>
              <w:rPr>
                <w:rFonts w:ascii="Times New Roman"/>
                <w:sz w:val="20"/>
              </w:rPr>
              <w:t>15</w:t>
            </w:r>
          </w:p>
        </w:tc>
        <w:tc>
          <w:tcPr>
            <w:tcW w:w="701"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113" w:right="113"/>
              <w:jc w:val="center"/>
              <w:rPr>
                <w:rFonts w:ascii="Times New Roman" w:eastAsia="Times New Roman" w:hAnsi="Times New Roman" w:cs="Times New Roman"/>
                <w:sz w:val="20"/>
                <w:szCs w:val="20"/>
              </w:rPr>
            </w:pPr>
            <w:r>
              <w:rPr>
                <w:rFonts w:ascii="Times New Roman"/>
                <w:sz w:val="20"/>
              </w:rPr>
              <w:t>19</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152" w:right="152"/>
              <w:jc w:val="center"/>
              <w:rPr>
                <w:rFonts w:ascii="Times New Roman" w:eastAsia="Times New Roman" w:hAnsi="Times New Roman" w:cs="Times New Roman"/>
                <w:sz w:val="20"/>
                <w:szCs w:val="20"/>
              </w:rPr>
            </w:pPr>
            <w:r>
              <w:rPr>
                <w:rFonts w:ascii="Times New Roman"/>
                <w:sz w:val="20"/>
              </w:rPr>
              <w:t>23</w:t>
            </w:r>
          </w:p>
        </w:tc>
        <w:tc>
          <w:tcPr>
            <w:tcW w:w="79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156" w:right="154"/>
              <w:jc w:val="center"/>
              <w:rPr>
                <w:rFonts w:ascii="Times New Roman" w:eastAsia="Times New Roman" w:hAnsi="Times New Roman" w:cs="Times New Roman"/>
                <w:sz w:val="20"/>
                <w:szCs w:val="20"/>
              </w:rPr>
            </w:pPr>
            <w:r>
              <w:rPr>
                <w:rFonts w:ascii="Times New Roman"/>
                <w:sz w:val="20"/>
              </w:rPr>
              <w:t>23</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108" w:right="108"/>
              <w:jc w:val="center"/>
              <w:rPr>
                <w:rFonts w:ascii="Times New Roman" w:eastAsia="Times New Roman" w:hAnsi="Times New Roman" w:cs="Times New Roman"/>
                <w:sz w:val="20"/>
                <w:szCs w:val="20"/>
              </w:rPr>
            </w:pPr>
            <w:r>
              <w:rPr>
                <w:rFonts w:ascii="Times New Roman"/>
                <w:sz w:val="20"/>
              </w:rPr>
              <w:t>29</w:t>
            </w:r>
          </w:p>
        </w:tc>
        <w:tc>
          <w:tcPr>
            <w:tcW w:w="68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103" w:right="106"/>
              <w:jc w:val="center"/>
              <w:rPr>
                <w:rFonts w:ascii="Times New Roman" w:eastAsia="Times New Roman" w:hAnsi="Times New Roman" w:cs="Times New Roman"/>
                <w:sz w:val="20"/>
                <w:szCs w:val="20"/>
              </w:rPr>
            </w:pPr>
            <w:r>
              <w:rPr>
                <w:rFonts w:ascii="Times New Roman"/>
                <w:sz w:val="20"/>
              </w:rPr>
              <w:t>27</w:t>
            </w:r>
          </w:p>
        </w:tc>
        <w:tc>
          <w:tcPr>
            <w:tcW w:w="69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228" w:right="228"/>
              <w:jc w:val="center"/>
              <w:rPr>
                <w:rFonts w:ascii="Times New Roman" w:eastAsia="Times New Roman" w:hAnsi="Times New Roman" w:cs="Times New Roman"/>
                <w:sz w:val="20"/>
                <w:szCs w:val="20"/>
              </w:rPr>
            </w:pPr>
            <w:r>
              <w:rPr>
                <w:rFonts w:ascii="Times New Roman"/>
                <w:sz w:val="20"/>
              </w:rPr>
              <w:t>31</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108" w:right="106"/>
              <w:jc w:val="center"/>
              <w:rPr>
                <w:rFonts w:ascii="Times New Roman" w:eastAsia="Times New Roman" w:hAnsi="Times New Roman" w:cs="Times New Roman"/>
                <w:sz w:val="20"/>
                <w:szCs w:val="20"/>
              </w:rPr>
            </w:pPr>
            <w:r>
              <w:rPr>
                <w:rFonts w:ascii="Times New Roman"/>
                <w:sz w:val="20"/>
              </w:rPr>
              <w:t>31</w:t>
            </w:r>
          </w:p>
        </w:tc>
        <w:tc>
          <w:tcPr>
            <w:tcW w:w="852"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187" w:right="187"/>
              <w:jc w:val="center"/>
              <w:rPr>
                <w:rFonts w:ascii="Times New Roman" w:eastAsia="Times New Roman" w:hAnsi="Times New Roman" w:cs="Times New Roman"/>
                <w:sz w:val="20"/>
                <w:szCs w:val="20"/>
              </w:rPr>
            </w:pPr>
            <w:r>
              <w:rPr>
                <w:rFonts w:ascii="Times New Roman"/>
                <w:sz w:val="20"/>
              </w:rPr>
              <w:t>29</w:t>
            </w:r>
          </w:p>
        </w:tc>
        <w:tc>
          <w:tcPr>
            <w:tcW w:w="113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327" w:right="329"/>
              <w:jc w:val="center"/>
              <w:rPr>
                <w:rFonts w:ascii="Times New Roman" w:eastAsia="Times New Roman" w:hAnsi="Times New Roman" w:cs="Times New Roman"/>
                <w:sz w:val="20"/>
                <w:szCs w:val="20"/>
              </w:rPr>
            </w:pPr>
            <w:r>
              <w:rPr>
                <w:rFonts w:ascii="Times New Roman"/>
                <w:sz w:val="20"/>
              </w:rPr>
              <w:t>33</w:t>
            </w:r>
          </w:p>
        </w:tc>
      </w:tr>
      <w:tr w:rsidR="0060683C">
        <w:trPr>
          <w:trHeight w:hRule="exact" w:val="468"/>
        </w:trPr>
        <w:tc>
          <w:tcPr>
            <w:tcW w:w="252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374" w:right="372" w:firstLine="7"/>
              <w:rPr>
                <w:rFonts w:ascii="Times New Roman" w:eastAsia="Times New Roman" w:hAnsi="Times New Roman" w:cs="Times New Roman"/>
                <w:sz w:val="20"/>
                <w:szCs w:val="20"/>
                <w:lang w:val="ru-RU"/>
              </w:rPr>
            </w:pPr>
            <w:r w:rsidRPr="00BA7BCE">
              <w:rPr>
                <w:rFonts w:ascii="Times New Roman" w:hAnsi="Times New Roman"/>
                <w:sz w:val="20"/>
                <w:lang w:val="ru-RU"/>
              </w:rPr>
              <w:t>Освоение элементов других видов</w:t>
            </w:r>
            <w:r w:rsidRPr="00BA7BCE">
              <w:rPr>
                <w:rFonts w:ascii="Times New Roman" w:hAnsi="Times New Roman"/>
                <w:spacing w:val="-8"/>
                <w:sz w:val="20"/>
                <w:lang w:val="ru-RU"/>
              </w:rPr>
              <w:t xml:space="preserve"> </w:t>
            </w:r>
            <w:r w:rsidRPr="00BA7BCE">
              <w:rPr>
                <w:rFonts w:ascii="Times New Roman" w:hAnsi="Times New Roman"/>
                <w:sz w:val="20"/>
                <w:lang w:val="ru-RU"/>
              </w:rPr>
              <w:t>спорта</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w:t>
            </w:r>
          </w:p>
        </w:tc>
      </w:tr>
      <w:tr w:rsidR="0060683C" w:rsidRPr="00842FED">
        <w:trPr>
          <w:trHeight w:hRule="exact" w:val="701"/>
        </w:trPr>
        <w:tc>
          <w:tcPr>
            <w:tcW w:w="252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29" w:lineRule="exact"/>
              <w:ind w:left="211" w:right="177"/>
              <w:rPr>
                <w:rFonts w:ascii="Times New Roman" w:eastAsia="Times New Roman" w:hAnsi="Times New Roman" w:cs="Times New Roman"/>
                <w:sz w:val="20"/>
                <w:szCs w:val="20"/>
                <w:lang w:val="ru-RU"/>
              </w:rPr>
            </w:pPr>
            <w:r w:rsidRPr="00BA7BCE">
              <w:rPr>
                <w:rFonts w:ascii="Times New Roman" w:hAnsi="Times New Roman"/>
                <w:b/>
                <w:sz w:val="20"/>
                <w:lang w:val="ru-RU"/>
              </w:rPr>
              <w:t>Избранный вид</w:t>
            </w:r>
            <w:r w:rsidRPr="00BA7BCE">
              <w:rPr>
                <w:rFonts w:ascii="Times New Roman" w:hAnsi="Times New Roman"/>
                <w:b/>
                <w:spacing w:val="-6"/>
                <w:sz w:val="20"/>
                <w:lang w:val="ru-RU"/>
              </w:rPr>
              <w:t xml:space="preserve"> </w:t>
            </w:r>
            <w:r w:rsidRPr="00BA7BCE">
              <w:rPr>
                <w:rFonts w:ascii="Times New Roman" w:hAnsi="Times New Roman"/>
                <w:b/>
                <w:sz w:val="20"/>
                <w:lang w:val="ru-RU"/>
              </w:rPr>
              <w:t>спорта</w:t>
            </w:r>
          </w:p>
          <w:p w:rsidR="0060683C" w:rsidRPr="00BA7BCE" w:rsidRDefault="00BA7BCE">
            <w:pPr>
              <w:pStyle w:val="TableParagraph"/>
              <w:ind w:left="828" w:right="228" w:hanging="596"/>
              <w:rPr>
                <w:rFonts w:ascii="Times New Roman" w:eastAsia="Times New Roman" w:hAnsi="Times New Roman" w:cs="Times New Roman"/>
                <w:sz w:val="20"/>
                <w:szCs w:val="20"/>
                <w:lang w:val="ru-RU"/>
              </w:rPr>
            </w:pPr>
            <w:r w:rsidRPr="00BA7BCE">
              <w:rPr>
                <w:rFonts w:ascii="Times New Roman" w:hAnsi="Times New Roman"/>
                <w:b/>
                <w:sz w:val="20"/>
                <w:lang w:val="ru-RU"/>
              </w:rPr>
              <w:t>«Фигурное катание на коньках»</w:t>
            </w:r>
          </w:p>
        </w:tc>
        <w:tc>
          <w:tcPr>
            <w:tcW w:w="778"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c>
          <w:tcPr>
            <w:tcW w:w="701"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c>
          <w:tcPr>
            <w:tcW w:w="778"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c>
          <w:tcPr>
            <w:tcW w:w="790"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c>
          <w:tcPr>
            <w:tcW w:w="694"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c>
          <w:tcPr>
            <w:tcW w:w="687"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c>
          <w:tcPr>
            <w:tcW w:w="696"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c>
          <w:tcPr>
            <w:tcW w:w="694"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c>
          <w:tcPr>
            <w:tcW w:w="1133"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r>
      <w:tr w:rsidR="0060683C">
        <w:trPr>
          <w:trHeight w:hRule="exact" w:val="4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775" w:right="177" w:hanging="591"/>
              <w:rPr>
                <w:rFonts w:ascii="Times New Roman" w:eastAsia="Times New Roman" w:hAnsi="Times New Roman" w:cs="Times New Roman"/>
                <w:sz w:val="20"/>
                <w:szCs w:val="20"/>
              </w:rPr>
            </w:pPr>
            <w:r>
              <w:rPr>
                <w:rFonts w:ascii="Times New Roman" w:hAnsi="Times New Roman"/>
                <w:sz w:val="20"/>
              </w:rPr>
              <w:t>Специальная физическая подготовка</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49" w:right="149"/>
              <w:jc w:val="center"/>
              <w:rPr>
                <w:rFonts w:ascii="Times New Roman" w:eastAsia="Times New Roman" w:hAnsi="Times New Roman" w:cs="Times New Roman"/>
                <w:sz w:val="20"/>
                <w:szCs w:val="20"/>
              </w:rPr>
            </w:pPr>
            <w:r>
              <w:rPr>
                <w:rFonts w:ascii="Times New Roman"/>
                <w:sz w:val="20"/>
              </w:rPr>
              <w:t>28</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13" w:right="113"/>
              <w:jc w:val="center"/>
              <w:rPr>
                <w:rFonts w:ascii="Times New Roman" w:eastAsia="Times New Roman" w:hAnsi="Times New Roman" w:cs="Times New Roman"/>
                <w:sz w:val="20"/>
                <w:szCs w:val="20"/>
              </w:rPr>
            </w:pPr>
            <w:r>
              <w:rPr>
                <w:rFonts w:ascii="Times New Roman"/>
                <w:sz w:val="20"/>
              </w:rPr>
              <w:t>37</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2" w:right="152"/>
              <w:jc w:val="center"/>
              <w:rPr>
                <w:rFonts w:ascii="Times New Roman" w:eastAsia="Times New Roman" w:hAnsi="Times New Roman" w:cs="Times New Roman"/>
                <w:sz w:val="20"/>
                <w:szCs w:val="20"/>
              </w:rPr>
            </w:pPr>
            <w:r>
              <w:rPr>
                <w:rFonts w:ascii="Times New Roman"/>
                <w:sz w:val="20"/>
              </w:rPr>
              <w:t>46</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6" w:right="154"/>
              <w:jc w:val="center"/>
              <w:rPr>
                <w:rFonts w:ascii="Times New Roman" w:eastAsia="Times New Roman" w:hAnsi="Times New Roman" w:cs="Times New Roman"/>
                <w:sz w:val="20"/>
                <w:szCs w:val="20"/>
              </w:rPr>
            </w:pPr>
            <w:r>
              <w:rPr>
                <w:rFonts w:ascii="Times New Roman"/>
                <w:sz w:val="20"/>
              </w:rPr>
              <w:t>63</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8" w:right="108"/>
              <w:jc w:val="center"/>
              <w:rPr>
                <w:rFonts w:ascii="Times New Roman" w:eastAsia="Times New Roman" w:hAnsi="Times New Roman" w:cs="Times New Roman"/>
                <w:sz w:val="20"/>
                <w:szCs w:val="20"/>
              </w:rPr>
            </w:pPr>
            <w:r>
              <w:rPr>
                <w:rFonts w:ascii="Times New Roman"/>
                <w:sz w:val="20"/>
              </w:rPr>
              <w:t>79</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106"/>
              <w:jc w:val="center"/>
              <w:rPr>
                <w:rFonts w:ascii="Times New Roman" w:eastAsia="Times New Roman" w:hAnsi="Times New Roman" w:cs="Times New Roman"/>
                <w:sz w:val="20"/>
                <w:szCs w:val="20"/>
              </w:rPr>
            </w:pPr>
            <w:r>
              <w:rPr>
                <w:rFonts w:ascii="Times New Roman"/>
                <w:sz w:val="20"/>
              </w:rPr>
              <w:t>86</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91"/>
              <w:jc w:val="right"/>
              <w:rPr>
                <w:rFonts w:ascii="Times New Roman" w:eastAsia="Times New Roman" w:hAnsi="Times New Roman" w:cs="Times New Roman"/>
                <w:sz w:val="20"/>
                <w:szCs w:val="20"/>
              </w:rPr>
            </w:pPr>
            <w:r>
              <w:rPr>
                <w:rFonts w:ascii="Times New Roman"/>
                <w:sz w:val="20"/>
              </w:rPr>
              <w:t>101</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8" w:right="106"/>
              <w:jc w:val="center"/>
              <w:rPr>
                <w:rFonts w:ascii="Times New Roman" w:eastAsia="Times New Roman" w:hAnsi="Times New Roman" w:cs="Times New Roman"/>
                <w:sz w:val="20"/>
                <w:szCs w:val="20"/>
              </w:rPr>
            </w:pPr>
            <w:r>
              <w:rPr>
                <w:rFonts w:ascii="Times New Roman"/>
                <w:sz w:val="20"/>
              </w:rPr>
              <w:t>101</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7" w:right="187"/>
              <w:jc w:val="center"/>
              <w:rPr>
                <w:rFonts w:ascii="Times New Roman" w:eastAsia="Times New Roman" w:hAnsi="Times New Roman" w:cs="Times New Roman"/>
                <w:sz w:val="20"/>
                <w:szCs w:val="20"/>
              </w:rPr>
            </w:pPr>
            <w:r>
              <w:rPr>
                <w:rFonts w:ascii="Times New Roman"/>
                <w:sz w:val="20"/>
              </w:rPr>
              <w:t>139</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327" w:right="329"/>
              <w:jc w:val="center"/>
              <w:rPr>
                <w:rFonts w:ascii="Times New Roman" w:eastAsia="Times New Roman" w:hAnsi="Times New Roman" w:cs="Times New Roman"/>
                <w:sz w:val="20"/>
                <w:szCs w:val="20"/>
              </w:rPr>
            </w:pPr>
            <w:r>
              <w:rPr>
                <w:rFonts w:ascii="Times New Roman"/>
                <w:sz w:val="20"/>
              </w:rPr>
              <w:t>155</w:t>
            </w:r>
          </w:p>
        </w:tc>
      </w:tr>
      <w:tr w:rsidR="0060683C">
        <w:trPr>
          <w:trHeight w:hRule="exact" w:val="3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208" w:right="177"/>
              <w:rPr>
                <w:rFonts w:ascii="Times New Roman" w:eastAsia="Times New Roman" w:hAnsi="Times New Roman" w:cs="Times New Roman"/>
                <w:sz w:val="20"/>
                <w:szCs w:val="20"/>
              </w:rPr>
            </w:pPr>
            <w:r>
              <w:rPr>
                <w:rFonts w:ascii="Times New Roman" w:hAnsi="Times New Roman"/>
                <w:sz w:val="20"/>
              </w:rPr>
              <w:t>Техническая</w:t>
            </w:r>
            <w:r>
              <w:rPr>
                <w:rFonts w:ascii="Times New Roman" w:hAnsi="Times New Roman"/>
                <w:spacing w:val="-6"/>
                <w:sz w:val="20"/>
              </w:rPr>
              <w:t xml:space="preserve"> </w:t>
            </w:r>
            <w:r>
              <w:rPr>
                <w:rFonts w:ascii="Times New Roman" w:hAnsi="Times New Roman"/>
                <w:sz w:val="20"/>
              </w:rPr>
              <w:t>подготовка</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232"/>
              <w:rPr>
                <w:rFonts w:ascii="Times New Roman" w:eastAsia="Times New Roman" w:hAnsi="Times New Roman" w:cs="Times New Roman"/>
                <w:sz w:val="20"/>
                <w:szCs w:val="20"/>
              </w:rPr>
            </w:pPr>
            <w:r>
              <w:rPr>
                <w:rFonts w:ascii="Times New Roman"/>
                <w:sz w:val="20"/>
              </w:rPr>
              <w:t>124</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13" w:right="113"/>
              <w:jc w:val="center"/>
              <w:rPr>
                <w:rFonts w:ascii="Times New Roman" w:eastAsia="Times New Roman" w:hAnsi="Times New Roman" w:cs="Times New Roman"/>
                <w:sz w:val="20"/>
                <w:szCs w:val="20"/>
              </w:rPr>
            </w:pPr>
            <w:r>
              <w:rPr>
                <w:rFonts w:ascii="Times New Roman"/>
                <w:sz w:val="20"/>
              </w:rPr>
              <w:t>166</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52" w:right="152"/>
              <w:jc w:val="center"/>
              <w:rPr>
                <w:rFonts w:ascii="Times New Roman" w:eastAsia="Times New Roman" w:hAnsi="Times New Roman" w:cs="Times New Roman"/>
                <w:sz w:val="20"/>
                <w:szCs w:val="20"/>
              </w:rPr>
            </w:pPr>
            <w:r>
              <w:rPr>
                <w:rFonts w:ascii="Times New Roman"/>
                <w:sz w:val="20"/>
              </w:rPr>
              <w:t>207</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235"/>
              <w:jc w:val="right"/>
              <w:rPr>
                <w:rFonts w:ascii="Times New Roman" w:eastAsia="Times New Roman" w:hAnsi="Times New Roman" w:cs="Times New Roman"/>
                <w:sz w:val="20"/>
                <w:szCs w:val="20"/>
              </w:rPr>
            </w:pPr>
            <w:r>
              <w:rPr>
                <w:rFonts w:ascii="Times New Roman"/>
                <w:sz w:val="20"/>
              </w:rPr>
              <w:t>247</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8" w:right="108"/>
              <w:jc w:val="center"/>
              <w:rPr>
                <w:rFonts w:ascii="Times New Roman" w:eastAsia="Times New Roman" w:hAnsi="Times New Roman" w:cs="Times New Roman"/>
                <w:sz w:val="20"/>
                <w:szCs w:val="20"/>
              </w:rPr>
            </w:pPr>
            <w:r>
              <w:rPr>
                <w:rFonts w:ascii="Times New Roman"/>
                <w:sz w:val="20"/>
              </w:rPr>
              <w:t>310</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3" w:right="106"/>
              <w:jc w:val="center"/>
              <w:rPr>
                <w:rFonts w:ascii="Times New Roman" w:eastAsia="Times New Roman" w:hAnsi="Times New Roman" w:cs="Times New Roman"/>
                <w:sz w:val="20"/>
                <w:szCs w:val="20"/>
              </w:rPr>
            </w:pPr>
            <w:r>
              <w:rPr>
                <w:rFonts w:ascii="Times New Roman"/>
                <w:sz w:val="20"/>
              </w:rPr>
              <w:t>317</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191"/>
              <w:jc w:val="right"/>
              <w:rPr>
                <w:rFonts w:ascii="Times New Roman" w:eastAsia="Times New Roman" w:hAnsi="Times New Roman" w:cs="Times New Roman"/>
                <w:sz w:val="20"/>
                <w:szCs w:val="20"/>
              </w:rPr>
            </w:pPr>
            <w:r>
              <w:rPr>
                <w:rFonts w:ascii="Times New Roman"/>
                <w:sz w:val="20"/>
              </w:rPr>
              <w:t>371</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8" w:right="106"/>
              <w:jc w:val="center"/>
              <w:rPr>
                <w:rFonts w:ascii="Times New Roman" w:eastAsia="Times New Roman" w:hAnsi="Times New Roman" w:cs="Times New Roman"/>
                <w:sz w:val="20"/>
                <w:szCs w:val="20"/>
              </w:rPr>
            </w:pPr>
            <w:r>
              <w:rPr>
                <w:rFonts w:ascii="Times New Roman"/>
                <w:sz w:val="20"/>
              </w:rPr>
              <w:t>371</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87" w:right="187"/>
              <w:jc w:val="center"/>
              <w:rPr>
                <w:rFonts w:ascii="Times New Roman" w:eastAsia="Times New Roman" w:hAnsi="Times New Roman" w:cs="Times New Roman"/>
                <w:sz w:val="20"/>
                <w:szCs w:val="20"/>
              </w:rPr>
            </w:pPr>
            <w:r>
              <w:rPr>
                <w:rFonts w:ascii="Times New Roman"/>
                <w:sz w:val="20"/>
              </w:rPr>
              <w:t>451</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327" w:right="329"/>
              <w:jc w:val="center"/>
              <w:rPr>
                <w:rFonts w:ascii="Times New Roman" w:eastAsia="Times New Roman" w:hAnsi="Times New Roman" w:cs="Times New Roman"/>
                <w:sz w:val="20"/>
                <w:szCs w:val="20"/>
              </w:rPr>
            </w:pPr>
            <w:r>
              <w:rPr>
                <w:rFonts w:ascii="Times New Roman"/>
                <w:sz w:val="20"/>
              </w:rPr>
              <w:t>516</w:t>
            </w:r>
          </w:p>
        </w:tc>
      </w:tr>
      <w:tr w:rsidR="0060683C">
        <w:trPr>
          <w:trHeight w:hRule="exact" w:val="3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293" w:right="200"/>
              <w:rPr>
                <w:rFonts w:ascii="Times New Roman" w:eastAsia="Times New Roman" w:hAnsi="Times New Roman" w:cs="Times New Roman"/>
                <w:sz w:val="20"/>
                <w:szCs w:val="20"/>
              </w:rPr>
            </w:pPr>
            <w:r>
              <w:rPr>
                <w:rFonts w:ascii="Times New Roman" w:hAnsi="Times New Roman"/>
                <w:sz w:val="20"/>
              </w:rPr>
              <w:t>Тренировочные</w:t>
            </w:r>
            <w:r>
              <w:rPr>
                <w:rFonts w:ascii="Times New Roman" w:hAnsi="Times New Roman"/>
                <w:spacing w:val="-4"/>
                <w:sz w:val="20"/>
              </w:rPr>
              <w:t xml:space="preserve"> </w:t>
            </w:r>
            <w:r>
              <w:rPr>
                <w:rFonts w:ascii="Times New Roman" w:hAnsi="Times New Roman"/>
                <w:sz w:val="20"/>
              </w:rPr>
              <w:t>сборы</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01" w:type="dxa"/>
            <w:tcBorders>
              <w:top w:val="single" w:sz="4" w:space="0" w:color="000000"/>
              <w:left w:val="single" w:sz="4" w:space="0" w:color="000000"/>
              <w:bottom w:val="single" w:sz="4" w:space="0" w:color="000000"/>
              <w:right w:val="single" w:sz="4" w:space="0" w:color="000000"/>
            </w:tcBorders>
          </w:tcPr>
          <w:p w:rsidR="0060683C" w:rsidRDefault="0060683C"/>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56" w:right="154"/>
              <w:jc w:val="center"/>
              <w:rPr>
                <w:rFonts w:ascii="Times New Roman" w:eastAsia="Times New Roman" w:hAnsi="Times New Roman" w:cs="Times New Roman"/>
                <w:sz w:val="20"/>
                <w:szCs w:val="20"/>
              </w:rPr>
            </w:pPr>
            <w:r>
              <w:rPr>
                <w:rFonts w:ascii="Times New Roman"/>
                <w:sz w:val="20"/>
              </w:rPr>
              <w:t>24</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8" w:right="108"/>
              <w:jc w:val="center"/>
              <w:rPr>
                <w:rFonts w:ascii="Times New Roman" w:eastAsia="Times New Roman" w:hAnsi="Times New Roman" w:cs="Times New Roman"/>
                <w:sz w:val="20"/>
                <w:szCs w:val="20"/>
              </w:rPr>
            </w:pPr>
            <w:r>
              <w:rPr>
                <w:rFonts w:ascii="Times New Roman"/>
                <w:sz w:val="20"/>
              </w:rPr>
              <w:t>30</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3" w:right="106"/>
              <w:jc w:val="center"/>
              <w:rPr>
                <w:rFonts w:ascii="Times New Roman" w:eastAsia="Times New Roman" w:hAnsi="Times New Roman" w:cs="Times New Roman"/>
                <w:sz w:val="20"/>
                <w:szCs w:val="20"/>
              </w:rPr>
            </w:pPr>
            <w:r>
              <w:rPr>
                <w:rFonts w:ascii="Times New Roman"/>
                <w:sz w:val="20"/>
              </w:rPr>
              <w:t>30</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228" w:right="228"/>
              <w:jc w:val="center"/>
              <w:rPr>
                <w:rFonts w:ascii="Times New Roman" w:eastAsia="Times New Roman" w:hAnsi="Times New Roman" w:cs="Times New Roman"/>
                <w:sz w:val="20"/>
                <w:szCs w:val="20"/>
              </w:rPr>
            </w:pPr>
            <w:r>
              <w:rPr>
                <w:rFonts w:ascii="Times New Roman"/>
                <w:sz w:val="20"/>
              </w:rPr>
              <w:t>54</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8" w:right="106"/>
              <w:jc w:val="center"/>
              <w:rPr>
                <w:rFonts w:ascii="Times New Roman" w:eastAsia="Times New Roman" w:hAnsi="Times New Roman" w:cs="Times New Roman"/>
                <w:sz w:val="20"/>
                <w:szCs w:val="20"/>
              </w:rPr>
            </w:pPr>
            <w:r>
              <w:rPr>
                <w:rFonts w:ascii="Times New Roman"/>
                <w:sz w:val="20"/>
              </w:rPr>
              <w:t>54</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87" w:right="187"/>
              <w:jc w:val="center"/>
              <w:rPr>
                <w:rFonts w:ascii="Times New Roman" w:eastAsia="Times New Roman" w:hAnsi="Times New Roman" w:cs="Times New Roman"/>
                <w:sz w:val="20"/>
                <w:szCs w:val="20"/>
              </w:rPr>
            </w:pPr>
            <w:r>
              <w:rPr>
                <w:rFonts w:ascii="Times New Roman"/>
                <w:sz w:val="20"/>
              </w:rPr>
              <w:t>63</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327" w:right="329"/>
              <w:jc w:val="center"/>
              <w:rPr>
                <w:rFonts w:ascii="Times New Roman" w:eastAsia="Times New Roman" w:hAnsi="Times New Roman" w:cs="Times New Roman"/>
                <w:sz w:val="20"/>
                <w:szCs w:val="20"/>
              </w:rPr>
            </w:pPr>
            <w:r>
              <w:rPr>
                <w:rFonts w:ascii="Times New Roman"/>
                <w:sz w:val="20"/>
              </w:rPr>
              <w:t>72</w:t>
            </w:r>
          </w:p>
        </w:tc>
      </w:tr>
      <w:tr w:rsidR="0060683C">
        <w:trPr>
          <w:trHeight w:hRule="exact" w:val="4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70" w:right="662" w:firstLine="12"/>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4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775" w:right="502" w:hanging="262"/>
              <w:rPr>
                <w:rFonts w:ascii="Times New Roman" w:eastAsia="Times New Roman" w:hAnsi="Times New Roman" w:cs="Times New Roman"/>
                <w:sz w:val="20"/>
                <w:szCs w:val="20"/>
              </w:rPr>
            </w:pPr>
            <w:r>
              <w:rPr>
                <w:rFonts w:ascii="Times New Roman" w:hAnsi="Times New Roman"/>
                <w:sz w:val="20"/>
              </w:rPr>
              <w:t>Психологическая подготовка</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4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415" w:right="414" w:firstLine="72"/>
              <w:rPr>
                <w:rFonts w:ascii="Times New Roman" w:eastAsia="Times New Roman" w:hAnsi="Times New Roman" w:cs="Times New Roman"/>
                <w:sz w:val="20"/>
                <w:szCs w:val="20"/>
              </w:rPr>
            </w:pPr>
            <w:r>
              <w:rPr>
                <w:rFonts w:ascii="Times New Roman" w:hAnsi="Times New Roman"/>
                <w:sz w:val="20"/>
              </w:rPr>
              <w:t>Инструкторская и судейская</w:t>
            </w:r>
            <w:r>
              <w:rPr>
                <w:rFonts w:ascii="Times New Roman" w:hAnsi="Times New Roman"/>
                <w:spacing w:val="-5"/>
                <w:sz w:val="20"/>
              </w:rPr>
              <w:t xml:space="preserve"> </w:t>
            </w:r>
            <w:r>
              <w:rPr>
                <w:rFonts w:ascii="Times New Roman" w:hAnsi="Times New Roman"/>
                <w:sz w:val="20"/>
              </w:rPr>
              <w:t>практика</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01" w:type="dxa"/>
            <w:tcBorders>
              <w:top w:val="single" w:sz="4" w:space="0" w:color="000000"/>
              <w:left w:val="single" w:sz="4" w:space="0" w:color="000000"/>
              <w:bottom w:val="single" w:sz="4" w:space="0" w:color="000000"/>
              <w:right w:val="single" w:sz="4" w:space="0" w:color="000000"/>
            </w:tcBorders>
          </w:tcPr>
          <w:p w:rsidR="0060683C" w:rsidRDefault="0060683C"/>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90" w:type="dxa"/>
            <w:tcBorders>
              <w:top w:val="single" w:sz="4" w:space="0" w:color="000000"/>
              <w:left w:val="single" w:sz="4" w:space="0" w:color="000000"/>
              <w:bottom w:val="single" w:sz="4" w:space="0" w:color="000000"/>
              <w:right w:val="single" w:sz="4" w:space="0" w:color="000000"/>
            </w:tcBorders>
          </w:tcPr>
          <w:p w:rsidR="0060683C" w:rsidRDefault="0060683C"/>
        </w:tc>
        <w:tc>
          <w:tcPr>
            <w:tcW w:w="694" w:type="dxa"/>
            <w:tcBorders>
              <w:top w:val="single" w:sz="4" w:space="0" w:color="000000"/>
              <w:left w:val="single" w:sz="4" w:space="0" w:color="000000"/>
              <w:bottom w:val="single" w:sz="4" w:space="0" w:color="000000"/>
              <w:right w:val="single" w:sz="4" w:space="0" w:color="000000"/>
            </w:tcBorders>
          </w:tcPr>
          <w:p w:rsidR="0060683C" w:rsidRDefault="0060683C"/>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3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211" w:right="177"/>
              <w:rPr>
                <w:rFonts w:ascii="Times New Roman" w:eastAsia="Times New Roman" w:hAnsi="Times New Roman" w:cs="Times New Roman"/>
                <w:sz w:val="20"/>
                <w:szCs w:val="20"/>
              </w:rPr>
            </w:pPr>
            <w:r>
              <w:rPr>
                <w:rFonts w:ascii="Times New Roman" w:hAnsi="Times New Roman"/>
                <w:sz w:val="20"/>
              </w:rPr>
              <w:t>Самостоятельная</w:t>
            </w:r>
            <w:r>
              <w:rPr>
                <w:rFonts w:ascii="Times New Roman" w:hAnsi="Times New Roman"/>
                <w:spacing w:val="-8"/>
                <w:sz w:val="20"/>
              </w:rPr>
              <w:t xml:space="preserve"> </w:t>
            </w:r>
            <w:r>
              <w:rPr>
                <w:rFonts w:ascii="Times New Roman" w:hAnsi="Times New Roman"/>
                <w:sz w:val="20"/>
              </w:rPr>
              <w:t>работа</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1"/>
              <w:jc w:val="center"/>
              <w:rPr>
                <w:rFonts w:ascii="Times New Roman" w:eastAsia="Times New Roman" w:hAnsi="Times New Roman" w:cs="Times New Roman"/>
                <w:sz w:val="20"/>
                <w:szCs w:val="20"/>
              </w:rPr>
            </w:pPr>
            <w:r>
              <w:rPr>
                <w:rFonts w:ascii="Times New Roman"/>
                <w:w w:val="99"/>
                <w:sz w:val="20"/>
              </w:rPr>
              <w:t>+</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3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262" w:right="200"/>
              <w:rPr>
                <w:rFonts w:ascii="Times New Roman" w:eastAsia="Times New Roman" w:hAnsi="Times New Roman" w:cs="Times New Roman"/>
                <w:sz w:val="20"/>
                <w:szCs w:val="20"/>
              </w:rPr>
            </w:pPr>
            <w:r>
              <w:rPr>
                <w:rFonts w:ascii="Times New Roman" w:hAnsi="Times New Roman"/>
                <w:sz w:val="20"/>
              </w:rPr>
              <w:t>Воспитательная</w:t>
            </w:r>
            <w:r>
              <w:rPr>
                <w:rFonts w:ascii="Times New Roman" w:hAnsi="Times New Roman"/>
                <w:spacing w:val="-8"/>
                <w:sz w:val="20"/>
              </w:rPr>
              <w:t xml:space="preserve"> </w:t>
            </w:r>
            <w:r>
              <w:rPr>
                <w:rFonts w:ascii="Times New Roman" w:hAnsi="Times New Roman"/>
                <w:sz w:val="20"/>
              </w:rPr>
              <w:t>работа</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1"/>
              <w:jc w:val="center"/>
              <w:rPr>
                <w:rFonts w:ascii="Times New Roman" w:eastAsia="Times New Roman" w:hAnsi="Times New Roman" w:cs="Times New Roman"/>
                <w:sz w:val="20"/>
                <w:szCs w:val="20"/>
              </w:rPr>
            </w:pPr>
            <w:r>
              <w:rPr>
                <w:rFonts w:ascii="Times New Roman"/>
                <w:w w:val="99"/>
                <w:sz w:val="20"/>
              </w:rPr>
              <w:t>+</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4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701" w:right="398" w:hanging="291"/>
              <w:rPr>
                <w:rFonts w:ascii="Times New Roman" w:eastAsia="Times New Roman" w:hAnsi="Times New Roman" w:cs="Times New Roman"/>
                <w:sz w:val="20"/>
                <w:szCs w:val="20"/>
              </w:rPr>
            </w:pPr>
            <w:r>
              <w:rPr>
                <w:rFonts w:ascii="Times New Roman" w:hAnsi="Times New Roman"/>
                <w:sz w:val="20"/>
              </w:rPr>
              <w:t>Восстановительные мероприятия</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01" w:type="dxa"/>
            <w:tcBorders>
              <w:top w:val="single" w:sz="4" w:space="0" w:color="000000"/>
              <w:left w:val="single" w:sz="4" w:space="0" w:color="000000"/>
              <w:bottom w:val="single" w:sz="4" w:space="0" w:color="000000"/>
              <w:right w:val="single" w:sz="4" w:space="0" w:color="000000"/>
            </w:tcBorders>
          </w:tcPr>
          <w:p w:rsidR="0060683C" w:rsidRDefault="0060683C"/>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4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739" w:right="389" w:hanging="341"/>
              <w:rPr>
                <w:rFonts w:ascii="Times New Roman" w:eastAsia="Times New Roman" w:hAnsi="Times New Roman" w:cs="Times New Roman"/>
                <w:sz w:val="20"/>
                <w:szCs w:val="20"/>
              </w:rPr>
            </w:pPr>
            <w:r>
              <w:rPr>
                <w:rFonts w:ascii="Times New Roman" w:hAnsi="Times New Roman"/>
                <w:b/>
                <w:sz w:val="20"/>
              </w:rPr>
              <w:t>Хореографическая подготовка</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49" w:right="149"/>
              <w:jc w:val="center"/>
              <w:rPr>
                <w:rFonts w:ascii="Times New Roman" w:eastAsia="Times New Roman" w:hAnsi="Times New Roman" w:cs="Times New Roman"/>
                <w:sz w:val="20"/>
                <w:szCs w:val="20"/>
              </w:rPr>
            </w:pPr>
            <w:r>
              <w:rPr>
                <w:rFonts w:ascii="Times New Roman"/>
                <w:sz w:val="20"/>
              </w:rPr>
              <w:t>69</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13" w:right="113"/>
              <w:jc w:val="center"/>
              <w:rPr>
                <w:rFonts w:ascii="Times New Roman" w:eastAsia="Times New Roman" w:hAnsi="Times New Roman" w:cs="Times New Roman"/>
                <w:sz w:val="20"/>
                <w:szCs w:val="20"/>
              </w:rPr>
            </w:pPr>
            <w:r>
              <w:rPr>
                <w:rFonts w:ascii="Times New Roman"/>
                <w:sz w:val="20"/>
              </w:rPr>
              <w:t>92</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2" w:right="152"/>
              <w:jc w:val="center"/>
              <w:rPr>
                <w:rFonts w:ascii="Times New Roman" w:eastAsia="Times New Roman" w:hAnsi="Times New Roman" w:cs="Times New Roman"/>
                <w:sz w:val="20"/>
                <w:szCs w:val="20"/>
              </w:rPr>
            </w:pPr>
            <w:r>
              <w:rPr>
                <w:rFonts w:ascii="Times New Roman"/>
                <w:sz w:val="20"/>
              </w:rPr>
              <w:t>115</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5"/>
              <w:jc w:val="right"/>
              <w:rPr>
                <w:rFonts w:ascii="Times New Roman" w:eastAsia="Times New Roman" w:hAnsi="Times New Roman" w:cs="Times New Roman"/>
                <w:sz w:val="20"/>
                <w:szCs w:val="20"/>
              </w:rPr>
            </w:pPr>
            <w:r>
              <w:rPr>
                <w:rFonts w:ascii="Times New Roman"/>
                <w:sz w:val="20"/>
              </w:rPr>
              <w:t>122</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8" w:right="108"/>
              <w:jc w:val="center"/>
              <w:rPr>
                <w:rFonts w:ascii="Times New Roman" w:eastAsia="Times New Roman" w:hAnsi="Times New Roman" w:cs="Times New Roman"/>
                <w:sz w:val="20"/>
                <w:szCs w:val="20"/>
              </w:rPr>
            </w:pPr>
            <w:r>
              <w:rPr>
                <w:rFonts w:ascii="Times New Roman"/>
                <w:sz w:val="20"/>
              </w:rPr>
              <w:t>151</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106"/>
              <w:jc w:val="center"/>
              <w:rPr>
                <w:rFonts w:ascii="Times New Roman" w:eastAsia="Times New Roman" w:hAnsi="Times New Roman" w:cs="Times New Roman"/>
                <w:sz w:val="20"/>
                <w:szCs w:val="20"/>
              </w:rPr>
            </w:pPr>
            <w:r>
              <w:rPr>
                <w:rFonts w:ascii="Times New Roman"/>
                <w:sz w:val="20"/>
              </w:rPr>
              <w:t>145</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91"/>
              <w:jc w:val="right"/>
              <w:rPr>
                <w:rFonts w:ascii="Times New Roman" w:eastAsia="Times New Roman" w:hAnsi="Times New Roman" w:cs="Times New Roman"/>
                <w:sz w:val="20"/>
                <w:szCs w:val="20"/>
              </w:rPr>
            </w:pPr>
            <w:r>
              <w:rPr>
                <w:rFonts w:ascii="Times New Roman"/>
                <w:sz w:val="20"/>
              </w:rPr>
              <w:t>170</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8" w:right="106"/>
              <w:jc w:val="center"/>
              <w:rPr>
                <w:rFonts w:ascii="Times New Roman" w:eastAsia="Times New Roman" w:hAnsi="Times New Roman" w:cs="Times New Roman"/>
                <w:sz w:val="20"/>
                <w:szCs w:val="20"/>
              </w:rPr>
            </w:pPr>
            <w:r>
              <w:rPr>
                <w:rFonts w:ascii="Times New Roman"/>
                <w:sz w:val="20"/>
              </w:rPr>
              <w:t>170</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7" w:right="187"/>
              <w:jc w:val="center"/>
              <w:rPr>
                <w:rFonts w:ascii="Times New Roman" w:eastAsia="Times New Roman" w:hAnsi="Times New Roman" w:cs="Times New Roman"/>
                <w:sz w:val="20"/>
                <w:szCs w:val="20"/>
              </w:rPr>
            </w:pPr>
            <w:r>
              <w:rPr>
                <w:rFonts w:ascii="Times New Roman"/>
                <w:sz w:val="20"/>
              </w:rPr>
              <w:t>180</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327" w:right="329"/>
              <w:jc w:val="center"/>
              <w:rPr>
                <w:rFonts w:ascii="Times New Roman" w:eastAsia="Times New Roman" w:hAnsi="Times New Roman" w:cs="Times New Roman"/>
                <w:sz w:val="20"/>
                <w:szCs w:val="20"/>
              </w:rPr>
            </w:pPr>
            <w:r>
              <w:rPr>
                <w:rFonts w:ascii="Times New Roman"/>
                <w:sz w:val="20"/>
              </w:rPr>
              <w:t>207</w:t>
            </w:r>
          </w:p>
        </w:tc>
      </w:tr>
      <w:tr w:rsidR="0060683C">
        <w:trPr>
          <w:trHeight w:hRule="exact" w:val="469"/>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50" w:right="570" w:hanging="72"/>
              <w:rPr>
                <w:rFonts w:ascii="Times New Roman" w:eastAsia="Times New Roman" w:hAnsi="Times New Roman" w:cs="Times New Roman"/>
                <w:sz w:val="20"/>
                <w:szCs w:val="20"/>
              </w:rPr>
            </w:pPr>
            <w:r>
              <w:rPr>
                <w:rFonts w:ascii="Times New Roman" w:hAnsi="Times New Roman"/>
                <w:sz w:val="20"/>
              </w:rPr>
              <w:t>Изучение проф. терминологии</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9"/>
              <w:jc w:val="center"/>
              <w:rPr>
                <w:rFonts w:ascii="Times New Roman" w:eastAsia="Times New Roman" w:hAnsi="Times New Roman" w:cs="Times New Roman"/>
                <w:sz w:val="20"/>
                <w:szCs w:val="20"/>
              </w:rPr>
            </w:pPr>
            <w:r>
              <w:rPr>
                <w:rFonts w:ascii="Times New Roman"/>
                <w:w w:val="99"/>
                <w:sz w:val="20"/>
              </w:rPr>
              <w:t>+</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9"/>
              <w:jc w:val="center"/>
              <w:rPr>
                <w:rFonts w:ascii="Times New Roman" w:eastAsia="Times New Roman" w:hAnsi="Times New Roman" w:cs="Times New Roman"/>
                <w:sz w:val="20"/>
                <w:szCs w:val="20"/>
              </w:rPr>
            </w:pPr>
            <w:r>
              <w:rPr>
                <w:rFonts w:ascii="Times New Roman"/>
                <w:w w:val="99"/>
                <w:sz w:val="20"/>
              </w:rPr>
              <w:t>+</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9"/>
              <w:ind w:right="1"/>
              <w:jc w:val="center"/>
              <w:rPr>
                <w:rFonts w:ascii="Times New Roman" w:eastAsia="Times New Roman" w:hAnsi="Times New Roman" w:cs="Times New Roman"/>
                <w:sz w:val="20"/>
                <w:szCs w:val="20"/>
              </w:rPr>
            </w:pPr>
            <w:r>
              <w:rPr>
                <w:rFonts w:ascii="Times New Roman"/>
                <w:w w:val="99"/>
                <w:sz w:val="20"/>
              </w:rPr>
              <w:t>+</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9"/>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9"/>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9"/>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9"/>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9"/>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60683C"/>
        </w:tc>
        <w:tc>
          <w:tcPr>
            <w:tcW w:w="1133"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701"/>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82" w:right="180"/>
              <w:jc w:val="center"/>
              <w:rPr>
                <w:rFonts w:ascii="Times New Roman" w:eastAsia="Times New Roman" w:hAnsi="Times New Roman" w:cs="Times New Roman"/>
                <w:sz w:val="20"/>
                <w:szCs w:val="20"/>
              </w:rPr>
            </w:pPr>
            <w:r>
              <w:rPr>
                <w:rFonts w:ascii="Times New Roman" w:hAnsi="Times New Roman"/>
                <w:sz w:val="20"/>
              </w:rPr>
              <w:t>Определение</w:t>
            </w:r>
            <w:r>
              <w:rPr>
                <w:rFonts w:ascii="Times New Roman" w:hAnsi="Times New Roman"/>
                <w:spacing w:val="-5"/>
                <w:sz w:val="20"/>
              </w:rPr>
              <w:t xml:space="preserve"> </w:t>
            </w:r>
            <w:r>
              <w:rPr>
                <w:rFonts w:ascii="Times New Roman" w:hAnsi="Times New Roman"/>
                <w:sz w:val="20"/>
              </w:rPr>
              <w:t>средств музыкальной выразительности</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01" w:type="dxa"/>
            <w:tcBorders>
              <w:top w:val="single" w:sz="4" w:space="0" w:color="000000"/>
              <w:left w:val="single" w:sz="4" w:space="0" w:color="000000"/>
              <w:bottom w:val="single" w:sz="4" w:space="0" w:color="000000"/>
              <w:right w:val="single" w:sz="4" w:space="0" w:color="000000"/>
            </w:tcBorders>
          </w:tcPr>
          <w:p w:rsidR="0060683C" w:rsidRDefault="0060683C"/>
        </w:tc>
        <w:tc>
          <w:tcPr>
            <w:tcW w:w="778" w:type="dxa"/>
            <w:tcBorders>
              <w:top w:val="single" w:sz="4" w:space="0" w:color="000000"/>
              <w:left w:val="single" w:sz="4" w:space="0" w:color="000000"/>
              <w:bottom w:val="single" w:sz="4" w:space="0" w:color="000000"/>
              <w:right w:val="single" w:sz="4" w:space="0" w:color="000000"/>
            </w:tcBorders>
          </w:tcPr>
          <w:p w:rsidR="0060683C" w:rsidRDefault="0060683C"/>
        </w:tc>
        <w:tc>
          <w:tcPr>
            <w:tcW w:w="79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701"/>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82" w:right="184"/>
              <w:jc w:val="center"/>
              <w:rPr>
                <w:rFonts w:ascii="Times New Roman" w:eastAsia="Times New Roman" w:hAnsi="Times New Roman" w:cs="Times New Roman"/>
                <w:sz w:val="20"/>
                <w:szCs w:val="20"/>
              </w:rPr>
            </w:pPr>
            <w:r>
              <w:rPr>
                <w:rFonts w:ascii="Times New Roman" w:hAnsi="Times New Roman"/>
                <w:sz w:val="20"/>
              </w:rPr>
              <w:t>Комплексы</w:t>
            </w:r>
            <w:r>
              <w:rPr>
                <w:rFonts w:ascii="Times New Roman" w:hAnsi="Times New Roman"/>
                <w:spacing w:val="-7"/>
                <w:sz w:val="20"/>
              </w:rPr>
              <w:t xml:space="preserve"> </w:t>
            </w:r>
            <w:r>
              <w:rPr>
                <w:rFonts w:ascii="Times New Roman" w:hAnsi="Times New Roman"/>
                <w:sz w:val="20"/>
              </w:rPr>
              <w:t>специальных хореографических упражнений</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701"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w:t>
            </w:r>
          </w:p>
        </w:tc>
        <w:tc>
          <w:tcPr>
            <w:tcW w:w="79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929"/>
        </w:trPr>
        <w:tc>
          <w:tcPr>
            <w:tcW w:w="252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82" w:right="181"/>
              <w:jc w:val="center"/>
              <w:rPr>
                <w:rFonts w:ascii="Times New Roman" w:eastAsia="Times New Roman" w:hAnsi="Times New Roman" w:cs="Times New Roman"/>
                <w:sz w:val="20"/>
                <w:szCs w:val="20"/>
                <w:lang w:val="ru-RU"/>
              </w:rPr>
            </w:pPr>
            <w:r w:rsidRPr="00BA7BCE">
              <w:rPr>
                <w:rFonts w:ascii="Times New Roman" w:hAnsi="Times New Roman"/>
                <w:sz w:val="20"/>
                <w:lang w:val="ru-RU"/>
              </w:rPr>
              <w:t>Комплексы</w:t>
            </w:r>
            <w:r w:rsidRPr="00BA7BCE">
              <w:rPr>
                <w:rFonts w:ascii="Times New Roman" w:hAnsi="Times New Roman"/>
                <w:spacing w:val="-6"/>
                <w:sz w:val="20"/>
                <w:lang w:val="ru-RU"/>
              </w:rPr>
              <w:t xml:space="preserve"> </w:t>
            </w:r>
            <w:r w:rsidRPr="00BA7BCE">
              <w:rPr>
                <w:rFonts w:ascii="Times New Roman" w:hAnsi="Times New Roman"/>
                <w:sz w:val="20"/>
                <w:lang w:val="ru-RU"/>
              </w:rPr>
              <w:t>упражнений на пластичность, выразительность, артистичность</w:t>
            </w:r>
          </w:p>
        </w:tc>
        <w:tc>
          <w:tcPr>
            <w:tcW w:w="778"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29"/>
                <w:szCs w:val="29"/>
                <w:lang w:val="ru-RU"/>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701"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29"/>
                <w:szCs w:val="2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77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29"/>
                <w:szCs w:val="2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w:t>
            </w:r>
          </w:p>
        </w:tc>
        <w:tc>
          <w:tcPr>
            <w:tcW w:w="79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29"/>
                <w:szCs w:val="2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29"/>
                <w:szCs w:val="29"/>
              </w:rPr>
            </w:pPr>
          </w:p>
          <w:p w:rsidR="0060683C" w:rsidRDefault="00BA7BCE">
            <w:pPr>
              <w:pStyle w:val="TableParagraph"/>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29"/>
                <w:szCs w:val="29"/>
              </w:rPr>
            </w:pPr>
          </w:p>
          <w:p w:rsidR="0060683C" w:rsidRDefault="00BA7BCE">
            <w:pPr>
              <w:pStyle w:val="TableParagraph"/>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29"/>
                <w:szCs w:val="2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29"/>
                <w:szCs w:val="2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29"/>
                <w:szCs w:val="29"/>
              </w:rPr>
            </w:pPr>
          </w:p>
          <w:p w:rsidR="0060683C" w:rsidRDefault="00BA7BCE">
            <w:pPr>
              <w:pStyle w:val="TableParagraph"/>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29"/>
                <w:szCs w:val="29"/>
              </w:rPr>
            </w:pPr>
          </w:p>
          <w:p w:rsidR="0060683C" w:rsidRDefault="00BA7BCE">
            <w:pPr>
              <w:pStyle w:val="TableParagraph"/>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470"/>
        </w:trPr>
        <w:tc>
          <w:tcPr>
            <w:tcW w:w="252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288" w:right="281" w:firstLine="40"/>
              <w:rPr>
                <w:rFonts w:ascii="Times New Roman" w:eastAsia="Times New Roman" w:hAnsi="Times New Roman" w:cs="Times New Roman"/>
                <w:sz w:val="20"/>
                <w:szCs w:val="20"/>
                <w:lang w:val="ru-RU"/>
              </w:rPr>
            </w:pPr>
            <w:r w:rsidRPr="00BA7BCE">
              <w:rPr>
                <w:rFonts w:ascii="Times New Roman" w:hAnsi="Times New Roman"/>
                <w:b/>
                <w:sz w:val="20"/>
                <w:lang w:val="ru-RU"/>
              </w:rPr>
              <w:t>Система контроля и зачетные</w:t>
            </w:r>
            <w:r w:rsidRPr="00BA7BCE">
              <w:rPr>
                <w:rFonts w:ascii="Times New Roman" w:hAnsi="Times New Roman"/>
                <w:b/>
                <w:spacing w:val="-4"/>
                <w:sz w:val="20"/>
                <w:lang w:val="ru-RU"/>
              </w:rPr>
              <w:t xml:space="preserve"> </w:t>
            </w:r>
            <w:r w:rsidRPr="00BA7BCE">
              <w:rPr>
                <w:rFonts w:ascii="Times New Roman" w:hAnsi="Times New Roman"/>
                <w:b/>
                <w:sz w:val="20"/>
                <w:lang w:val="ru-RU"/>
              </w:rPr>
              <w:t>требования</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6"/>
              <w:jc w:val="center"/>
              <w:rPr>
                <w:rFonts w:ascii="Times New Roman" w:eastAsia="Times New Roman" w:hAnsi="Times New Roman" w:cs="Times New Roman"/>
                <w:sz w:val="20"/>
                <w:szCs w:val="20"/>
              </w:rPr>
            </w:pPr>
            <w:r>
              <w:rPr>
                <w:rFonts w:ascii="Times New Roman"/>
                <w:w w:val="99"/>
                <w:sz w:val="20"/>
              </w:rPr>
              <w:t>+</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
              <w:jc w:val="center"/>
              <w:rPr>
                <w:rFonts w:ascii="Times New Roman" w:eastAsia="Times New Roman" w:hAnsi="Times New Roman" w:cs="Times New Roman"/>
                <w:sz w:val="20"/>
                <w:szCs w:val="20"/>
              </w:rPr>
            </w:pPr>
            <w:r>
              <w:rPr>
                <w:rFonts w:ascii="Times New Roman"/>
                <w:w w:val="99"/>
                <w:sz w:val="20"/>
              </w:rPr>
              <w:t>+</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w:t>
            </w:r>
          </w:p>
        </w:tc>
      </w:tr>
      <w:tr w:rsidR="0060683C">
        <w:trPr>
          <w:trHeight w:hRule="exact" w:val="370"/>
        </w:trPr>
        <w:tc>
          <w:tcPr>
            <w:tcW w:w="25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102"/>
              <w:jc w:val="right"/>
              <w:rPr>
                <w:rFonts w:ascii="Times New Roman" w:eastAsia="Times New Roman" w:hAnsi="Times New Roman" w:cs="Times New Roman"/>
                <w:sz w:val="20"/>
                <w:szCs w:val="20"/>
              </w:rPr>
            </w:pPr>
            <w:r>
              <w:rPr>
                <w:rFonts w:ascii="Times New Roman" w:hAnsi="Times New Roman"/>
                <w:w w:val="95"/>
                <w:sz w:val="20"/>
              </w:rPr>
              <w:t>Всего:</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232"/>
              <w:rPr>
                <w:rFonts w:ascii="Times New Roman" w:eastAsia="Times New Roman" w:hAnsi="Times New Roman" w:cs="Times New Roman"/>
                <w:sz w:val="20"/>
                <w:szCs w:val="20"/>
              </w:rPr>
            </w:pPr>
            <w:r>
              <w:rPr>
                <w:rFonts w:ascii="Times New Roman"/>
                <w:sz w:val="20"/>
              </w:rPr>
              <w:t>276</w:t>
            </w:r>
          </w:p>
        </w:tc>
        <w:tc>
          <w:tcPr>
            <w:tcW w:w="70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13" w:right="113"/>
              <w:jc w:val="center"/>
              <w:rPr>
                <w:rFonts w:ascii="Times New Roman" w:eastAsia="Times New Roman" w:hAnsi="Times New Roman" w:cs="Times New Roman"/>
                <w:sz w:val="20"/>
                <w:szCs w:val="20"/>
              </w:rPr>
            </w:pPr>
            <w:r>
              <w:rPr>
                <w:rFonts w:ascii="Times New Roman"/>
                <w:sz w:val="20"/>
              </w:rPr>
              <w:t>368</w:t>
            </w:r>
          </w:p>
        </w:tc>
        <w:tc>
          <w:tcPr>
            <w:tcW w:w="7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52" w:right="152"/>
              <w:jc w:val="center"/>
              <w:rPr>
                <w:rFonts w:ascii="Times New Roman" w:eastAsia="Times New Roman" w:hAnsi="Times New Roman" w:cs="Times New Roman"/>
                <w:sz w:val="20"/>
                <w:szCs w:val="20"/>
              </w:rPr>
            </w:pPr>
            <w:r>
              <w:rPr>
                <w:rFonts w:ascii="Times New Roman"/>
                <w:sz w:val="20"/>
              </w:rPr>
              <w:t>460</w:t>
            </w:r>
          </w:p>
        </w:tc>
        <w:tc>
          <w:tcPr>
            <w:tcW w:w="7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235"/>
              <w:jc w:val="right"/>
              <w:rPr>
                <w:rFonts w:ascii="Times New Roman" w:eastAsia="Times New Roman" w:hAnsi="Times New Roman" w:cs="Times New Roman"/>
                <w:sz w:val="20"/>
                <w:szCs w:val="20"/>
              </w:rPr>
            </w:pPr>
            <w:r>
              <w:rPr>
                <w:rFonts w:ascii="Times New Roman"/>
                <w:sz w:val="20"/>
              </w:rPr>
              <w:t>552</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8" w:right="108"/>
              <w:jc w:val="center"/>
              <w:rPr>
                <w:rFonts w:ascii="Times New Roman" w:eastAsia="Times New Roman" w:hAnsi="Times New Roman" w:cs="Times New Roman"/>
                <w:sz w:val="20"/>
                <w:szCs w:val="20"/>
              </w:rPr>
            </w:pPr>
            <w:r>
              <w:rPr>
                <w:rFonts w:ascii="Times New Roman"/>
                <w:sz w:val="20"/>
              </w:rPr>
              <w:t>690</w:t>
            </w:r>
          </w:p>
        </w:tc>
        <w:tc>
          <w:tcPr>
            <w:tcW w:w="68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3" w:right="106"/>
              <w:jc w:val="center"/>
              <w:rPr>
                <w:rFonts w:ascii="Times New Roman" w:eastAsia="Times New Roman" w:hAnsi="Times New Roman" w:cs="Times New Roman"/>
                <w:sz w:val="20"/>
                <w:szCs w:val="20"/>
              </w:rPr>
            </w:pPr>
            <w:r>
              <w:rPr>
                <w:rFonts w:ascii="Times New Roman"/>
                <w:sz w:val="20"/>
              </w:rPr>
              <w:t>690</w:t>
            </w:r>
          </w:p>
        </w:tc>
        <w:tc>
          <w:tcPr>
            <w:tcW w:w="69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right="191"/>
              <w:jc w:val="right"/>
              <w:rPr>
                <w:rFonts w:ascii="Times New Roman" w:eastAsia="Times New Roman" w:hAnsi="Times New Roman" w:cs="Times New Roman"/>
                <w:sz w:val="20"/>
                <w:szCs w:val="20"/>
              </w:rPr>
            </w:pPr>
            <w:r>
              <w:rPr>
                <w:rFonts w:ascii="Times New Roman"/>
                <w:sz w:val="20"/>
              </w:rPr>
              <w:t>828</w:t>
            </w:r>
          </w:p>
        </w:tc>
        <w:tc>
          <w:tcPr>
            <w:tcW w:w="69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08" w:right="106"/>
              <w:jc w:val="center"/>
              <w:rPr>
                <w:rFonts w:ascii="Times New Roman" w:eastAsia="Times New Roman" w:hAnsi="Times New Roman" w:cs="Times New Roman"/>
                <w:sz w:val="20"/>
                <w:szCs w:val="20"/>
              </w:rPr>
            </w:pPr>
            <w:r>
              <w:rPr>
                <w:rFonts w:ascii="Times New Roman"/>
                <w:sz w:val="20"/>
              </w:rPr>
              <w:t>828</w:t>
            </w:r>
          </w:p>
        </w:tc>
        <w:tc>
          <w:tcPr>
            <w:tcW w:w="85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187" w:right="187"/>
              <w:jc w:val="center"/>
              <w:rPr>
                <w:rFonts w:ascii="Times New Roman" w:eastAsia="Times New Roman" w:hAnsi="Times New Roman" w:cs="Times New Roman"/>
                <w:sz w:val="20"/>
                <w:szCs w:val="20"/>
              </w:rPr>
            </w:pPr>
            <w:r>
              <w:rPr>
                <w:rFonts w:ascii="Times New Roman"/>
                <w:sz w:val="20"/>
              </w:rPr>
              <w:t>966</w:t>
            </w:r>
          </w:p>
        </w:tc>
        <w:tc>
          <w:tcPr>
            <w:tcW w:w="11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8"/>
              <w:ind w:left="327" w:right="329"/>
              <w:jc w:val="center"/>
              <w:rPr>
                <w:rFonts w:ascii="Times New Roman" w:eastAsia="Times New Roman" w:hAnsi="Times New Roman" w:cs="Times New Roman"/>
                <w:sz w:val="20"/>
                <w:szCs w:val="20"/>
              </w:rPr>
            </w:pPr>
            <w:r>
              <w:rPr>
                <w:rFonts w:ascii="Times New Roman"/>
                <w:sz w:val="20"/>
              </w:rPr>
              <w:t>1104</w:t>
            </w:r>
          </w:p>
        </w:tc>
      </w:tr>
    </w:tbl>
    <w:p w:rsidR="0060683C" w:rsidRDefault="0060683C">
      <w:pPr>
        <w:jc w:val="center"/>
        <w:rPr>
          <w:rFonts w:ascii="Times New Roman" w:eastAsia="Times New Roman" w:hAnsi="Times New Roman" w:cs="Times New Roman"/>
          <w:sz w:val="20"/>
          <w:szCs w:val="20"/>
        </w:rPr>
        <w:sectPr w:rsidR="0060683C" w:rsidSect="00842FED">
          <w:pgSz w:w="11910" w:h="16840"/>
          <w:pgMar w:top="920" w:right="580" w:bottom="1140" w:left="76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Default="00BA7BCE">
      <w:pPr>
        <w:pStyle w:val="a3"/>
        <w:spacing w:before="57"/>
        <w:ind w:left="1754" w:right="1050" w:firstLine="0"/>
        <w:jc w:val="center"/>
      </w:pPr>
      <w:r>
        <w:lastRenderedPageBreak/>
        <w:t>ПЛАН-ГРАФИК ГОДИЧНОГО ЦИКЛА</w:t>
      </w:r>
      <w:r>
        <w:rPr>
          <w:spacing w:val="-8"/>
        </w:rPr>
        <w:t xml:space="preserve"> </w:t>
      </w:r>
      <w:r>
        <w:t>ПОДГОТОВКИ</w:t>
      </w:r>
    </w:p>
    <w:p w:rsidR="0060683C" w:rsidRDefault="0060683C">
      <w:pPr>
        <w:rPr>
          <w:rFonts w:ascii="Times New Roman" w:eastAsia="Times New Roman" w:hAnsi="Times New Roman" w:cs="Times New Roman"/>
          <w:sz w:val="24"/>
          <w:szCs w:val="24"/>
        </w:rPr>
      </w:pPr>
    </w:p>
    <w:p w:rsidR="0060683C" w:rsidRPr="00BA7BCE" w:rsidRDefault="00BA7BCE">
      <w:pPr>
        <w:pStyle w:val="a3"/>
        <w:ind w:right="114"/>
        <w:jc w:val="both"/>
        <w:rPr>
          <w:lang w:val="ru-RU"/>
        </w:rPr>
      </w:pPr>
      <w:r w:rsidRPr="00BA7BCE">
        <w:rPr>
          <w:lang w:val="ru-RU"/>
        </w:rPr>
        <w:t>Построение годичного цикла подготовки фигуристов в спортивных школах является одним из важных компонентов программы. Основная суть сводится к рациональному распределению программного материала по основным структурным компонентам: этапам, мезоциклам и микроциклам, которая определяется задачами, стоящими перед каждым конкретным годичным циклом, календарем соревнований и закономерностями становления спортивной</w:t>
      </w:r>
      <w:r w:rsidRPr="00BA7BCE">
        <w:rPr>
          <w:spacing w:val="-13"/>
          <w:lang w:val="ru-RU"/>
        </w:rPr>
        <w:t xml:space="preserve"> </w:t>
      </w:r>
      <w:r w:rsidRPr="00BA7BCE">
        <w:rPr>
          <w:lang w:val="ru-RU"/>
        </w:rPr>
        <w:t>формы.</w:t>
      </w:r>
    </w:p>
    <w:p w:rsidR="0060683C" w:rsidRPr="00BA7BCE" w:rsidRDefault="00BA7BCE">
      <w:pPr>
        <w:pStyle w:val="a3"/>
        <w:ind w:right="112"/>
        <w:jc w:val="both"/>
        <w:rPr>
          <w:lang w:val="ru-RU"/>
        </w:rPr>
      </w:pPr>
      <w:r w:rsidRPr="00BA7BCE">
        <w:rPr>
          <w:lang w:val="ru-RU"/>
        </w:rPr>
        <w:t xml:space="preserve">Так, распределение на этапе начальной подготовки происходит в соответствии с основными задачами: повышение уровня общей и специальной физической подготовленности и освоение техники базовых движений. Основное внимание уделяется разносторонней общей физической подготовке с использованием средств хореографических, акробатических, гимнастических упражнений и упражнений на развитие координации движений, т.е. средств, характерных </w:t>
      </w:r>
      <w:r w:rsidRPr="00BA7BCE">
        <w:rPr>
          <w:spacing w:val="2"/>
          <w:lang w:val="ru-RU"/>
        </w:rPr>
        <w:t xml:space="preserve">для </w:t>
      </w:r>
      <w:r w:rsidRPr="00BA7BCE">
        <w:rPr>
          <w:lang w:val="ru-RU"/>
        </w:rPr>
        <w:t>фигурного катания на коньках.</w:t>
      </w:r>
    </w:p>
    <w:p w:rsidR="0060683C" w:rsidRPr="00BA7BCE" w:rsidRDefault="00BA7BCE">
      <w:pPr>
        <w:pStyle w:val="a3"/>
        <w:ind w:right="115"/>
        <w:jc w:val="both"/>
        <w:rPr>
          <w:lang w:val="ru-RU"/>
        </w:rPr>
      </w:pPr>
      <w:r w:rsidRPr="00BA7BCE">
        <w:rPr>
          <w:lang w:val="ru-RU"/>
        </w:rPr>
        <w:t>На тренировочном этапе и этапе совершенствования спортивного мастерства в группах происходит специализированная подготовка юных фигуристов. В этой связи и программа их подготовки заметно изменяется как по объему тренировочных и соревновательных нагрузок, так и по</w:t>
      </w:r>
      <w:r w:rsidRPr="00BA7BCE">
        <w:rPr>
          <w:spacing w:val="-13"/>
          <w:lang w:val="ru-RU"/>
        </w:rPr>
        <w:t xml:space="preserve"> </w:t>
      </w:r>
      <w:r w:rsidRPr="00BA7BCE">
        <w:rPr>
          <w:lang w:val="ru-RU"/>
        </w:rPr>
        <w:t>содержанию.</w:t>
      </w:r>
    </w:p>
    <w:p w:rsidR="0060683C" w:rsidRPr="00BA7BCE" w:rsidRDefault="00BA7BCE">
      <w:pPr>
        <w:pStyle w:val="a3"/>
        <w:ind w:right="114"/>
        <w:jc w:val="both"/>
        <w:rPr>
          <w:lang w:val="ru-RU"/>
        </w:rPr>
      </w:pPr>
      <w:r w:rsidRPr="00BA7BCE">
        <w:rPr>
          <w:lang w:val="ru-RU"/>
        </w:rPr>
        <w:t>При планировании содержания общей и специальной физической подготовки необходимо учитывать возраст спортсменов (как паспортный, так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 Особое внимание следует уделять развитию скоростных и скоростно-силовых качеств, которые обеспечивают качественное выполнение сложных прыжков, комбинаций и каскадов</w:t>
      </w:r>
      <w:r w:rsidRPr="00BA7BCE">
        <w:rPr>
          <w:spacing w:val="-9"/>
          <w:lang w:val="ru-RU"/>
        </w:rPr>
        <w:t xml:space="preserve"> </w:t>
      </w:r>
      <w:r w:rsidRPr="00BA7BCE">
        <w:rPr>
          <w:lang w:val="ru-RU"/>
        </w:rPr>
        <w:t>прыжков.</w:t>
      </w:r>
    </w:p>
    <w:p w:rsidR="0060683C" w:rsidRPr="00BA7BCE" w:rsidRDefault="00BA7BCE">
      <w:pPr>
        <w:pStyle w:val="a3"/>
        <w:ind w:right="116"/>
        <w:jc w:val="both"/>
        <w:rPr>
          <w:lang w:val="ru-RU"/>
        </w:rPr>
      </w:pPr>
      <w:r w:rsidRPr="00BA7BCE">
        <w:rPr>
          <w:lang w:val="ru-RU"/>
        </w:rPr>
        <w:t>Каждый этап характеризуется своими средствами и методами организации подготовки.</w:t>
      </w:r>
    </w:p>
    <w:p w:rsidR="0060683C" w:rsidRPr="00BA7BCE" w:rsidRDefault="00BA7BCE">
      <w:pPr>
        <w:pStyle w:val="a3"/>
        <w:ind w:right="112"/>
        <w:jc w:val="both"/>
        <w:rPr>
          <w:lang w:val="ru-RU"/>
        </w:rPr>
      </w:pPr>
      <w:r w:rsidRPr="00BA7BCE">
        <w:rPr>
          <w:lang w:val="ru-RU"/>
        </w:rPr>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группы на 46 недель</w:t>
      </w:r>
      <w:r w:rsidRPr="00BA7BCE">
        <w:rPr>
          <w:spacing w:val="-13"/>
          <w:lang w:val="ru-RU"/>
        </w:rPr>
        <w:t xml:space="preserve"> </w:t>
      </w:r>
      <w:r w:rsidRPr="00BA7BCE">
        <w:rPr>
          <w:lang w:val="ru-RU"/>
        </w:rPr>
        <w:t>занятий.</w:t>
      </w:r>
    </w:p>
    <w:p w:rsidR="0060683C" w:rsidRPr="00BA7BCE" w:rsidRDefault="0060683C">
      <w:pPr>
        <w:rPr>
          <w:rFonts w:ascii="Times New Roman" w:eastAsia="Times New Roman" w:hAnsi="Times New Roman" w:cs="Times New Roman"/>
          <w:sz w:val="24"/>
          <w:szCs w:val="24"/>
          <w:lang w:val="ru-RU"/>
        </w:rPr>
      </w:pPr>
    </w:p>
    <w:p w:rsidR="0060683C" w:rsidRPr="00BA7BCE" w:rsidRDefault="00BA7BCE">
      <w:pPr>
        <w:pStyle w:val="a3"/>
        <w:ind w:firstLine="0"/>
        <w:rPr>
          <w:lang w:val="ru-RU"/>
        </w:rPr>
      </w:pPr>
      <w:r w:rsidRPr="00BA7BCE">
        <w:rPr>
          <w:lang w:val="ru-RU"/>
        </w:rPr>
        <w:t>ЭТАП НАЧАЛЬНОЙ</w:t>
      </w:r>
      <w:r w:rsidRPr="00BA7BCE">
        <w:rPr>
          <w:spacing w:val="-7"/>
          <w:lang w:val="ru-RU"/>
        </w:rPr>
        <w:t xml:space="preserve"> </w:t>
      </w:r>
      <w:r w:rsidRPr="00BA7BCE">
        <w:rPr>
          <w:lang w:val="ru-RU"/>
        </w:rPr>
        <w:t>ПОДГОТОВКИ</w:t>
      </w:r>
    </w:p>
    <w:p w:rsidR="0060683C" w:rsidRPr="00BA7BCE" w:rsidRDefault="00BA7BCE">
      <w:pPr>
        <w:pStyle w:val="a3"/>
        <w:ind w:right="112"/>
        <w:jc w:val="both"/>
        <w:rPr>
          <w:lang w:val="ru-RU"/>
        </w:rPr>
      </w:pPr>
      <w:r w:rsidRPr="00BA7BCE">
        <w:rPr>
          <w:lang w:val="ru-RU"/>
        </w:rPr>
        <w:t>Формой организации занятий является урок,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w:t>
      </w:r>
      <w:r w:rsidRPr="00BA7BCE">
        <w:rPr>
          <w:spacing w:val="-14"/>
          <w:lang w:val="ru-RU"/>
        </w:rPr>
        <w:t xml:space="preserve"> </w:t>
      </w:r>
      <w:r w:rsidRPr="00BA7BCE">
        <w:rPr>
          <w:lang w:val="ru-RU"/>
        </w:rPr>
        <w:t>метод.</w:t>
      </w:r>
    </w:p>
    <w:p w:rsidR="0060683C" w:rsidRPr="00BA7BCE" w:rsidRDefault="00BA7BCE">
      <w:pPr>
        <w:pStyle w:val="a3"/>
        <w:ind w:right="112"/>
        <w:jc w:val="both"/>
        <w:rPr>
          <w:lang w:val="ru-RU"/>
        </w:rPr>
      </w:pPr>
      <w:r w:rsidRPr="00BA7BCE">
        <w:rPr>
          <w:lang w:val="ru-RU"/>
        </w:rPr>
        <w:t>В группах начальной подготовки 1 года обучения контрольные соревнования проводятся в форме показательных выступлений. 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w:t>
      </w:r>
      <w:r w:rsidRPr="00BA7BCE">
        <w:rPr>
          <w:spacing w:val="-9"/>
          <w:lang w:val="ru-RU"/>
        </w:rPr>
        <w:t xml:space="preserve"> </w:t>
      </w:r>
      <w:r w:rsidRPr="00BA7BCE">
        <w:rPr>
          <w:lang w:val="ru-RU"/>
        </w:rPr>
        <w:t>команды.</w:t>
      </w:r>
    </w:p>
    <w:p w:rsidR="0060683C" w:rsidRPr="00BA7BCE" w:rsidRDefault="00BA7BCE">
      <w:pPr>
        <w:pStyle w:val="a3"/>
        <w:ind w:left="826" w:firstLine="0"/>
        <w:rPr>
          <w:lang w:val="ru-RU"/>
        </w:rPr>
      </w:pPr>
      <w:r w:rsidRPr="00BA7BCE">
        <w:rPr>
          <w:lang w:val="ru-RU"/>
        </w:rPr>
        <w:t>Для развития физических качеств следует использовать следующие</w:t>
      </w:r>
      <w:r w:rsidRPr="00BA7BCE">
        <w:rPr>
          <w:spacing w:val="-29"/>
          <w:lang w:val="ru-RU"/>
        </w:rPr>
        <w:t xml:space="preserve"> </w:t>
      </w:r>
      <w:r w:rsidRPr="00BA7BCE">
        <w:rPr>
          <w:lang w:val="ru-RU"/>
        </w:rPr>
        <w:t>упражнения:</w:t>
      </w:r>
    </w:p>
    <w:p w:rsidR="0060683C" w:rsidRPr="00BA7BCE" w:rsidRDefault="00BA7BCE">
      <w:pPr>
        <w:pStyle w:val="a4"/>
        <w:numPr>
          <w:ilvl w:val="0"/>
          <w:numId w:val="22"/>
        </w:numPr>
        <w:tabs>
          <w:tab w:val="left" w:pos="1070"/>
        </w:tabs>
        <w:ind w:right="113"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и.п.; игры и эстафеты;</w:t>
      </w:r>
    </w:p>
    <w:p w:rsidR="0060683C" w:rsidRPr="00BA7BCE" w:rsidRDefault="00BA7BCE">
      <w:pPr>
        <w:pStyle w:val="a4"/>
        <w:numPr>
          <w:ilvl w:val="0"/>
          <w:numId w:val="22"/>
        </w:numPr>
        <w:tabs>
          <w:tab w:val="left" w:pos="1014"/>
        </w:tabs>
        <w:ind w:right="122"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 xml:space="preserve">для развития координации: разнообразные движения </w:t>
      </w:r>
      <w:r w:rsidRPr="00BA7BCE">
        <w:rPr>
          <w:rFonts w:ascii="Times New Roman" w:hAnsi="Times New Roman"/>
          <w:spacing w:val="-2"/>
          <w:sz w:val="24"/>
          <w:lang w:val="ru-RU"/>
        </w:rPr>
        <w:t xml:space="preserve">рук </w:t>
      </w:r>
      <w:r w:rsidRPr="00BA7BCE">
        <w:rPr>
          <w:rFonts w:ascii="Times New Roman" w:hAnsi="Times New Roman"/>
          <w:sz w:val="24"/>
          <w:lang w:val="ru-RU"/>
        </w:rPr>
        <w:t>и ног в сочетании друг с другом; ходьба спиной вперед; подвижные игры и</w:t>
      </w:r>
      <w:r w:rsidRPr="00BA7BCE">
        <w:rPr>
          <w:rFonts w:ascii="Times New Roman" w:hAnsi="Times New Roman"/>
          <w:spacing w:val="-21"/>
          <w:sz w:val="24"/>
          <w:lang w:val="ru-RU"/>
        </w:rPr>
        <w:t xml:space="preserve"> </w:t>
      </w:r>
      <w:r w:rsidRPr="00BA7BCE">
        <w:rPr>
          <w:rFonts w:ascii="Times New Roman" w:hAnsi="Times New Roman"/>
          <w:sz w:val="24"/>
          <w:lang w:val="ru-RU"/>
        </w:rPr>
        <w:t>эстафеты;</w:t>
      </w:r>
    </w:p>
    <w:p w:rsidR="0060683C" w:rsidRPr="00BA7BCE" w:rsidRDefault="0060683C">
      <w:pPr>
        <w:jc w:val="both"/>
        <w:rPr>
          <w:rFonts w:ascii="Times New Roman" w:eastAsia="Times New Roman" w:hAnsi="Times New Roman" w:cs="Times New Roman"/>
          <w:sz w:val="24"/>
          <w:szCs w:val="24"/>
          <w:lang w:val="ru-RU"/>
        </w:rPr>
        <w:sectPr w:rsidR="0060683C" w:rsidRPr="00BA7BCE" w:rsidSect="00842FED">
          <w:pgSz w:w="11910" w:h="16840"/>
          <w:pgMar w:top="900" w:right="1300" w:bottom="114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4"/>
        <w:numPr>
          <w:ilvl w:val="1"/>
          <w:numId w:val="22"/>
        </w:numPr>
        <w:tabs>
          <w:tab w:val="left" w:pos="1078"/>
        </w:tabs>
        <w:spacing w:before="57"/>
        <w:ind w:right="1102"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lastRenderedPageBreak/>
        <w:t>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многоскоки, бег с препятствиями; игры, эстафеты с бегом и</w:t>
      </w:r>
      <w:r w:rsidRPr="00BA7BCE">
        <w:rPr>
          <w:rFonts w:ascii="Times New Roman" w:hAnsi="Times New Roman"/>
          <w:spacing w:val="-19"/>
          <w:sz w:val="24"/>
          <w:lang w:val="ru-RU"/>
        </w:rPr>
        <w:t xml:space="preserve"> </w:t>
      </w:r>
      <w:r w:rsidRPr="00BA7BCE">
        <w:rPr>
          <w:rFonts w:ascii="Times New Roman" w:hAnsi="Times New Roman"/>
          <w:sz w:val="24"/>
          <w:lang w:val="ru-RU"/>
        </w:rPr>
        <w:t>прыжками;</w:t>
      </w:r>
    </w:p>
    <w:p w:rsidR="0060683C" w:rsidRPr="00BA7BCE" w:rsidRDefault="00BA7BCE">
      <w:pPr>
        <w:pStyle w:val="a4"/>
        <w:numPr>
          <w:ilvl w:val="1"/>
          <w:numId w:val="22"/>
        </w:numPr>
        <w:tabs>
          <w:tab w:val="left" w:pos="1071"/>
        </w:tabs>
        <w:ind w:right="1097"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для развития быстроты: выполнение быстрых движений, быстрое реагирование в процессе игр; повторное пробегание отрезков от 5 до 20 метров из различных и.п. и стартовых положений; ускорения; игры и эстафеты с использованием скоростных упражнений;</w:t>
      </w:r>
    </w:p>
    <w:p w:rsidR="0060683C" w:rsidRPr="00BA7BCE" w:rsidRDefault="00BA7BCE">
      <w:pPr>
        <w:pStyle w:val="a4"/>
        <w:numPr>
          <w:ilvl w:val="1"/>
          <w:numId w:val="22"/>
        </w:numPr>
        <w:tabs>
          <w:tab w:val="left" w:pos="1138"/>
        </w:tabs>
        <w:ind w:right="1094"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w:t>
      </w:r>
      <w:r w:rsidRPr="00BA7BCE">
        <w:rPr>
          <w:rFonts w:ascii="Times New Roman" w:hAnsi="Times New Roman"/>
          <w:spacing w:val="-15"/>
          <w:sz w:val="24"/>
          <w:lang w:val="ru-RU"/>
        </w:rPr>
        <w:t xml:space="preserve"> </w:t>
      </w:r>
      <w:r w:rsidRPr="00BA7BCE">
        <w:rPr>
          <w:rFonts w:ascii="Times New Roman" w:hAnsi="Times New Roman"/>
          <w:sz w:val="24"/>
          <w:lang w:val="ru-RU"/>
        </w:rPr>
        <w:t>рук);</w:t>
      </w:r>
    </w:p>
    <w:p w:rsidR="0060683C" w:rsidRPr="00BA7BCE" w:rsidRDefault="00BA7BCE">
      <w:pPr>
        <w:pStyle w:val="a4"/>
        <w:numPr>
          <w:ilvl w:val="1"/>
          <w:numId w:val="22"/>
        </w:numPr>
        <w:tabs>
          <w:tab w:val="left" w:pos="1160"/>
        </w:tabs>
        <w:ind w:right="1101"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для развития силы: прыжковые упражнения (прыжки вверх на месте, в продвижении, через препятствия, многоскоки, с поворотом, с возвышения, в глубину с последующим</w:t>
      </w:r>
      <w:r w:rsidRPr="00BA7BCE">
        <w:rPr>
          <w:rFonts w:ascii="Times New Roman" w:hAnsi="Times New Roman"/>
          <w:spacing w:val="-8"/>
          <w:sz w:val="24"/>
          <w:lang w:val="ru-RU"/>
        </w:rPr>
        <w:t xml:space="preserve"> </w:t>
      </w:r>
      <w:r w:rsidRPr="00BA7BCE">
        <w:rPr>
          <w:rFonts w:ascii="Times New Roman" w:hAnsi="Times New Roman"/>
          <w:sz w:val="24"/>
          <w:lang w:val="ru-RU"/>
        </w:rPr>
        <w:t>отскоком);</w:t>
      </w:r>
    </w:p>
    <w:p w:rsidR="0060683C" w:rsidRPr="00BA7BCE" w:rsidRDefault="00BA7BCE">
      <w:pPr>
        <w:pStyle w:val="a4"/>
        <w:numPr>
          <w:ilvl w:val="1"/>
          <w:numId w:val="22"/>
        </w:numPr>
        <w:tabs>
          <w:tab w:val="left" w:pos="1105"/>
        </w:tabs>
        <w:ind w:right="1101"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 xml:space="preserve">для развития гибкости: маховые движения с полной амплитудой, складка из </w:t>
      </w:r>
      <w:proofErr w:type="gramStart"/>
      <w:r w:rsidRPr="00BA7BCE">
        <w:rPr>
          <w:rFonts w:ascii="Times New Roman" w:hAnsi="Times New Roman"/>
          <w:sz w:val="24"/>
          <w:lang w:val="ru-RU"/>
        </w:rPr>
        <w:t>сид.,</w:t>
      </w:r>
      <w:proofErr w:type="gramEnd"/>
      <w:r w:rsidRPr="00BA7BCE">
        <w:rPr>
          <w:rFonts w:ascii="Times New Roman" w:hAnsi="Times New Roman"/>
          <w:sz w:val="24"/>
          <w:lang w:val="ru-RU"/>
        </w:rPr>
        <w:t xml:space="preserve"> стойки, рыбка, качалки, шпагаты, мостики; удержание ноги на определенной высоте; подвижные  игры с использованием статических</w:t>
      </w:r>
      <w:r w:rsidRPr="00BA7BCE">
        <w:rPr>
          <w:rFonts w:ascii="Times New Roman" w:hAnsi="Times New Roman"/>
          <w:spacing w:val="-16"/>
          <w:sz w:val="24"/>
          <w:lang w:val="ru-RU"/>
        </w:rPr>
        <w:t xml:space="preserve"> </w:t>
      </w:r>
      <w:r w:rsidRPr="00BA7BCE">
        <w:rPr>
          <w:rFonts w:ascii="Times New Roman" w:hAnsi="Times New Roman"/>
          <w:sz w:val="24"/>
          <w:lang w:val="ru-RU"/>
        </w:rPr>
        <w:t>поз.</w:t>
      </w:r>
    </w:p>
    <w:p w:rsidR="0060683C" w:rsidRPr="00BA7BCE" w:rsidRDefault="00BA7BCE">
      <w:pPr>
        <w:pStyle w:val="a3"/>
        <w:ind w:left="218" w:right="1100"/>
        <w:jc w:val="both"/>
        <w:rPr>
          <w:lang w:val="ru-RU"/>
        </w:rPr>
      </w:pPr>
      <w:r w:rsidRPr="00BA7BCE">
        <w:rPr>
          <w:lang w:val="ru-RU"/>
        </w:rPr>
        <w:t>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полуфонариков и фонариков, змейки, скрестных шагов вперед, назад; имитации перебежки на месте, в движении; ласточке, пистолетику, спиралям, бегу со сменой направления и фронта движения (по команде,</w:t>
      </w:r>
      <w:r w:rsidRPr="00BA7BCE">
        <w:rPr>
          <w:spacing w:val="-11"/>
          <w:lang w:val="ru-RU"/>
        </w:rPr>
        <w:t xml:space="preserve"> </w:t>
      </w:r>
      <w:r w:rsidRPr="00BA7BCE">
        <w:rPr>
          <w:lang w:val="ru-RU"/>
        </w:rPr>
        <w:t>рисунку).</w:t>
      </w:r>
    </w:p>
    <w:p w:rsidR="0060683C" w:rsidRPr="00BA7BCE" w:rsidRDefault="00BA7BCE">
      <w:pPr>
        <w:pStyle w:val="a3"/>
        <w:ind w:left="218" w:right="1091"/>
        <w:jc w:val="both"/>
        <w:rPr>
          <w:lang w:val="ru-RU"/>
        </w:rPr>
      </w:pPr>
      <w:r w:rsidRPr="00BA7BCE">
        <w:rPr>
          <w:lang w:val="ru-RU"/>
        </w:rPr>
        <w:t xml:space="preserve">В процессе занятий на льду совершенствуются ранее изученные упражнения, изучаются новые: прыжки в один оборот в каскаде или комбинации, аксель; вращения в волчке, в ласточке, в заклоне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выкрюк, петля). Обучение выполнению их возможно только при вращении – основном, опорном, собственно базовым действием фигуриста. </w:t>
      </w:r>
      <w:proofErr w:type="gramStart"/>
      <w:r w:rsidRPr="00BA7BCE">
        <w:rPr>
          <w:lang w:val="ru-RU"/>
        </w:rPr>
        <w:t>Необходимым  условием</w:t>
      </w:r>
      <w:proofErr w:type="gramEnd"/>
      <w:r w:rsidRPr="00BA7BCE">
        <w:rPr>
          <w:lang w:val="ru-RU"/>
        </w:rPr>
        <w:t xml:space="preserve"> выполнения вращения является встречное движение верхней части тела относительно нижней его части –</w:t>
      </w:r>
      <w:r w:rsidRPr="00BA7BCE">
        <w:rPr>
          <w:spacing w:val="-17"/>
          <w:lang w:val="ru-RU"/>
        </w:rPr>
        <w:t xml:space="preserve"> </w:t>
      </w:r>
      <w:r w:rsidRPr="00BA7BCE">
        <w:rPr>
          <w:lang w:val="ru-RU"/>
        </w:rPr>
        <w:t>скручивание.</w:t>
      </w:r>
    </w:p>
    <w:p w:rsidR="0060683C" w:rsidRPr="00BA7BCE" w:rsidRDefault="0060683C">
      <w:pPr>
        <w:spacing w:before="5"/>
        <w:rPr>
          <w:rFonts w:ascii="Times New Roman" w:eastAsia="Times New Roman" w:hAnsi="Times New Roman" w:cs="Times New Roman"/>
          <w:sz w:val="24"/>
          <w:szCs w:val="24"/>
          <w:lang w:val="ru-RU"/>
        </w:rPr>
      </w:pPr>
    </w:p>
    <w:p w:rsidR="0060683C" w:rsidRPr="00BA7BCE" w:rsidRDefault="00BA7BCE">
      <w:pPr>
        <w:pStyle w:val="21"/>
        <w:spacing w:after="3"/>
        <w:ind w:left="2571" w:right="3139" w:hanging="298"/>
        <w:rPr>
          <w:b w:val="0"/>
          <w:bCs w:val="0"/>
          <w:lang w:val="ru-RU"/>
        </w:rPr>
      </w:pPr>
      <w:r w:rsidRPr="00BA7BCE">
        <w:rPr>
          <w:lang w:val="ru-RU"/>
        </w:rPr>
        <w:t>План – график распределения учебных часов в группах начальной подготовки (1</w:t>
      </w:r>
      <w:r w:rsidRPr="00BA7BCE">
        <w:rPr>
          <w:spacing w:val="-7"/>
          <w:lang w:val="ru-RU"/>
        </w:rPr>
        <w:t xml:space="preserve"> </w:t>
      </w:r>
      <w:r w:rsidRPr="00BA7BCE">
        <w:rPr>
          <w:lang w:val="ru-RU"/>
        </w:rPr>
        <w:t>год)</w:t>
      </w:r>
    </w:p>
    <w:tbl>
      <w:tblPr>
        <w:tblStyle w:val="TableNormal"/>
        <w:tblW w:w="0" w:type="auto"/>
        <w:tblInd w:w="106" w:type="dxa"/>
        <w:tblLayout w:type="fixed"/>
        <w:tblLook w:val="01E0" w:firstRow="1" w:lastRow="1" w:firstColumn="1" w:lastColumn="1" w:noHBand="0" w:noVBand="0"/>
      </w:tblPr>
      <w:tblGrid>
        <w:gridCol w:w="2221"/>
        <w:gridCol w:w="516"/>
        <w:gridCol w:w="514"/>
        <w:gridCol w:w="540"/>
        <w:gridCol w:w="538"/>
        <w:gridCol w:w="540"/>
        <w:gridCol w:w="540"/>
        <w:gridCol w:w="655"/>
        <w:gridCol w:w="781"/>
        <w:gridCol w:w="69"/>
        <w:gridCol w:w="708"/>
        <w:gridCol w:w="569"/>
        <w:gridCol w:w="576"/>
        <w:gridCol w:w="675"/>
        <w:gridCol w:w="718"/>
      </w:tblGrid>
      <w:tr w:rsidR="0060683C">
        <w:trPr>
          <w:trHeight w:hRule="exact" w:val="240"/>
        </w:trPr>
        <w:tc>
          <w:tcPr>
            <w:tcW w:w="2221" w:type="dxa"/>
            <w:vMerge w:val="restart"/>
            <w:tcBorders>
              <w:top w:val="single" w:sz="4" w:space="0" w:color="000000"/>
              <w:left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734" w:right="471"/>
              <w:rPr>
                <w:rFonts w:ascii="Times New Roman" w:eastAsia="Times New Roman" w:hAnsi="Times New Roman" w:cs="Times New Roman"/>
                <w:sz w:val="20"/>
                <w:szCs w:val="20"/>
              </w:rPr>
            </w:pPr>
            <w:r>
              <w:rPr>
                <w:rFonts w:ascii="Times New Roman" w:hAnsi="Times New Roman"/>
                <w:sz w:val="20"/>
              </w:rPr>
              <w:t>периоды</w:t>
            </w:r>
          </w:p>
        </w:tc>
        <w:tc>
          <w:tcPr>
            <w:tcW w:w="7221" w:type="dxa"/>
            <w:gridSpan w:val="1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202" w:right="3223"/>
              <w:jc w:val="center"/>
              <w:rPr>
                <w:rFonts w:ascii="Times New Roman" w:eastAsia="Times New Roman" w:hAnsi="Times New Roman" w:cs="Times New Roman"/>
                <w:sz w:val="20"/>
                <w:szCs w:val="20"/>
              </w:rPr>
            </w:pPr>
            <w:r>
              <w:rPr>
                <w:rFonts w:ascii="Times New Roman" w:hAnsi="Times New Roman"/>
                <w:spacing w:val="16"/>
                <w:sz w:val="20"/>
              </w:rPr>
              <w:t>месяцы</w:t>
            </w:r>
          </w:p>
        </w:tc>
        <w:tc>
          <w:tcPr>
            <w:tcW w:w="718" w:type="dxa"/>
            <w:vMerge w:val="restart"/>
            <w:tcBorders>
              <w:top w:val="single" w:sz="4" w:space="0" w:color="000000"/>
              <w:left w:val="single" w:sz="4" w:space="0" w:color="000000"/>
              <w:right w:val="single" w:sz="4" w:space="0" w:color="000000"/>
            </w:tcBorders>
          </w:tcPr>
          <w:p w:rsidR="0060683C" w:rsidRDefault="00BA7BCE">
            <w:pPr>
              <w:pStyle w:val="TableParagraph"/>
              <w:ind w:left="103" w:right="94"/>
              <w:rPr>
                <w:rFonts w:ascii="Times New Roman" w:eastAsia="Times New Roman" w:hAnsi="Times New Roman" w:cs="Times New Roman"/>
                <w:sz w:val="20"/>
                <w:szCs w:val="20"/>
              </w:rPr>
            </w:pPr>
            <w:r>
              <w:rPr>
                <w:rFonts w:ascii="Times New Roman" w:hAnsi="Times New Roman"/>
                <w:sz w:val="20"/>
              </w:rPr>
              <w:t>Всего за</w:t>
            </w:r>
            <w:r>
              <w:rPr>
                <w:rFonts w:ascii="Times New Roman" w:hAnsi="Times New Roman"/>
                <w:spacing w:val="-1"/>
                <w:sz w:val="20"/>
              </w:rPr>
              <w:t xml:space="preserve"> </w:t>
            </w:r>
            <w:r>
              <w:rPr>
                <w:rFonts w:ascii="Times New Roman" w:hAnsi="Times New Roman"/>
                <w:sz w:val="20"/>
              </w:rPr>
              <w:t>год</w:t>
            </w:r>
          </w:p>
        </w:tc>
      </w:tr>
      <w:tr w:rsidR="0060683C" w:rsidTr="004F3D43">
        <w:trPr>
          <w:trHeight w:hRule="exact" w:val="240"/>
        </w:trPr>
        <w:tc>
          <w:tcPr>
            <w:tcW w:w="2221" w:type="dxa"/>
            <w:vMerge/>
            <w:tcBorders>
              <w:left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sz w:val="20"/>
              </w:rPr>
              <w:t>10</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221"/>
              <w:jc w:val="right"/>
              <w:rPr>
                <w:rFonts w:ascii="Times New Roman" w:eastAsia="Times New Roman" w:hAnsi="Times New Roman" w:cs="Times New Roman"/>
                <w:sz w:val="20"/>
                <w:szCs w:val="20"/>
              </w:rPr>
            </w:pPr>
            <w:r>
              <w:rPr>
                <w:rFonts w:ascii="Times New Roman"/>
                <w:sz w:val="20"/>
              </w:rPr>
              <w:t>12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6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w w:val="99"/>
                <w:sz w:val="20"/>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57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w w:val="99"/>
                <w:sz w:val="20"/>
              </w:rPr>
              <w:t>7</w:t>
            </w:r>
          </w:p>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w w:val="99"/>
                <w:sz w:val="20"/>
              </w:rPr>
              <w:t>8</w:t>
            </w:r>
          </w:p>
        </w:tc>
        <w:tc>
          <w:tcPr>
            <w:tcW w:w="718" w:type="dxa"/>
            <w:vMerge/>
            <w:tcBorders>
              <w:left w:val="single" w:sz="4" w:space="0" w:color="000000"/>
              <w:right w:val="single" w:sz="4" w:space="0" w:color="000000"/>
            </w:tcBorders>
          </w:tcPr>
          <w:p w:rsidR="0060683C" w:rsidRDefault="0060683C"/>
        </w:tc>
      </w:tr>
      <w:tr w:rsidR="0060683C">
        <w:trPr>
          <w:trHeight w:hRule="exact" w:val="240"/>
        </w:trPr>
        <w:tc>
          <w:tcPr>
            <w:tcW w:w="2221" w:type="dxa"/>
            <w:vMerge/>
            <w:tcBorders>
              <w:left w:val="single" w:sz="4" w:space="0" w:color="000000"/>
              <w:bottom w:val="single" w:sz="4" w:space="0" w:color="000000"/>
              <w:right w:val="single" w:sz="4" w:space="0" w:color="000000"/>
            </w:tcBorders>
          </w:tcPr>
          <w:p w:rsidR="0060683C" w:rsidRDefault="0060683C"/>
        </w:tc>
        <w:tc>
          <w:tcPr>
            <w:tcW w:w="3188" w:type="dxa"/>
            <w:gridSpan w:val="6"/>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789"/>
              <w:rPr>
                <w:rFonts w:ascii="Times New Roman" w:eastAsia="Times New Roman" w:hAnsi="Times New Roman" w:cs="Times New Roman"/>
                <w:sz w:val="20"/>
                <w:szCs w:val="20"/>
              </w:rPr>
            </w:pPr>
            <w:r>
              <w:rPr>
                <w:rFonts w:ascii="Times New Roman" w:hAnsi="Times New Roman"/>
                <w:sz w:val="20"/>
              </w:rPr>
              <w:t>подготовительный</w:t>
            </w:r>
          </w:p>
        </w:tc>
        <w:tc>
          <w:tcPr>
            <w:tcW w:w="2213" w:type="dxa"/>
            <w:gridSpan w:val="4"/>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11"/>
              <w:rPr>
                <w:rFonts w:ascii="Times New Roman" w:eastAsia="Times New Roman" w:hAnsi="Times New Roman" w:cs="Times New Roman"/>
                <w:sz w:val="20"/>
                <w:szCs w:val="20"/>
              </w:rPr>
            </w:pPr>
            <w:r>
              <w:rPr>
                <w:rFonts w:ascii="Times New Roman" w:hAnsi="Times New Roman"/>
                <w:sz w:val="20"/>
              </w:rPr>
              <w:t>соревновательный</w:t>
            </w:r>
          </w:p>
        </w:tc>
        <w:tc>
          <w:tcPr>
            <w:tcW w:w="1820"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86"/>
              <w:rPr>
                <w:rFonts w:ascii="Times New Roman" w:eastAsia="Times New Roman" w:hAnsi="Times New Roman" w:cs="Times New Roman"/>
                <w:sz w:val="20"/>
                <w:szCs w:val="20"/>
              </w:rPr>
            </w:pPr>
            <w:r>
              <w:rPr>
                <w:rFonts w:ascii="Times New Roman" w:hAnsi="Times New Roman"/>
                <w:sz w:val="20"/>
              </w:rPr>
              <w:t>переходный</w:t>
            </w:r>
          </w:p>
        </w:tc>
        <w:tc>
          <w:tcPr>
            <w:tcW w:w="718" w:type="dxa"/>
            <w:vMerge/>
            <w:tcBorders>
              <w:left w:val="single" w:sz="4" w:space="0" w:color="000000"/>
              <w:bottom w:val="single" w:sz="4" w:space="0" w:color="000000"/>
              <w:right w:val="single" w:sz="4" w:space="0" w:color="000000"/>
            </w:tcBorders>
          </w:tcPr>
          <w:p w:rsidR="0060683C" w:rsidRDefault="0060683C"/>
        </w:tc>
      </w:tr>
      <w:tr w:rsidR="0060683C" w:rsidTr="004F3D43">
        <w:trPr>
          <w:trHeight w:hRule="exact" w:val="471"/>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26" w:right="471" w:hanging="147"/>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2</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1</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13"/>
              <w:jc w:val="right"/>
              <w:rPr>
                <w:rFonts w:ascii="Times New Roman" w:eastAsia="Times New Roman" w:hAnsi="Times New Roman" w:cs="Times New Roman"/>
                <w:sz w:val="20"/>
                <w:szCs w:val="20"/>
              </w:rPr>
            </w:pPr>
            <w:r>
              <w:rPr>
                <w:rFonts w:ascii="Times New Roman"/>
                <w:w w:val="99"/>
                <w:sz w:val="20"/>
              </w:rPr>
              <w:t>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1</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13"/>
              <w:rPr>
                <w:rFonts w:ascii="Times New Roman" w:eastAsia="Times New Roman" w:hAnsi="Times New Roman" w:cs="Times New Roman"/>
                <w:sz w:val="20"/>
                <w:szCs w:val="20"/>
              </w:rPr>
            </w:pPr>
            <w:r>
              <w:rPr>
                <w:rFonts w:ascii="Times New Roman"/>
                <w:w w:val="99"/>
                <w:sz w:val="20"/>
              </w:rPr>
              <w:t>1</w:t>
            </w:r>
          </w:p>
        </w:tc>
        <w:tc>
          <w:tcPr>
            <w:tcW w:w="6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5"/>
              <w:jc w:val="right"/>
              <w:rPr>
                <w:rFonts w:ascii="Times New Roman" w:eastAsia="Times New Roman" w:hAnsi="Times New Roman" w:cs="Times New Roman"/>
                <w:sz w:val="20"/>
                <w:szCs w:val="20"/>
              </w:rPr>
            </w:pPr>
            <w:r>
              <w:rPr>
                <w:rFonts w:ascii="Times New Roman"/>
                <w:w w:val="99"/>
                <w:sz w:val="20"/>
              </w:rPr>
              <w:t>1</w:t>
            </w:r>
          </w:p>
        </w:tc>
        <w:tc>
          <w:tcPr>
            <w:tcW w:w="78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68"/>
              <w:jc w:val="right"/>
              <w:rPr>
                <w:rFonts w:ascii="Times New Roman" w:eastAsia="Times New Roman" w:hAnsi="Times New Roman" w:cs="Times New Roman"/>
                <w:sz w:val="20"/>
                <w:szCs w:val="20"/>
              </w:rPr>
            </w:pPr>
            <w:r>
              <w:rPr>
                <w:rFonts w:ascii="Times New Roman"/>
                <w:w w:val="99"/>
                <w:sz w:val="20"/>
              </w:rPr>
              <w:t>1</w:t>
            </w:r>
          </w:p>
        </w:tc>
        <w:tc>
          <w:tcPr>
            <w:tcW w:w="777"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1</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9"/>
              <w:jc w:val="right"/>
              <w:rPr>
                <w:rFonts w:ascii="Times New Roman" w:eastAsia="Times New Roman" w:hAnsi="Times New Roman" w:cs="Times New Roman"/>
                <w:sz w:val="20"/>
                <w:szCs w:val="20"/>
              </w:rPr>
            </w:pPr>
            <w:r>
              <w:rPr>
                <w:rFonts w:ascii="Times New Roman"/>
                <w:w w:val="99"/>
                <w:sz w:val="20"/>
              </w:rPr>
              <w:t>1</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82"/>
              <w:jc w:val="right"/>
              <w:rPr>
                <w:rFonts w:ascii="Times New Roman" w:eastAsia="Times New Roman" w:hAnsi="Times New Roman" w:cs="Times New Roman"/>
                <w:sz w:val="20"/>
                <w:szCs w:val="20"/>
              </w:rPr>
            </w:pPr>
            <w:r>
              <w:rPr>
                <w:rFonts w:ascii="Times New Roman"/>
                <w:w w:val="99"/>
                <w:sz w:val="20"/>
              </w:rPr>
              <w:t>1</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9" w:right="187"/>
              <w:jc w:val="center"/>
              <w:rPr>
                <w:rFonts w:ascii="Times New Roman" w:eastAsia="Times New Roman" w:hAnsi="Times New Roman" w:cs="Times New Roman"/>
                <w:sz w:val="20"/>
                <w:szCs w:val="20"/>
              </w:rPr>
            </w:pPr>
            <w:r>
              <w:rPr>
                <w:rFonts w:ascii="Times New Roman"/>
                <w:sz w:val="20"/>
              </w:rPr>
              <w:t>14</w:t>
            </w:r>
          </w:p>
        </w:tc>
      </w:tr>
      <w:tr w:rsidR="0060683C" w:rsidTr="004F3D43">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26" w:right="291" w:hanging="327"/>
              <w:rPr>
                <w:rFonts w:ascii="Times New Roman" w:eastAsia="Times New Roman" w:hAnsi="Times New Roman" w:cs="Times New Roman"/>
                <w:sz w:val="20"/>
                <w:szCs w:val="20"/>
              </w:rPr>
            </w:pPr>
            <w:r>
              <w:rPr>
                <w:rFonts w:ascii="Times New Roman" w:hAnsi="Times New Roman"/>
                <w:sz w:val="20"/>
              </w:rPr>
              <w:t>Общая физическая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4</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3</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3</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13"/>
              <w:jc w:val="right"/>
              <w:rPr>
                <w:rFonts w:ascii="Times New Roman" w:eastAsia="Times New Roman" w:hAnsi="Times New Roman" w:cs="Times New Roman"/>
                <w:sz w:val="20"/>
                <w:szCs w:val="20"/>
              </w:rPr>
            </w:pPr>
            <w:r>
              <w:rPr>
                <w:rFonts w:ascii="Times New Roman"/>
                <w:w w:val="99"/>
                <w:sz w:val="20"/>
              </w:rPr>
              <w:t>4</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4</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13"/>
              <w:rPr>
                <w:rFonts w:ascii="Times New Roman" w:eastAsia="Times New Roman" w:hAnsi="Times New Roman" w:cs="Times New Roman"/>
                <w:sz w:val="20"/>
                <w:szCs w:val="20"/>
              </w:rPr>
            </w:pPr>
            <w:r>
              <w:rPr>
                <w:rFonts w:ascii="Times New Roman"/>
                <w:w w:val="99"/>
                <w:sz w:val="20"/>
              </w:rPr>
              <w:t>4</w:t>
            </w:r>
          </w:p>
        </w:tc>
        <w:tc>
          <w:tcPr>
            <w:tcW w:w="6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5"/>
              <w:jc w:val="right"/>
              <w:rPr>
                <w:rFonts w:ascii="Times New Roman" w:eastAsia="Times New Roman" w:hAnsi="Times New Roman" w:cs="Times New Roman"/>
                <w:sz w:val="20"/>
                <w:szCs w:val="20"/>
              </w:rPr>
            </w:pPr>
            <w:r>
              <w:rPr>
                <w:rFonts w:ascii="Times New Roman"/>
                <w:w w:val="99"/>
                <w:sz w:val="20"/>
              </w:rPr>
              <w:t>4</w:t>
            </w:r>
          </w:p>
        </w:tc>
        <w:tc>
          <w:tcPr>
            <w:tcW w:w="78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68"/>
              <w:jc w:val="right"/>
              <w:rPr>
                <w:rFonts w:ascii="Times New Roman" w:eastAsia="Times New Roman" w:hAnsi="Times New Roman" w:cs="Times New Roman"/>
                <w:sz w:val="20"/>
                <w:szCs w:val="20"/>
              </w:rPr>
            </w:pPr>
            <w:r>
              <w:rPr>
                <w:rFonts w:ascii="Times New Roman"/>
                <w:w w:val="99"/>
                <w:sz w:val="20"/>
              </w:rPr>
              <w:t>4</w:t>
            </w:r>
          </w:p>
        </w:tc>
        <w:tc>
          <w:tcPr>
            <w:tcW w:w="777"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4</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9"/>
              <w:jc w:val="right"/>
              <w:rPr>
                <w:rFonts w:ascii="Times New Roman" w:eastAsia="Times New Roman" w:hAnsi="Times New Roman" w:cs="Times New Roman"/>
                <w:sz w:val="20"/>
                <w:szCs w:val="20"/>
              </w:rPr>
            </w:pPr>
            <w:r>
              <w:rPr>
                <w:rFonts w:ascii="Times New Roman"/>
                <w:w w:val="99"/>
                <w:sz w:val="20"/>
              </w:rPr>
              <w:t>3</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82"/>
              <w:jc w:val="right"/>
              <w:rPr>
                <w:rFonts w:ascii="Times New Roman" w:eastAsia="Times New Roman" w:hAnsi="Times New Roman" w:cs="Times New Roman"/>
                <w:sz w:val="20"/>
                <w:szCs w:val="20"/>
              </w:rPr>
            </w:pPr>
            <w:r>
              <w:rPr>
                <w:rFonts w:ascii="Times New Roman"/>
                <w:w w:val="99"/>
                <w:sz w:val="20"/>
              </w:rPr>
              <w:t>4</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9" w:right="187"/>
              <w:jc w:val="center"/>
              <w:rPr>
                <w:rFonts w:ascii="Times New Roman" w:eastAsia="Times New Roman" w:hAnsi="Times New Roman" w:cs="Times New Roman"/>
                <w:sz w:val="20"/>
                <w:szCs w:val="20"/>
              </w:rPr>
            </w:pPr>
            <w:r>
              <w:rPr>
                <w:rFonts w:ascii="Times New Roman"/>
                <w:sz w:val="20"/>
              </w:rPr>
              <w:t>41</w:t>
            </w:r>
          </w:p>
        </w:tc>
      </w:tr>
      <w:tr w:rsidR="0060683C" w:rsidTr="004F3D43">
        <w:trPr>
          <w:trHeight w:hRule="exact" w:val="468"/>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12" w:right="109" w:firstLine="436"/>
              <w:rPr>
                <w:rFonts w:ascii="Times New Roman" w:eastAsia="Times New Roman" w:hAnsi="Times New Roman" w:cs="Times New Roman"/>
                <w:sz w:val="20"/>
                <w:szCs w:val="20"/>
              </w:rPr>
            </w:pPr>
            <w:r>
              <w:rPr>
                <w:rFonts w:ascii="Times New Roman" w:hAnsi="Times New Roman"/>
                <w:sz w:val="20"/>
              </w:rPr>
              <w:t>Специальная физическая</w:t>
            </w:r>
            <w:r>
              <w:rPr>
                <w:rFonts w:ascii="Times New Roman" w:hAnsi="Times New Roman"/>
                <w:spacing w:val="-8"/>
                <w:sz w:val="20"/>
              </w:rPr>
              <w:t xml:space="preserve"> </w:t>
            </w:r>
            <w:r>
              <w:rPr>
                <w:rFonts w:ascii="Times New Roman" w:hAnsi="Times New Roman"/>
                <w:sz w:val="20"/>
              </w:rPr>
              <w:t>подготовка</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4</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4</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2</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13"/>
              <w:jc w:val="right"/>
              <w:rPr>
                <w:rFonts w:ascii="Times New Roman" w:eastAsia="Times New Roman" w:hAnsi="Times New Roman" w:cs="Times New Roman"/>
                <w:sz w:val="20"/>
                <w:szCs w:val="20"/>
              </w:rPr>
            </w:pPr>
            <w:r>
              <w:rPr>
                <w:rFonts w:ascii="Times New Roman"/>
                <w:w w:val="99"/>
                <w:sz w:val="20"/>
              </w:rPr>
              <w:t>4</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13"/>
              <w:rPr>
                <w:rFonts w:ascii="Times New Roman" w:eastAsia="Times New Roman" w:hAnsi="Times New Roman" w:cs="Times New Roman"/>
                <w:sz w:val="20"/>
                <w:szCs w:val="20"/>
              </w:rPr>
            </w:pPr>
            <w:r>
              <w:rPr>
                <w:rFonts w:ascii="Times New Roman"/>
                <w:w w:val="99"/>
                <w:sz w:val="20"/>
              </w:rPr>
              <w:t>2</w:t>
            </w:r>
          </w:p>
        </w:tc>
        <w:tc>
          <w:tcPr>
            <w:tcW w:w="6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5"/>
              <w:jc w:val="right"/>
              <w:rPr>
                <w:rFonts w:ascii="Times New Roman" w:eastAsia="Times New Roman" w:hAnsi="Times New Roman" w:cs="Times New Roman"/>
                <w:sz w:val="20"/>
                <w:szCs w:val="20"/>
              </w:rPr>
            </w:pPr>
            <w:r>
              <w:rPr>
                <w:rFonts w:ascii="Times New Roman"/>
                <w:w w:val="99"/>
                <w:sz w:val="20"/>
              </w:rPr>
              <w:t>2</w:t>
            </w:r>
          </w:p>
        </w:tc>
        <w:tc>
          <w:tcPr>
            <w:tcW w:w="78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68"/>
              <w:jc w:val="right"/>
              <w:rPr>
                <w:rFonts w:ascii="Times New Roman" w:eastAsia="Times New Roman" w:hAnsi="Times New Roman" w:cs="Times New Roman"/>
                <w:sz w:val="20"/>
                <w:szCs w:val="20"/>
              </w:rPr>
            </w:pPr>
            <w:r>
              <w:rPr>
                <w:rFonts w:ascii="Times New Roman"/>
                <w:w w:val="99"/>
                <w:sz w:val="20"/>
              </w:rPr>
              <w:t>2</w:t>
            </w:r>
          </w:p>
        </w:tc>
        <w:tc>
          <w:tcPr>
            <w:tcW w:w="777"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2</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9"/>
              <w:jc w:val="right"/>
              <w:rPr>
                <w:rFonts w:ascii="Times New Roman" w:eastAsia="Times New Roman" w:hAnsi="Times New Roman" w:cs="Times New Roman"/>
                <w:sz w:val="20"/>
                <w:szCs w:val="20"/>
              </w:rPr>
            </w:pPr>
            <w:r>
              <w:rPr>
                <w:rFonts w:ascii="Times New Roman"/>
                <w:w w:val="99"/>
                <w:sz w:val="20"/>
              </w:rPr>
              <w:t>2</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82"/>
              <w:jc w:val="right"/>
              <w:rPr>
                <w:rFonts w:ascii="Times New Roman" w:eastAsia="Times New Roman" w:hAnsi="Times New Roman" w:cs="Times New Roman"/>
                <w:sz w:val="20"/>
                <w:szCs w:val="20"/>
              </w:rPr>
            </w:pPr>
            <w:r>
              <w:rPr>
                <w:rFonts w:ascii="Times New Roman"/>
                <w:w w:val="99"/>
                <w:sz w:val="20"/>
              </w:rPr>
              <w:t>2</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9" w:right="187"/>
              <w:jc w:val="center"/>
              <w:rPr>
                <w:rFonts w:ascii="Times New Roman" w:eastAsia="Times New Roman" w:hAnsi="Times New Roman" w:cs="Times New Roman"/>
                <w:sz w:val="20"/>
                <w:szCs w:val="20"/>
              </w:rPr>
            </w:pPr>
            <w:r>
              <w:rPr>
                <w:rFonts w:ascii="Times New Roman"/>
                <w:sz w:val="20"/>
              </w:rPr>
              <w:t>28</w:t>
            </w:r>
          </w:p>
        </w:tc>
      </w:tr>
      <w:tr w:rsidR="0060683C" w:rsidTr="004F3D43">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626" w:right="297" w:hanging="320"/>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
              <w:jc w:val="center"/>
              <w:rPr>
                <w:rFonts w:ascii="Times New Roman" w:eastAsia="Times New Roman" w:hAnsi="Times New Roman" w:cs="Times New Roman"/>
                <w:sz w:val="20"/>
                <w:szCs w:val="20"/>
              </w:rPr>
            </w:pPr>
            <w:r>
              <w:rPr>
                <w:rFonts w:ascii="Times New Roman"/>
                <w:w w:val="99"/>
                <w:sz w:val="20"/>
              </w:rPr>
              <w:t>7</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5"/>
              <w:jc w:val="center"/>
              <w:rPr>
                <w:rFonts w:ascii="Times New Roman" w:eastAsia="Times New Roman" w:hAnsi="Times New Roman" w:cs="Times New Roman"/>
                <w:sz w:val="20"/>
                <w:szCs w:val="20"/>
              </w:rPr>
            </w:pPr>
            <w:r>
              <w:rPr>
                <w:rFonts w:ascii="Times New Roman"/>
                <w:w w:val="99"/>
                <w:sz w:val="20"/>
              </w:rPr>
              <w:t>7</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
              <w:jc w:val="center"/>
              <w:rPr>
                <w:rFonts w:ascii="Times New Roman" w:eastAsia="Times New Roman" w:hAnsi="Times New Roman" w:cs="Times New Roman"/>
                <w:sz w:val="20"/>
                <w:szCs w:val="20"/>
              </w:rPr>
            </w:pPr>
            <w:r>
              <w:rPr>
                <w:rFonts w:ascii="Times New Roman"/>
                <w:w w:val="99"/>
                <w:sz w:val="20"/>
              </w:rPr>
              <w:t>7</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213"/>
              <w:jc w:val="right"/>
              <w:rPr>
                <w:rFonts w:ascii="Times New Roman" w:eastAsia="Times New Roman" w:hAnsi="Times New Roman" w:cs="Times New Roman"/>
                <w:sz w:val="20"/>
                <w:szCs w:val="20"/>
              </w:rPr>
            </w:pPr>
            <w:r>
              <w:rPr>
                <w:rFonts w:ascii="Times New Roman"/>
                <w:w w:val="99"/>
                <w:sz w:val="20"/>
              </w:rPr>
              <w:t>7</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
              <w:jc w:val="center"/>
              <w:rPr>
                <w:rFonts w:ascii="Times New Roman" w:eastAsia="Times New Roman" w:hAnsi="Times New Roman" w:cs="Times New Roman"/>
                <w:sz w:val="20"/>
                <w:szCs w:val="20"/>
              </w:rPr>
            </w:pPr>
            <w:r>
              <w:rPr>
                <w:rFonts w:ascii="Times New Roman"/>
                <w:w w:val="99"/>
                <w:sz w:val="20"/>
              </w:rPr>
              <w:t>6</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left="213"/>
              <w:rPr>
                <w:rFonts w:ascii="Times New Roman" w:eastAsia="Times New Roman" w:hAnsi="Times New Roman" w:cs="Times New Roman"/>
                <w:sz w:val="20"/>
                <w:szCs w:val="20"/>
              </w:rPr>
            </w:pPr>
            <w:r>
              <w:rPr>
                <w:rFonts w:ascii="Times New Roman"/>
                <w:w w:val="99"/>
                <w:sz w:val="20"/>
              </w:rPr>
              <w:t>6</w:t>
            </w:r>
          </w:p>
        </w:tc>
        <w:tc>
          <w:tcPr>
            <w:tcW w:w="6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275"/>
              <w:jc w:val="right"/>
              <w:rPr>
                <w:rFonts w:ascii="Times New Roman" w:eastAsia="Times New Roman" w:hAnsi="Times New Roman" w:cs="Times New Roman"/>
                <w:sz w:val="20"/>
                <w:szCs w:val="20"/>
              </w:rPr>
            </w:pPr>
            <w:r>
              <w:rPr>
                <w:rFonts w:ascii="Times New Roman"/>
                <w:w w:val="99"/>
                <w:sz w:val="20"/>
              </w:rPr>
              <w:t>6</w:t>
            </w:r>
          </w:p>
        </w:tc>
        <w:tc>
          <w:tcPr>
            <w:tcW w:w="78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368"/>
              <w:jc w:val="right"/>
              <w:rPr>
                <w:rFonts w:ascii="Times New Roman" w:eastAsia="Times New Roman" w:hAnsi="Times New Roman" w:cs="Times New Roman"/>
                <w:sz w:val="20"/>
                <w:szCs w:val="20"/>
              </w:rPr>
            </w:pPr>
            <w:r>
              <w:rPr>
                <w:rFonts w:ascii="Times New Roman"/>
                <w:w w:val="99"/>
                <w:sz w:val="20"/>
              </w:rPr>
              <w:t>6</w:t>
            </w:r>
          </w:p>
        </w:tc>
        <w:tc>
          <w:tcPr>
            <w:tcW w:w="777"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
              <w:jc w:val="center"/>
              <w:rPr>
                <w:rFonts w:ascii="Times New Roman" w:eastAsia="Times New Roman" w:hAnsi="Times New Roman" w:cs="Times New Roman"/>
                <w:sz w:val="20"/>
                <w:szCs w:val="20"/>
              </w:rPr>
            </w:pPr>
            <w:r>
              <w:rPr>
                <w:rFonts w:ascii="Times New Roman"/>
                <w:w w:val="99"/>
                <w:sz w:val="20"/>
              </w:rPr>
              <w:t>6</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229"/>
              <w:jc w:val="right"/>
              <w:rPr>
                <w:rFonts w:ascii="Times New Roman" w:eastAsia="Times New Roman" w:hAnsi="Times New Roman" w:cs="Times New Roman"/>
                <w:sz w:val="20"/>
                <w:szCs w:val="20"/>
              </w:rPr>
            </w:pPr>
            <w:r>
              <w:rPr>
                <w:rFonts w:ascii="Times New Roman"/>
                <w:w w:val="99"/>
                <w:sz w:val="20"/>
              </w:rPr>
              <w:t>5</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282"/>
              <w:jc w:val="right"/>
              <w:rPr>
                <w:rFonts w:ascii="Times New Roman" w:eastAsia="Times New Roman" w:hAnsi="Times New Roman" w:cs="Times New Roman"/>
                <w:sz w:val="20"/>
                <w:szCs w:val="20"/>
              </w:rPr>
            </w:pPr>
            <w:r>
              <w:rPr>
                <w:rFonts w:ascii="Times New Roman"/>
                <w:w w:val="99"/>
                <w:sz w:val="20"/>
              </w:rPr>
              <w:t>6</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left="189" w:right="187"/>
              <w:jc w:val="center"/>
              <w:rPr>
                <w:rFonts w:ascii="Times New Roman" w:eastAsia="Times New Roman" w:hAnsi="Times New Roman" w:cs="Times New Roman"/>
                <w:sz w:val="20"/>
                <w:szCs w:val="20"/>
              </w:rPr>
            </w:pPr>
            <w:r>
              <w:rPr>
                <w:rFonts w:ascii="Times New Roman"/>
                <w:sz w:val="20"/>
              </w:rPr>
              <w:t>69</w:t>
            </w:r>
          </w:p>
        </w:tc>
      </w:tr>
      <w:tr w:rsidR="0060683C" w:rsidTr="004F3D43">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26" w:right="553" w:hanging="60"/>
              <w:rPr>
                <w:rFonts w:ascii="Times New Roman" w:eastAsia="Times New Roman" w:hAnsi="Times New Roman" w:cs="Times New Roman"/>
                <w:sz w:val="20"/>
                <w:szCs w:val="20"/>
              </w:rPr>
            </w:pPr>
            <w:r>
              <w:rPr>
                <w:rFonts w:ascii="Times New Roman" w:hAnsi="Times New Roman"/>
                <w:sz w:val="20"/>
              </w:rPr>
              <w:t>Техническая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49"/>
              <w:jc w:val="right"/>
              <w:rPr>
                <w:rFonts w:ascii="Times New Roman" w:eastAsia="Times New Roman" w:hAnsi="Times New Roman" w:cs="Times New Roman"/>
                <w:sz w:val="20"/>
                <w:szCs w:val="20"/>
              </w:rPr>
            </w:pPr>
            <w:r>
              <w:rPr>
                <w:rFonts w:ascii="Times New Roman"/>
                <w:sz w:val="20"/>
              </w:rPr>
              <w:t>13</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49"/>
              <w:jc w:val="right"/>
              <w:rPr>
                <w:rFonts w:ascii="Times New Roman" w:eastAsia="Times New Roman" w:hAnsi="Times New Roman" w:cs="Times New Roman"/>
                <w:sz w:val="20"/>
                <w:szCs w:val="20"/>
              </w:rPr>
            </w:pPr>
            <w:r>
              <w:rPr>
                <w:rFonts w:ascii="Times New Roman"/>
                <w:sz w:val="20"/>
              </w:rPr>
              <w:t>14</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61"/>
              <w:jc w:val="right"/>
              <w:rPr>
                <w:rFonts w:ascii="Times New Roman" w:eastAsia="Times New Roman" w:hAnsi="Times New Roman" w:cs="Times New Roman"/>
                <w:sz w:val="20"/>
                <w:szCs w:val="20"/>
              </w:rPr>
            </w:pPr>
            <w:r>
              <w:rPr>
                <w:rFonts w:ascii="Times New Roman"/>
                <w:sz w:val="20"/>
              </w:rPr>
              <w:t>11</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59"/>
              <w:jc w:val="right"/>
              <w:rPr>
                <w:rFonts w:ascii="Times New Roman" w:eastAsia="Times New Roman" w:hAnsi="Times New Roman" w:cs="Times New Roman"/>
                <w:sz w:val="20"/>
                <w:szCs w:val="20"/>
              </w:rPr>
            </w:pPr>
            <w:r>
              <w:rPr>
                <w:rFonts w:ascii="Times New Roman"/>
                <w:sz w:val="20"/>
              </w:rPr>
              <w:t>13</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61"/>
              <w:jc w:val="right"/>
              <w:rPr>
                <w:rFonts w:ascii="Times New Roman" w:eastAsia="Times New Roman" w:hAnsi="Times New Roman" w:cs="Times New Roman"/>
                <w:sz w:val="20"/>
                <w:szCs w:val="20"/>
              </w:rPr>
            </w:pPr>
            <w:r>
              <w:rPr>
                <w:rFonts w:ascii="Times New Roman"/>
                <w:sz w:val="20"/>
              </w:rPr>
              <w:t>11</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65"/>
              <w:rPr>
                <w:rFonts w:ascii="Times New Roman" w:eastAsia="Times New Roman" w:hAnsi="Times New Roman" w:cs="Times New Roman"/>
                <w:sz w:val="20"/>
                <w:szCs w:val="20"/>
              </w:rPr>
            </w:pPr>
            <w:r>
              <w:rPr>
                <w:rFonts w:ascii="Times New Roman"/>
                <w:sz w:val="20"/>
              </w:rPr>
              <w:t>11</w:t>
            </w:r>
          </w:p>
        </w:tc>
        <w:tc>
          <w:tcPr>
            <w:tcW w:w="6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1"/>
              <w:jc w:val="right"/>
              <w:rPr>
                <w:rFonts w:ascii="Times New Roman" w:eastAsia="Times New Roman" w:hAnsi="Times New Roman" w:cs="Times New Roman"/>
                <w:sz w:val="20"/>
                <w:szCs w:val="20"/>
              </w:rPr>
            </w:pPr>
            <w:r>
              <w:rPr>
                <w:rFonts w:ascii="Times New Roman"/>
                <w:sz w:val="20"/>
              </w:rPr>
              <w:t>11</w:t>
            </w:r>
          </w:p>
        </w:tc>
        <w:tc>
          <w:tcPr>
            <w:tcW w:w="78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17"/>
              <w:jc w:val="right"/>
              <w:rPr>
                <w:rFonts w:ascii="Times New Roman" w:eastAsia="Times New Roman" w:hAnsi="Times New Roman" w:cs="Times New Roman"/>
                <w:sz w:val="20"/>
                <w:szCs w:val="20"/>
              </w:rPr>
            </w:pPr>
            <w:r>
              <w:rPr>
                <w:rFonts w:ascii="Times New Roman"/>
                <w:sz w:val="20"/>
              </w:rPr>
              <w:t>11</w:t>
            </w:r>
          </w:p>
        </w:tc>
        <w:tc>
          <w:tcPr>
            <w:tcW w:w="777"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5"/>
              <w:jc w:val="right"/>
              <w:rPr>
                <w:rFonts w:ascii="Times New Roman" w:eastAsia="Times New Roman" w:hAnsi="Times New Roman" w:cs="Times New Roman"/>
                <w:sz w:val="20"/>
                <w:szCs w:val="20"/>
              </w:rPr>
            </w:pPr>
            <w:r>
              <w:rPr>
                <w:rFonts w:ascii="Times New Roman"/>
                <w:sz w:val="20"/>
              </w:rPr>
              <w:t>11</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9"/>
              <w:jc w:val="right"/>
              <w:rPr>
                <w:rFonts w:ascii="Times New Roman" w:eastAsia="Times New Roman" w:hAnsi="Times New Roman" w:cs="Times New Roman"/>
                <w:sz w:val="20"/>
                <w:szCs w:val="20"/>
              </w:rPr>
            </w:pPr>
            <w:r>
              <w:rPr>
                <w:rFonts w:ascii="Times New Roman"/>
                <w:w w:val="99"/>
                <w:sz w:val="20"/>
              </w:rPr>
              <w:t>7</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0"/>
              <w:jc w:val="right"/>
              <w:rPr>
                <w:rFonts w:ascii="Times New Roman" w:eastAsia="Times New Roman" w:hAnsi="Times New Roman" w:cs="Times New Roman"/>
                <w:sz w:val="20"/>
                <w:szCs w:val="20"/>
              </w:rPr>
            </w:pPr>
            <w:r>
              <w:rPr>
                <w:rFonts w:ascii="Times New Roman"/>
                <w:sz w:val="20"/>
              </w:rPr>
              <w:t>11</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9" w:right="187"/>
              <w:jc w:val="center"/>
              <w:rPr>
                <w:rFonts w:ascii="Times New Roman" w:eastAsia="Times New Roman" w:hAnsi="Times New Roman" w:cs="Times New Roman"/>
                <w:sz w:val="20"/>
                <w:szCs w:val="20"/>
              </w:rPr>
            </w:pPr>
            <w:r>
              <w:rPr>
                <w:rFonts w:ascii="Times New Roman"/>
                <w:sz w:val="20"/>
              </w:rPr>
              <w:t>124</w:t>
            </w:r>
          </w:p>
        </w:tc>
      </w:tr>
      <w:tr w:rsidR="0060683C" w:rsidTr="004F3D43">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45" w:right="572" w:hanging="65"/>
              <w:rPr>
                <w:rFonts w:ascii="Times New Roman" w:eastAsia="Times New Roman" w:hAnsi="Times New Roman" w:cs="Times New Roman"/>
                <w:sz w:val="20"/>
                <w:szCs w:val="20"/>
              </w:rPr>
            </w:pPr>
            <w:r>
              <w:rPr>
                <w:rFonts w:ascii="Times New Roman" w:hAnsi="Times New Roman"/>
                <w:sz w:val="20"/>
              </w:rPr>
              <w:t>Переводные испытания</w:t>
            </w:r>
          </w:p>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538"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655" w:type="dxa"/>
            <w:tcBorders>
              <w:top w:val="single" w:sz="4" w:space="0" w:color="000000"/>
              <w:left w:val="single" w:sz="4" w:space="0" w:color="000000"/>
              <w:bottom w:val="single" w:sz="4" w:space="0" w:color="000000"/>
              <w:right w:val="single" w:sz="4" w:space="0" w:color="000000"/>
            </w:tcBorders>
          </w:tcPr>
          <w:p w:rsidR="0060683C" w:rsidRDefault="0060683C"/>
        </w:tc>
        <w:tc>
          <w:tcPr>
            <w:tcW w:w="781" w:type="dxa"/>
            <w:tcBorders>
              <w:top w:val="single" w:sz="4" w:space="0" w:color="000000"/>
              <w:left w:val="single" w:sz="4" w:space="0" w:color="000000"/>
              <w:bottom w:val="single" w:sz="4" w:space="0" w:color="000000"/>
              <w:right w:val="single" w:sz="4" w:space="0" w:color="000000"/>
            </w:tcBorders>
          </w:tcPr>
          <w:p w:rsidR="0060683C" w:rsidRDefault="0060683C"/>
        </w:tc>
        <w:tc>
          <w:tcPr>
            <w:tcW w:w="777"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9" w:type="dxa"/>
            <w:tcBorders>
              <w:top w:val="single" w:sz="4" w:space="0" w:color="000000"/>
              <w:left w:val="single" w:sz="4" w:space="0" w:color="000000"/>
              <w:bottom w:val="single" w:sz="4" w:space="0" w:color="000000"/>
              <w:right w:val="single" w:sz="4" w:space="0" w:color="000000"/>
            </w:tcBorders>
          </w:tcPr>
          <w:p w:rsidR="0060683C" w:rsidRDefault="0060683C"/>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718"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rsidTr="004F3D43">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20" w:right="512" w:firstLine="9"/>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538"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655" w:type="dxa"/>
            <w:tcBorders>
              <w:top w:val="single" w:sz="4" w:space="0" w:color="000000"/>
              <w:left w:val="single" w:sz="4" w:space="0" w:color="000000"/>
              <w:bottom w:val="single" w:sz="4" w:space="0" w:color="000000"/>
              <w:right w:val="single" w:sz="4" w:space="0" w:color="000000"/>
            </w:tcBorders>
          </w:tcPr>
          <w:p w:rsidR="0060683C" w:rsidRDefault="0060683C"/>
        </w:tc>
        <w:tc>
          <w:tcPr>
            <w:tcW w:w="781" w:type="dxa"/>
            <w:tcBorders>
              <w:top w:val="single" w:sz="4" w:space="0" w:color="000000"/>
              <w:left w:val="single" w:sz="4" w:space="0" w:color="000000"/>
              <w:bottom w:val="single" w:sz="4" w:space="0" w:color="000000"/>
              <w:right w:val="single" w:sz="4" w:space="0" w:color="000000"/>
            </w:tcBorders>
          </w:tcPr>
          <w:p w:rsidR="0060683C" w:rsidRDefault="0060683C"/>
        </w:tc>
        <w:tc>
          <w:tcPr>
            <w:tcW w:w="777"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9" w:type="dxa"/>
            <w:tcBorders>
              <w:top w:val="single" w:sz="4" w:space="0" w:color="000000"/>
              <w:left w:val="single" w:sz="4" w:space="0" w:color="000000"/>
              <w:bottom w:val="single" w:sz="4" w:space="0" w:color="000000"/>
              <w:right w:val="single" w:sz="4" w:space="0" w:color="000000"/>
            </w:tcBorders>
          </w:tcPr>
          <w:p w:rsidR="0060683C" w:rsidRDefault="0060683C"/>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5" w:type="dxa"/>
            <w:tcBorders>
              <w:top w:val="single" w:sz="4" w:space="0" w:color="000000"/>
              <w:left w:val="single" w:sz="4" w:space="0" w:color="000000"/>
              <w:bottom w:val="single" w:sz="4" w:space="0" w:color="000000"/>
              <w:right w:val="single" w:sz="4" w:space="0" w:color="000000"/>
            </w:tcBorders>
          </w:tcPr>
          <w:p w:rsidR="0060683C" w:rsidRDefault="0060683C"/>
        </w:tc>
        <w:tc>
          <w:tcPr>
            <w:tcW w:w="718"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rsidTr="004F3D43">
        <w:trPr>
          <w:trHeight w:hRule="exact" w:val="24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805" w:right="805"/>
              <w:jc w:val="center"/>
              <w:rPr>
                <w:rFonts w:ascii="Times New Roman" w:eastAsia="Times New Roman" w:hAnsi="Times New Roman" w:cs="Times New Roman"/>
                <w:sz w:val="20"/>
                <w:szCs w:val="20"/>
              </w:rPr>
            </w:pPr>
            <w:r>
              <w:rPr>
                <w:rFonts w:ascii="Times New Roman" w:hAnsi="Times New Roman"/>
                <w:sz w:val="20"/>
              </w:rPr>
              <w:t>Итого:</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49"/>
              <w:jc w:val="right"/>
              <w:rPr>
                <w:rFonts w:ascii="Times New Roman" w:eastAsia="Times New Roman" w:hAnsi="Times New Roman" w:cs="Times New Roman"/>
                <w:sz w:val="20"/>
                <w:szCs w:val="20"/>
              </w:rPr>
            </w:pPr>
            <w:r>
              <w:rPr>
                <w:rFonts w:ascii="Times New Roman"/>
                <w:sz w:val="20"/>
              </w:rPr>
              <w:t>30</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49"/>
              <w:jc w:val="right"/>
              <w:rPr>
                <w:rFonts w:ascii="Times New Roman" w:eastAsia="Times New Roman" w:hAnsi="Times New Roman" w:cs="Times New Roman"/>
                <w:sz w:val="20"/>
                <w:szCs w:val="20"/>
              </w:rPr>
            </w:pPr>
            <w:r>
              <w:rPr>
                <w:rFonts w:ascii="Times New Roman"/>
                <w:sz w:val="20"/>
              </w:rPr>
              <w:t>30</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61"/>
              <w:jc w:val="right"/>
              <w:rPr>
                <w:rFonts w:ascii="Times New Roman" w:eastAsia="Times New Roman" w:hAnsi="Times New Roman" w:cs="Times New Roman"/>
                <w:sz w:val="20"/>
                <w:szCs w:val="20"/>
              </w:rPr>
            </w:pPr>
            <w:r>
              <w:rPr>
                <w:rFonts w:ascii="Times New Roman"/>
                <w:sz w:val="20"/>
              </w:rPr>
              <w:t>24</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59"/>
              <w:jc w:val="right"/>
              <w:rPr>
                <w:rFonts w:ascii="Times New Roman" w:eastAsia="Times New Roman" w:hAnsi="Times New Roman" w:cs="Times New Roman"/>
                <w:sz w:val="20"/>
                <w:szCs w:val="20"/>
              </w:rPr>
            </w:pPr>
            <w:r>
              <w:rPr>
                <w:rFonts w:ascii="Times New Roman"/>
                <w:sz w:val="20"/>
              </w:rPr>
              <w:t>30</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61"/>
              <w:jc w:val="right"/>
              <w:rPr>
                <w:rFonts w:ascii="Times New Roman" w:eastAsia="Times New Roman" w:hAnsi="Times New Roman" w:cs="Times New Roman"/>
                <w:sz w:val="20"/>
                <w:szCs w:val="20"/>
              </w:rPr>
            </w:pPr>
            <w:r>
              <w:rPr>
                <w:rFonts w:ascii="Times New Roman"/>
                <w:sz w:val="20"/>
              </w:rPr>
              <w:t>24</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65"/>
              <w:rPr>
                <w:rFonts w:ascii="Times New Roman" w:eastAsia="Times New Roman" w:hAnsi="Times New Roman" w:cs="Times New Roman"/>
                <w:sz w:val="20"/>
                <w:szCs w:val="20"/>
              </w:rPr>
            </w:pPr>
            <w:r>
              <w:rPr>
                <w:rFonts w:ascii="Times New Roman"/>
                <w:sz w:val="20"/>
              </w:rPr>
              <w:t>24</w:t>
            </w:r>
          </w:p>
        </w:tc>
        <w:tc>
          <w:tcPr>
            <w:tcW w:w="6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221"/>
              <w:jc w:val="right"/>
              <w:rPr>
                <w:rFonts w:ascii="Times New Roman" w:eastAsia="Times New Roman" w:hAnsi="Times New Roman" w:cs="Times New Roman"/>
                <w:sz w:val="20"/>
                <w:szCs w:val="20"/>
              </w:rPr>
            </w:pPr>
            <w:r>
              <w:rPr>
                <w:rFonts w:ascii="Times New Roman"/>
                <w:sz w:val="20"/>
              </w:rPr>
              <w:t>24</w:t>
            </w:r>
          </w:p>
        </w:tc>
        <w:tc>
          <w:tcPr>
            <w:tcW w:w="78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317"/>
              <w:jc w:val="right"/>
              <w:rPr>
                <w:rFonts w:ascii="Times New Roman" w:eastAsia="Times New Roman" w:hAnsi="Times New Roman" w:cs="Times New Roman"/>
                <w:sz w:val="20"/>
                <w:szCs w:val="20"/>
              </w:rPr>
            </w:pPr>
            <w:r>
              <w:rPr>
                <w:rFonts w:ascii="Times New Roman"/>
                <w:sz w:val="20"/>
              </w:rPr>
              <w:t>24</w:t>
            </w:r>
          </w:p>
        </w:tc>
        <w:tc>
          <w:tcPr>
            <w:tcW w:w="777"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245"/>
              <w:jc w:val="right"/>
              <w:rPr>
                <w:rFonts w:ascii="Times New Roman" w:eastAsia="Times New Roman" w:hAnsi="Times New Roman" w:cs="Times New Roman"/>
                <w:sz w:val="20"/>
                <w:szCs w:val="20"/>
              </w:rPr>
            </w:pPr>
            <w:r>
              <w:rPr>
                <w:rFonts w:ascii="Times New Roman"/>
                <w:sz w:val="20"/>
              </w:rPr>
              <w:t>24</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77"/>
              <w:rPr>
                <w:rFonts w:ascii="Times New Roman" w:eastAsia="Times New Roman" w:hAnsi="Times New Roman" w:cs="Times New Roman"/>
                <w:sz w:val="20"/>
                <w:szCs w:val="20"/>
              </w:rPr>
            </w:pPr>
            <w:r>
              <w:rPr>
                <w:rFonts w:ascii="Times New Roman"/>
                <w:sz w:val="20"/>
              </w:rPr>
              <w:t>18</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230"/>
              <w:jc w:val="right"/>
              <w:rPr>
                <w:rFonts w:ascii="Times New Roman" w:eastAsia="Times New Roman" w:hAnsi="Times New Roman" w:cs="Times New Roman"/>
                <w:sz w:val="20"/>
                <w:szCs w:val="20"/>
              </w:rPr>
            </w:pPr>
            <w:r>
              <w:rPr>
                <w:rFonts w:ascii="Times New Roman"/>
                <w:sz w:val="20"/>
              </w:rPr>
              <w:t>24</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89" w:right="187"/>
              <w:jc w:val="center"/>
              <w:rPr>
                <w:rFonts w:ascii="Times New Roman" w:eastAsia="Times New Roman" w:hAnsi="Times New Roman" w:cs="Times New Roman"/>
                <w:sz w:val="20"/>
                <w:szCs w:val="20"/>
              </w:rPr>
            </w:pPr>
            <w:r>
              <w:rPr>
                <w:rFonts w:ascii="Times New Roman"/>
                <w:sz w:val="20"/>
              </w:rPr>
              <w:t>276</w:t>
            </w:r>
          </w:p>
        </w:tc>
      </w:tr>
    </w:tbl>
    <w:p w:rsidR="0060683C" w:rsidRDefault="0060683C">
      <w:pPr>
        <w:spacing w:line="223" w:lineRule="exact"/>
        <w:jc w:val="center"/>
        <w:rPr>
          <w:rFonts w:ascii="Times New Roman" w:eastAsia="Times New Roman" w:hAnsi="Times New Roman" w:cs="Times New Roman"/>
          <w:sz w:val="20"/>
          <w:szCs w:val="20"/>
        </w:rPr>
        <w:sectPr w:rsidR="0060683C" w:rsidSect="00842FED">
          <w:pgSz w:w="11910" w:h="16840"/>
          <w:pgMar w:top="900" w:right="320" w:bottom="114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spacing w:before="42"/>
        <w:ind w:left="2571" w:right="3139" w:hanging="298"/>
        <w:rPr>
          <w:rFonts w:ascii="Times New Roman" w:eastAsia="Times New Roman" w:hAnsi="Times New Roman" w:cs="Times New Roman"/>
          <w:sz w:val="24"/>
          <w:szCs w:val="24"/>
          <w:lang w:val="ru-RU"/>
        </w:rPr>
      </w:pPr>
      <w:r w:rsidRPr="00BA7BCE">
        <w:rPr>
          <w:rFonts w:ascii="Times New Roman" w:eastAsia="Times New Roman" w:hAnsi="Times New Roman" w:cs="Times New Roman"/>
          <w:b/>
          <w:bCs/>
          <w:sz w:val="24"/>
          <w:szCs w:val="24"/>
          <w:lang w:val="ru-RU"/>
        </w:rPr>
        <w:lastRenderedPageBreak/>
        <w:t>План – график распределения учебных часов в группах начальной подготовки (2</w:t>
      </w:r>
      <w:r w:rsidRPr="00BA7BCE">
        <w:rPr>
          <w:rFonts w:ascii="Times New Roman" w:eastAsia="Times New Roman" w:hAnsi="Times New Roman" w:cs="Times New Roman"/>
          <w:b/>
          <w:bCs/>
          <w:spacing w:val="-7"/>
          <w:sz w:val="24"/>
          <w:szCs w:val="24"/>
          <w:lang w:val="ru-RU"/>
        </w:rPr>
        <w:t xml:space="preserve"> </w:t>
      </w:r>
      <w:r w:rsidRPr="00BA7BCE">
        <w:rPr>
          <w:rFonts w:ascii="Times New Roman" w:eastAsia="Times New Roman" w:hAnsi="Times New Roman" w:cs="Times New Roman"/>
          <w:b/>
          <w:bCs/>
          <w:sz w:val="24"/>
          <w:szCs w:val="24"/>
          <w:lang w:val="ru-RU"/>
        </w:rPr>
        <w:t>год)</w:t>
      </w:r>
    </w:p>
    <w:p w:rsidR="0060683C" w:rsidRPr="00BA7BCE" w:rsidRDefault="0060683C">
      <w:pPr>
        <w:spacing w:before="4"/>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firstRow="1" w:lastRow="1" w:firstColumn="1" w:lastColumn="1" w:noHBand="0" w:noVBand="0"/>
      </w:tblPr>
      <w:tblGrid>
        <w:gridCol w:w="2221"/>
        <w:gridCol w:w="516"/>
        <w:gridCol w:w="514"/>
        <w:gridCol w:w="540"/>
        <w:gridCol w:w="538"/>
        <w:gridCol w:w="540"/>
        <w:gridCol w:w="540"/>
        <w:gridCol w:w="895"/>
        <w:gridCol w:w="898"/>
        <w:gridCol w:w="564"/>
        <w:gridCol w:w="425"/>
        <w:gridCol w:w="576"/>
        <w:gridCol w:w="675"/>
        <w:gridCol w:w="718"/>
      </w:tblGrid>
      <w:tr w:rsidR="0060683C">
        <w:trPr>
          <w:trHeight w:hRule="exact" w:val="240"/>
        </w:trPr>
        <w:tc>
          <w:tcPr>
            <w:tcW w:w="2221" w:type="dxa"/>
            <w:vMerge w:val="restart"/>
            <w:tcBorders>
              <w:top w:val="single" w:sz="4" w:space="0" w:color="000000"/>
              <w:left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734" w:right="471"/>
              <w:rPr>
                <w:rFonts w:ascii="Times New Roman" w:eastAsia="Times New Roman" w:hAnsi="Times New Roman" w:cs="Times New Roman"/>
                <w:sz w:val="20"/>
                <w:szCs w:val="20"/>
              </w:rPr>
            </w:pPr>
            <w:r>
              <w:rPr>
                <w:rFonts w:ascii="Times New Roman" w:hAnsi="Times New Roman"/>
                <w:sz w:val="20"/>
              </w:rPr>
              <w:t>периоды</w:t>
            </w:r>
          </w:p>
        </w:tc>
        <w:tc>
          <w:tcPr>
            <w:tcW w:w="7221" w:type="dxa"/>
            <w:gridSpan w:val="1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3213" w:right="3213"/>
              <w:jc w:val="center"/>
              <w:rPr>
                <w:rFonts w:ascii="Times New Roman" w:eastAsia="Times New Roman" w:hAnsi="Times New Roman" w:cs="Times New Roman"/>
                <w:sz w:val="20"/>
                <w:szCs w:val="20"/>
              </w:rPr>
            </w:pPr>
            <w:r>
              <w:rPr>
                <w:rFonts w:ascii="Times New Roman" w:hAnsi="Times New Roman"/>
                <w:spacing w:val="16"/>
                <w:sz w:val="20"/>
              </w:rPr>
              <w:t>месяцы</w:t>
            </w:r>
            <w:r>
              <w:rPr>
                <w:rFonts w:ascii="Times New Roman" w:hAnsi="Times New Roman"/>
                <w:spacing w:val="-30"/>
                <w:sz w:val="20"/>
              </w:rPr>
              <w:t xml:space="preserve"> </w:t>
            </w:r>
          </w:p>
        </w:tc>
        <w:tc>
          <w:tcPr>
            <w:tcW w:w="718" w:type="dxa"/>
            <w:vMerge w:val="restart"/>
            <w:tcBorders>
              <w:top w:val="single" w:sz="4" w:space="0" w:color="000000"/>
              <w:left w:val="single" w:sz="4" w:space="0" w:color="000000"/>
              <w:right w:val="single" w:sz="4" w:space="0" w:color="000000"/>
            </w:tcBorders>
          </w:tcPr>
          <w:p w:rsidR="0060683C" w:rsidRDefault="00BA7BCE">
            <w:pPr>
              <w:pStyle w:val="TableParagraph"/>
              <w:ind w:left="103" w:right="94"/>
              <w:rPr>
                <w:rFonts w:ascii="Times New Roman" w:eastAsia="Times New Roman" w:hAnsi="Times New Roman" w:cs="Times New Roman"/>
                <w:sz w:val="20"/>
                <w:szCs w:val="20"/>
              </w:rPr>
            </w:pPr>
            <w:r>
              <w:rPr>
                <w:rFonts w:ascii="Times New Roman" w:hAnsi="Times New Roman"/>
                <w:sz w:val="20"/>
              </w:rPr>
              <w:t>Всего за</w:t>
            </w:r>
            <w:r>
              <w:rPr>
                <w:rFonts w:ascii="Times New Roman" w:hAnsi="Times New Roman"/>
                <w:spacing w:val="-1"/>
                <w:sz w:val="20"/>
              </w:rPr>
              <w:t xml:space="preserve"> </w:t>
            </w:r>
            <w:r>
              <w:rPr>
                <w:rFonts w:ascii="Times New Roman" w:hAnsi="Times New Roman"/>
                <w:sz w:val="20"/>
              </w:rPr>
              <w:t>год</w:t>
            </w:r>
          </w:p>
        </w:tc>
      </w:tr>
      <w:tr w:rsidR="0060683C">
        <w:trPr>
          <w:trHeight w:hRule="exact" w:val="240"/>
        </w:trPr>
        <w:tc>
          <w:tcPr>
            <w:tcW w:w="2221" w:type="dxa"/>
            <w:vMerge/>
            <w:tcBorders>
              <w:left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9</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sz w:val="20"/>
              </w:rPr>
              <w:t>10</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sz w:val="20"/>
              </w:rPr>
              <w:t>11</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221"/>
              <w:jc w:val="right"/>
              <w:rPr>
                <w:rFonts w:ascii="Times New Roman" w:eastAsia="Times New Roman" w:hAnsi="Times New Roman" w:cs="Times New Roman"/>
                <w:sz w:val="20"/>
                <w:szCs w:val="20"/>
              </w:rPr>
            </w:pPr>
            <w:r>
              <w:rPr>
                <w:rFonts w:ascii="Times New Roman"/>
                <w:sz w:val="20"/>
              </w:rPr>
              <w:t>12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1</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2</w:t>
            </w:r>
          </w:p>
        </w:tc>
        <w:tc>
          <w:tcPr>
            <w:tcW w:w="89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w w:val="99"/>
                <w:sz w:val="20"/>
              </w:rPr>
              <w:t>3</w:t>
            </w:r>
          </w:p>
        </w:tc>
        <w:tc>
          <w:tcPr>
            <w:tcW w:w="8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4</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5</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w w:val="99"/>
                <w:sz w:val="20"/>
              </w:rPr>
              <w:t>6</w:t>
            </w:r>
          </w:p>
        </w:tc>
        <w:tc>
          <w:tcPr>
            <w:tcW w:w="57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w w:val="99"/>
                <w:sz w:val="20"/>
              </w:rPr>
              <w:t>7</w:t>
            </w:r>
          </w:p>
        </w:tc>
        <w:tc>
          <w:tcPr>
            <w:tcW w:w="67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w w:val="99"/>
                <w:sz w:val="20"/>
              </w:rPr>
              <w:t>8</w:t>
            </w:r>
          </w:p>
        </w:tc>
        <w:tc>
          <w:tcPr>
            <w:tcW w:w="718" w:type="dxa"/>
            <w:vMerge/>
            <w:tcBorders>
              <w:left w:val="single" w:sz="4" w:space="0" w:color="000000"/>
              <w:right w:val="single" w:sz="4" w:space="0" w:color="000000"/>
            </w:tcBorders>
          </w:tcPr>
          <w:p w:rsidR="0060683C" w:rsidRDefault="0060683C"/>
        </w:tc>
      </w:tr>
      <w:tr w:rsidR="0060683C">
        <w:trPr>
          <w:trHeight w:hRule="exact" w:val="240"/>
        </w:trPr>
        <w:tc>
          <w:tcPr>
            <w:tcW w:w="2221" w:type="dxa"/>
            <w:vMerge/>
            <w:tcBorders>
              <w:left w:val="single" w:sz="4" w:space="0" w:color="000000"/>
              <w:bottom w:val="single" w:sz="4" w:space="0" w:color="000000"/>
              <w:right w:val="single" w:sz="4" w:space="0" w:color="000000"/>
            </w:tcBorders>
          </w:tcPr>
          <w:p w:rsidR="0060683C" w:rsidRDefault="0060683C"/>
        </w:tc>
        <w:tc>
          <w:tcPr>
            <w:tcW w:w="3188" w:type="dxa"/>
            <w:gridSpan w:val="6"/>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772"/>
              <w:rPr>
                <w:rFonts w:ascii="Times New Roman" w:eastAsia="Times New Roman" w:hAnsi="Times New Roman" w:cs="Times New Roman"/>
                <w:sz w:val="20"/>
                <w:szCs w:val="20"/>
              </w:rPr>
            </w:pPr>
            <w:r>
              <w:rPr>
                <w:rFonts w:ascii="Times New Roman" w:hAnsi="Times New Roman"/>
                <w:sz w:val="20"/>
              </w:rPr>
              <w:t>Подготовительный</w:t>
            </w:r>
          </w:p>
        </w:tc>
        <w:tc>
          <w:tcPr>
            <w:tcW w:w="2357"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381"/>
              <w:rPr>
                <w:rFonts w:ascii="Times New Roman" w:eastAsia="Times New Roman" w:hAnsi="Times New Roman" w:cs="Times New Roman"/>
                <w:sz w:val="20"/>
                <w:szCs w:val="20"/>
              </w:rPr>
            </w:pPr>
            <w:r>
              <w:rPr>
                <w:rFonts w:ascii="Times New Roman" w:hAnsi="Times New Roman"/>
                <w:sz w:val="20"/>
              </w:rPr>
              <w:t>соревновательный</w:t>
            </w:r>
          </w:p>
        </w:tc>
        <w:tc>
          <w:tcPr>
            <w:tcW w:w="1676"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314"/>
              <w:rPr>
                <w:rFonts w:ascii="Times New Roman" w:eastAsia="Times New Roman" w:hAnsi="Times New Roman" w:cs="Times New Roman"/>
                <w:sz w:val="20"/>
                <w:szCs w:val="20"/>
              </w:rPr>
            </w:pPr>
            <w:r>
              <w:rPr>
                <w:rFonts w:ascii="Times New Roman" w:hAnsi="Times New Roman"/>
                <w:sz w:val="20"/>
              </w:rPr>
              <w:t>переходный</w:t>
            </w:r>
          </w:p>
        </w:tc>
        <w:tc>
          <w:tcPr>
            <w:tcW w:w="718" w:type="dxa"/>
            <w:vMerge/>
            <w:tcBorders>
              <w:left w:val="single" w:sz="4" w:space="0" w:color="000000"/>
              <w:bottom w:val="single" w:sz="4" w:space="0" w:color="000000"/>
              <w:right w:val="single" w:sz="4" w:space="0" w:color="000000"/>
            </w:tcBorders>
          </w:tcPr>
          <w:p w:rsidR="0060683C" w:rsidRDefault="0060683C"/>
        </w:tc>
      </w:tr>
      <w:tr w:rsidR="0060683C">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626" w:right="471" w:hanging="147"/>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2</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2</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13"/>
              <w:jc w:val="right"/>
              <w:rPr>
                <w:rFonts w:ascii="Times New Roman" w:eastAsia="Times New Roman" w:hAnsi="Times New Roman" w:cs="Times New Roman"/>
                <w:sz w:val="20"/>
                <w:szCs w:val="20"/>
              </w:rPr>
            </w:pPr>
            <w:r>
              <w:rPr>
                <w:rFonts w:ascii="Times New Roman"/>
                <w:w w:val="99"/>
                <w:sz w:val="20"/>
              </w:rPr>
              <w:t>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1</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13"/>
              <w:rPr>
                <w:rFonts w:ascii="Times New Roman" w:eastAsia="Times New Roman" w:hAnsi="Times New Roman" w:cs="Times New Roman"/>
                <w:sz w:val="20"/>
                <w:szCs w:val="20"/>
              </w:rPr>
            </w:pPr>
            <w:r>
              <w:rPr>
                <w:rFonts w:ascii="Times New Roman"/>
                <w:w w:val="99"/>
                <w:sz w:val="20"/>
              </w:rPr>
              <w:t>2</w:t>
            </w:r>
          </w:p>
        </w:tc>
        <w:tc>
          <w:tcPr>
            <w:tcW w:w="89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92"/>
              <w:jc w:val="right"/>
              <w:rPr>
                <w:rFonts w:ascii="Times New Roman" w:eastAsia="Times New Roman" w:hAnsi="Times New Roman" w:cs="Times New Roman"/>
                <w:sz w:val="20"/>
                <w:szCs w:val="20"/>
              </w:rPr>
            </w:pPr>
            <w:r>
              <w:rPr>
                <w:rFonts w:ascii="Times New Roman"/>
                <w:w w:val="99"/>
                <w:sz w:val="20"/>
              </w:rPr>
              <w:t>2</w:t>
            </w:r>
          </w:p>
        </w:tc>
        <w:tc>
          <w:tcPr>
            <w:tcW w:w="8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1</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1</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3"/>
              <w:rPr>
                <w:rFonts w:ascii="Times New Roman" w:eastAsia="Times New Roman" w:hAnsi="Times New Roman" w:cs="Times New Roman"/>
                <w:sz w:val="20"/>
                <w:szCs w:val="20"/>
              </w:rPr>
            </w:pPr>
            <w:r>
              <w:rPr>
                <w:rFonts w:ascii="Times New Roman"/>
                <w:w w:val="99"/>
                <w:sz w:val="20"/>
              </w:rPr>
              <w:t>1</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82"/>
              <w:jc w:val="right"/>
              <w:rPr>
                <w:rFonts w:ascii="Times New Roman" w:eastAsia="Times New Roman" w:hAnsi="Times New Roman" w:cs="Times New Roman"/>
                <w:sz w:val="20"/>
                <w:szCs w:val="20"/>
              </w:rPr>
            </w:pPr>
            <w:r>
              <w:rPr>
                <w:rFonts w:ascii="Times New Roman"/>
                <w:w w:val="99"/>
                <w:sz w:val="20"/>
              </w:rPr>
              <w:t>2</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9" w:right="187"/>
              <w:jc w:val="center"/>
              <w:rPr>
                <w:rFonts w:ascii="Times New Roman" w:eastAsia="Times New Roman" w:hAnsi="Times New Roman" w:cs="Times New Roman"/>
                <w:sz w:val="20"/>
                <w:szCs w:val="20"/>
              </w:rPr>
            </w:pPr>
            <w:r>
              <w:rPr>
                <w:rFonts w:ascii="Times New Roman"/>
                <w:sz w:val="20"/>
              </w:rPr>
              <w:t>18</w:t>
            </w:r>
          </w:p>
        </w:tc>
      </w:tr>
      <w:tr w:rsidR="0060683C">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309" w:right="291" w:hanging="10"/>
              <w:rPr>
                <w:rFonts w:ascii="Times New Roman" w:eastAsia="Times New Roman" w:hAnsi="Times New Roman" w:cs="Times New Roman"/>
                <w:sz w:val="20"/>
                <w:szCs w:val="20"/>
              </w:rPr>
            </w:pPr>
            <w:r>
              <w:rPr>
                <w:rFonts w:ascii="Times New Roman" w:hAnsi="Times New Roman"/>
                <w:sz w:val="20"/>
              </w:rPr>
              <w:t>Общая физическая подготовка</w:t>
            </w:r>
            <w:r>
              <w:rPr>
                <w:rFonts w:ascii="Times New Roman" w:hAnsi="Times New Roman"/>
                <w:spacing w:val="-8"/>
                <w:sz w:val="20"/>
              </w:rPr>
              <w:t xml:space="preserve"> </w:t>
            </w:r>
            <w:r>
              <w:rPr>
                <w:rFonts w:ascii="Times New Roman" w:hAnsi="Times New Roman"/>
                <w:sz w:val="20"/>
              </w:rPr>
              <w:t>(ОФП)</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6</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6</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4</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13"/>
              <w:jc w:val="right"/>
              <w:rPr>
                <w:rFonts w:ascii="Times New Roman" w:eastAsia="Times New Roman" w:hAnsi="Times New Roman" w:cs="Times New Roman"/>
                <w:sz w:val="20"/>
                <w:szCs w:val="20"/>
              </w:rPr>
            </w:pPr>
            <w:r>
              <w:rPr>
                <w:rFonts w:ascii="Times New Roman"/>
                <w:w w:val="99"/>
                <w:sz w:val="20"/>
              </w:rPr>
              <w:t>6</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13"/>
              <w:rPr>
                <w:rFonts w:ascii="Times New Roman" w:eastAsia="Times New Roman" w:hAnsi="Times New Roman" w:cs="Times New Roman"/>
                <w:sz w:val="20"/>
                <w:szCs w:val="20"/>
              </w:rPr>
            </w:pPr>
            <w:r>
              <w:rPr>
                <w:rFonts w:ascii="Times New Roman"/>
                <w:w w:val="99"/>
                <w:sz w:val="20"/>
              </w:rPr>
              <w:t>4</w:t>
            </w:r>
          </w:p>
        </w:tc>
        <w:tc>
          <w:tcPr>
            <w:tcW w:w="89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92"/>
              <w:jc w:val="right"/>
              <w:rPr>
                <w:rFonts w:ascii="Times New Roman" w:eastAsia="Times New Roman" w:hAnsi="Times New Roman" w:cs="Times New Roman"/>
                <w:sz w:val="20"/>
                <w:szCs w:val="20"/>
              </w:rPr>
            </w:pPr>
            <w:r>
              <w:rPr>
                <w:rFonts w:ascii="Times New Roman"/>
                <w:w w:val="99"/>
                <w:sz w:val="20"/>
              </w:rPr>
              <w:t>4</w:t>
            </w:r>
          </w:p>
        </w:tc>
        <w:tc>
          <w:tcPr>
            <w:tcW w:w="8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5</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5</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3"/>
              <w:rPr>
                <w:rFonts w:ascii="Times New Roman" w:eastAsia="Times New Roman" w:hAnsi="Times New Roman" w:cs="Times New Roman"/>
                <w:sz w:val="20"/>
                <w:szCs w:val="20"/>
              </w:rPr>
            </w:pPr>
            <w:r>
              <w:rPr>
                <w:rFonts w:ascii="Times New Roman"/>
                <w:w w:val="99"/>
                <w:sz w:val="20"/>
              </w:rPr>
              <w:t>5</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82"/>
              <w:jc w:val="right"/>
              <w:rPr>
                <w:rFonts w:ascii="Times New Roman" w:eastAsia="Times New Roman" w:hAnsi="Times New Roman" w:cs="Times New Roman"/>
                <w:sz w:val="20"/>
                <w:szCs w:val="20"/>
              </w:rPr>
            </w:pPr>
            <w:r>
              <w:rPr>
                <w:rFonts w:ascii="Times New Roman"/>
                <w:w w:val="99"/>
                <w:sz w:val="20"/>
              </w:rPr>
              <w:t>5</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9" w:right="187"/>
              <w:jc w:val="center"/>
              <w:rPr>
                <w:rFonts w:ascii="Times New Roman" w:eastAsia="Times New Roman" w:hAnsi="Times New Roman" w:cs="Times New Roman"/>
                <w:sz w:val="20"/>
                <w:szCs w:val="20"/>
              </w:rPr>
            </w:pPr>
            <w:r>
              <w:rPr>
                <w:rFonts w:ascii="Times New Roman"/>
                <w:sz w:val="20"/>
              </w:rPr>
              <w:t>55</w:t>
            </w:r>
          </w:p>
        </w:tc>
      </w:tr>
      <w:tr w:rsidR="0060683C">
        <w:trPr>
          <w:trHeight w:hRule="exact" w:val="701"/>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12" w:right="112" w:hanging="2"/>
              <w:jc w:val="center"/>
              <w:rPr>
                <w:rFonts w:ascii="Times New Roman" w:eastAsia="Times New Roman" w:hAnsi="Times New Roman" w:cs="Times New Roman"/>
                <w:sz w:val="20"/>
                <w:szCs w:val="20"/>
              </w:rPr>
            </w:pPr>
            <w:r>
              <w:rPr>
                <w:rFonts w:ascii="Times New Roman" w:hAnsi="Times New Roman"/>
                <w:sz w:val="20"/>
              </w:rPr>
              <w:t>Специальная физическая</w:t>
            </w:r>
            <w:r>
              <w:rPr>
                <w:rFonts w:ascii="Times New Roman" w:hAnsi="Times New Roman"/>
                <w:spacing w:val="-7"/>
                <w:sz w:val="20"/>
              </w:rPr>
              <w:t xml:space="preserve"> </w:t>
            </w:r>
            <w:r>
              <w:rPr>
                <w:rFonts w:ascii="Times New Roman" w:hAnsi="Times New Roman"/>
                <w:sz w:val="20"/>
              </w:rPr>
              <w:t>подготовка (СФП)</w:t>
            </w:r>
          </w:p>
        </w:tc>
        <w:tc>
          <w:tcPr>
            <w:tcW w:w="51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4</w:t>
            </w:r>
          </w:p>
        </w:tc>
        <w:tc>
          <w:tcPr>
            <w:tcW w:w="51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5"/>
              <w:jc w:val="center"/>
              <w:rPr>
                <w:rFonts w:ascii="Times New Roman" w:eastAsia="Times New Roman" w:hAnsi="Times New Roman" w:cs="Times New Roman"/>
                <w:sz w:val="20"/>
                <w:szCs w:val="20"/>
              </w:rPr>
            </w:pPr>
            <w:r>
              <w:rPr>
                <w:rFonts w:ascii="Times New Roman"/>
                <w:w w:val="99"/>
                <w:sz w:val="20"/>
              </w:rPr>
              <w:t>4</w:t>
            </w:r>
          </w:p>
        </w:tc>
        <w:tc>
          <w:tcPr>
            <w:tcW w:w="54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3</w:t>
            </w:r>
          </w:p>
        </w:tc>
        <w:tc>
          <w:tcPr>
            <w:tcW w:w="53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13"/>
              <w:jc w:val="right"/>
              <w:rPr>
                <w:rFonts w:ascii="Times New Roman" w:eastAsia="Times New Roman" w:hAnsi="Times New Roman" w:cs="Times New Roman"/>
                <w:sz w:val="20"/>
                <w:szCs w:val="20"/>
              </w:rPr>
            </w:pPr>
            <w:r>
              <w:rPr>
                <w:rFonts w:ascii="Times New Roman"/>
                <w:w w:val="99"/>
                <w:sz w:val="20"/>
              </w:rPr>
              <w:t>4</w:t>
            </w:r>
          </w:p>
        </w:tc>
        <w:tc>
          <w:tcPr>
            <w:tcW w:w="54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3</w:t>
            </w:r>
          </w:p>
        </w:tc>
        <w:tc>
          <w:tcPr>
            <w:tcW w:w="54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213"/>
              <w:rPr>
                <w:rFonts w:ascii="Times New Roman" w:eastAsia="Times New Roman" w:hAnsi="Times New Roman" w:cs="Times New Roman"/>
                <w:sz w:val="20"/>
                <w:szCs w:val="20"/>
              </w:rPr>
            </w:pPr>
            <w:r>
              <w:rPr>
                <w:rFonts w:ascii="Times New Roman"/>
                <w:w w:val="99"/>
                <w:sz w:val="20"/>
              </w:rPr>
              <w:t>3</w:t>
            </w:r>
          </w:p>
        </w:tc>
        <w:tc>
          <w:tcPr>
            <w:tcW w:w="89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92"/>
              <w:jc w:val="right"/>
              <w:rPr>
                <w:rFonts w:ascii="Times New Roman" w:eastAsia="Times New Roman" w:hAnsi="Times New Roman" w:cs="Times New Roman"/>
                <w:sz w:val="20"/>
                <w:szCs w:val="20"/>
              </w:rPr>
            </w:pPr>
            <w:r>
              <w:rPr>
                <w:rFonts w:ascii="Times New Roman"/>
                <w:w w:val="99"/>
                <w:sz w:val="20"/>
              </w:rPr>
              <w:t>3</w:t>
            </w:r>
          </w:p>
        </w:tc>
        <w:tc>
          <w:tcPr>
            <w:tcW w:w="89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jc w:val="center"/>
              <w:rPr>
                <w:rFonts w:ascii="Times New Roman" w:eastAsia="Times New Roman" w:hAnsi="Times New Roman" w:cs="Times New Roman"/>
                <w:sz w:val="20"/>
                <w:szCs w:val="20"/>
              </w:rPr>
            </w:pPr>
            <w:r>
              <w:rPr>
                <w:rFonts w:ascii="Times New Roman"/>
                <w:w w:val="99"/>
                <w:sz w:val="20"/>
              </w:rPr>
              <w:t>3</w:t>
            </w:r>
          </w:p>
        </w:tc>
        <w:tc>
          <w:tcPr>
            <w:tcW w:w="56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27"/>
              <w:jc w:val="right"/>
              <w:rPr>
                <w:rFonts w:ascii="Times New Roman" w:eastAsia="Times New Roman" w:hAnsi="Times New Roman" w:cs="Times New Roman"/>
                <w:sz w:val="20"/>
                <w:szCs w:val="20"/>
              </w:rPr>
            </w:pPr>
            <w:r>
              <w:rPr>
                <w:rFonts w:ascii="Times New Roman"/>
                <w:w w:val="99"/>
                <w:sz w:val="20"/>
              </w:rPr>
              <w:t>3</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53"/>
              <w:rPr>
                <w:rFonts w:ascii="Times New Roman" w:eastAsia="Times New Roman" w:hAnsi="Times New Roman" w:cs="Times New Roman"/>
                <w:sz w:val="20"/>
                <w:szCs w:val="20"/>
              </w:rPr>
            </w:pPr>
            <w:r>
              <w:rPr>
                <w:rFonts w:ascii="Times New Roman"/>
                <w:w w:val="99"/>
                <w:sz w:val="20"/>
              </w:rPr>
              <w:t>3</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82"/>
              <w:jc w:val="right"/>
              <w:rPr>
                <w:rFonts w:ascii="Times New Roman" w:eastAsia="Times New Roman" w:hAnsi="Times New Roman" w:cs="Times New Roman"/>
                <w:sz w:val="20"/>
                <w:szCs w:val="20"/>
              </w:rPr>
            </w:pPr>
            <w:r>
              <w:rPr>
                <w:rFonts w:ascii="Times New Roman"/>
                <w:w w:val="99"/>
                <w:sz w:val="20"/>
              </w:rPr>
              <w:t>4</w:t>
            </w:r>
          </w:p>
        </w:tc>
        <w:tc>
          <w:tcPr>
            <w:tcW w:w="71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89" w:right="187"/>
              <w:jc w:val="center"/>
              <w:rPr>
                <w:rFonts w:ascii="Times New Roman" w:eastAsia="Times New Roman" w:hAnsi="Times New Roman" w:cs="Times New Roman"/>
                <w:sz w:val="20"/>
                <w:szCs w:val="20"/>
              </w:rPr>
            </w:pPr>
            <w:r>
              <w:rPr>
                <w:rFonts w:ascii="Times New Roman"/>
                <w:sz w:val="20"/>
              </w:rPr>
              <w:t>37</w:t>
            </w:r>
          </w:p>
        </w:tc>
      </w:tr>
      <w:tr w:rsidR="0060683C">
        <w:trPr>
          <w:trHeight w:hRule="exact" w:val="468"/>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26" w:right="297" w:hanging="320"/>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49"/>
              <w:jc w:val="right"/>
              <w:rPr>
                <w:rFonts w:ascii="Times New Roman" w:eastAsia="Times New Roman" w:hAnsi="Times New Roman" w:cs="Times New Roman"/>
                <w:sz w:val="20"/>
                <w:szCs w:val="20"/>
              </w:rPr>
            </w:pPr>
            <w:r>
              <w:rPr>
                <w:rFonts w:ascii="Times New Roman"/>
                <w:sz w:val="20"/>
              </w:rPr>
              <w:t>10</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49"/>
              <w:jc w:val="right"/>
              <w:rPr>
                <w:rFonts w:ascii="Times New Roman" w:eastAsia="Times New Roman" w:hAnsi="Times New Roman" w:cs="Times New Roman"/>
                <w:sz w:val="20"/>
                <w:szCs w:val="20"/>
              </w:rPr>
            </w:pPr>
            <w:r>
              <w:rPr>
                <w:rFonts w:ascii="Times New Roman"/>
                <w:sz w:val="20"/>
              </w:rPr>
              <w:t>10</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8</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59"/>
              <w:jc w:val="right"/>
              <w:rPr>
                <w:rFonts w:ascii="Times New Roman" w:eastAsia="Times New Roman" w:hAnsi="Times New Roman" w:cs="Times New Roman"/>
                <w:sz w:val="20"/>
                <w:szCs w:val="20"/>
              </w:rPr>
            </w:pPr>
            <w:r>
              <w:rPr>
                <w:rFonts w:ascii="Times New Roman"/>
                <w:sz w:val="20"/>
              </w:rPr>
              <w:t>10</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8</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13"/>
              <w:rPr>
                <w:rFonts w:ascii="Times New Roman" w:eastAsia="Times New Roman" w:hAnsi="Times New Roman" w:cs="Times New Roman"/>
                <w:sz w:val="20"/>
                <w:szCs w:val="20"/>
              </w:rPr>
            </w:pPr>
            <w:r>
              <w:rPr>
                <w:rFonts w:ascii="Times New Roman"/>
                <w:w w:val="99"/>
                <w:sz w:val="20"/>
              </w:rPr>
              <w:t>8</w:t>
            </w:r>
          </w:p>
        </w:tc>
        <w:tc>
          <w:tcPr>
            <w:tcW w:w="89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92"/>
              <w:jc w:val="right"/>
              <w:rPr>
                <w:rFonts w:ascii="Times New Roman" w:eastAsia="Times New Roman" w:hAnsi="Times New Roman" w:cs="Times New Roman"/>
                <w:sz w:val="20"/>
                <w:szCs w:val="20"/>
              </w:rPr>
            </w:pPr>
            <w:r>
              <w:rPr>
                <w:rFonts w:ascii="Times New Roman"/>
                <w:w w:val="99"/>
                <w:sz w:val="20"/>
              </w:rPr>
              <w:t>8</w:t>
            </w:r>
          </w:p>
        </w:tc>
        <w:tc>
          <w:tcPr>
            <w:tcW w:w="8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8</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8</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3"/>
              <w:rPr>
                <w:rFonts w:ascii="Times New Roman" w:eastAsia="Times New Roman" w:hAnsi="Times New Roman" w:cs="Times New Roman"/>
                <w:sz w:val="20"/>
                <w:szCs w:val="20"/>
              </w:rPr>
            </w:pPr>
            <w:r>
              <w:rPr>
                <w:rFonts w:ascii="Times New Roman"/>
                <w:w w:val="99"/>
                <w:sz w:val="20"/>
              </w:rPr>
              <w:t>6</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82"/>
              <w:jc w:val="right"/>
              <w:rPr>
                <w:rFonts w:ascii="Times New Roman" w:eastAsia="Times New Roman" w:hAnsi="Times New Roman" w:cs="Times New Roman"/>
                <w:sz w:val="20"/>
                <w:szCs w:val="20"/>
              </w:rPr>
            </w:pPr>
            <w:r>
              <w:rPr>
                <w:rFonts w:ascii="Times New Roman"/>
                <w:w w:val="99"/>
                <w:sz w:val="20"/>
              </w:rPr>
              <w:t>8</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89" w:right="187"/>
              <w:jc w:val="center"/>
              <w:rPr>
                <w:rFonts w:ascii="Times New Roman" w:eastAsia="Times New Roman" w:hAnsi="Times New Roman" w:cs="Times New Roman"/>
                <w:sz w:val="20"/>
                <w:szCs w:val="20"/>
              </w:rPr>
            </w:pPr>
            <w:r>
              <w:rPr>
                <w:rFonts w:ascii="Times New Roman"/>
                <w:sz w:val="20"/>
              </w:rPr>
              <w:t>92</w:t>
            </w:r>
          </w:p>
        </w:tc>
      </w:tr>
      <w:tr w:rsidR="0060683C">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626" w:right="129" w:hanging="485"/>
              <w:rPr>
                <w:rFonts w:ascii="Times New Roman" w:eastAsia="Times New Roman" w:hAnsi="Times New Roman" w:cs="Times New Roman"/>
                <w:sz w:val="20"/>
                <w:szCs w:val="20"/>
              </w:rPr>
            </w:pPr>
            <w:r>
              <w:rPr>
                <w:rFonts w:ascii="Times New Roman" w:hAnsi="Times New Roman"/>
                <w:sz w:val="20"/>
              </w:rPr>
              <w:t>Техническая (ледовая)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49"/>
              <w:jc w:val="right"/>
              <w:rPr>
                <w:rFonts w:ascii="Times New Roman" w:eastAsia="Times New Roman" w:hAnsi="Times New Roman" w:cs="Times New Roman"/>
                <w:sz w:val="20"/>
                <w:szCs w:val="20"/>
              </w:rPr>
            </w:pPr>
            <w:r>
              <w:rPr>
                <w:rFonts w:ascii="Times New Roman"/>
                <w:sz w:val="20"/>
              </w:rPr>
              <w:t>18</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49"/>
              <w:jc w:val="right"/>
              <w:rPr>
                <w:rFonts w:ascii="Times New Roman" w:eastAsia="Times New Roman" w:hAnsi="Times New Roman" w:cs="Times New Roman"/>
                <w:sz w:val="20"/>
                <w:szCs w:val="20"/>
              </w:rPr>
            </w:pPr>
            <w:r>
              <w:rPr>
                <w:rFonts w:ascii="Times New Roman"/>
                <w:sz w:val="20"/>
              </w:rPr>
              <w:t>18</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61"/>
              <w:jc w:val="right"/>
              <w:rPr>
                <w:rFonts w:ascii="Times New Roman" w:eastAsia="Times New Roman" w:hAnsi="Times New Roman" w:cs="Times New Roman"/>
                <w:sz w:val="20"/>
                <w:szCs w:val="20"/>
              </w:rPr>
            </w:pPr>
            <w:r>
              <w:rPr>
                <w:rFonts w:ascii="Times New Roman"/>
                <w:sz w:val="20"/>
              </w:rPr>
              <w:t>15</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59"/>
              <w:jc w:val="right"/>
              <w:rPr>
                <w:rFonts w:ascii="Times New Roman" w:eastAsia="Times New Roman" w:hAnsi="Times New Roman" w:cs="Times New Roman"/>
                <w:sz w:val="20"/>
                <w:szCs w:val="20"/>
              </w:rPr>
            </w:pPr>
            <w:r>
              <w:rPr>
                <w:rFonts w:ascii="Times New Roman"/>
                <w:sz w:val="20"/>
              </w:rPr>
              <w:t>18</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61"/>
              <w:jc w:val="right"/>
              <w:rPr>
                <w:rFonts w:ascii="Times New Roman" w:eastAsia="Times New Roman" w:hAnsi="Times New Roman" w:cs="Times New Roman"/>
                <w:sz w:val="20"/>
                <w:szCs w:val="20"/>
              </w:rPr>
            </w:pPr>
            <w:r>
              <w:rPr>
                <w:rFonts w:ascii="Times New Roman"/>
                <w:sz w:val="20"/>
              </w:rPr>
              <w:t>15</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left="165"/>
              <w:rPr>
                <w:rFonts w:ascii="Times New Roman" w:eastAsia="Times New Roman" w:hAnsi="Times New Roman" w:cs="Times New Roman"/>
                <w:sz w:val="20"/>
                <w:szCs w:val="20"/>
              </w:rPr>
            </w:pPr>
            <w:r>
              <w:rPr>
                <w:rFonts w:ascii="Times New Roman"/>
                <w:sz w:val="20"/>
              </w:rPr>
              <w:t>15</w:t>
            </w:r>
          </w:p>
        </w:tc>
        <w:tc>
          <w:tcPr>
            <w:tcW w:w="89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341"/>
              <w:jc w:val="right"/>
              <w:rPr>
                <w:rFonts w:ascii="Times New Roman" w:eastAsia="Times New Roman" w:hAnsi="Times New Roman" w:cs="Times New Roman"/>
                <w:sz w:val="20"/>
                <w:szCs w:val="20"/>
              </w:rPr>
            </w:pPr>
            <w:r>
              <w:rPr>
                <w:rFonts w:ascii="Times New Roman"/>
                <w:sz w:val="20"/>
              </w:rPr>
              <w:t>15</w:t>
            </w:r>
          </w:p>
        </w:tc>
        <w:tc>
          <w:tcPr>
            <w:tcW w:w="8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341"/>
              <w:jc w:val="right"/>
              <w:rPr>
                <w:rFonts w:ascii="Times New Roman" w:eastAsia="Times New Roman" w:hAnsi="Times New Roman" w:cs="Times New Roman"/>
                <w:sz w:val="20"/>
                <w:szCs w:val="20"/>
              </w:rPr>
            </w:pPr>
            <w:r>
              <w:rPr>
                <w:rFonts w:ascii="Times New Roman"/>
                <w:sz w:val="20"/>
              </w:rPr>
              <w:t>15</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73"/>
              <w:jc w:val="right"/>
              <w:rPr>
                <w:rFonts w:ascii="Times New Roman" w:eastAsia="Times New Roman" w:hAnsi="Times New Roman" w:cs="Times New Roman"/>
                <w:sz w:val="20"/>
                <w:szCs w:val="20"/>
              </w:rPr>
            </w:pPr>
            <w:r>
              <w:rPr>
                <w:rFonts w:ascii="Times New Roman"/>
                <w:sz w:val="20"/>
              </w:rPr>
              <w:t>15</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left="153"/>
              <w:rPr>
                <w:rFonts w:ascii="Times New Roman" w:eastAsia="Times New Roman" w:hAnsi="Times New Roman" w:cs="Times New Roman"/>
                <w:sz w:val="20"/>
                <w:szCs w:val="20"/>
              </w:rPr>
            </w:pPr>
            <w:r>
              <w:rPr>
                <w:rFonts w:ascii="Times New Roman"/>
                <w:w w:val="99"/>
                <w:sz w:val="20"/>
              </w:rPr>
              <w:t>9</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230"/>
              <w:jc w:val="right"/>
              <w:rPr>
                <w:rFonts w:ascii="Times New Roman" w:eastAsia="Times New Roman" w:hAnsi="Times New Roman" w:cs="Times New Roman"/>
                <w:sz w:val="20"/>
                <w:szCs w:val="20"/>
              </w:rPr>
            </w:pPr>
            <w:r>
              <w:rPr>
                <w:rFonts w:ascii="Times New Roman"/>
                <w:sz w:val="20"/>
              </w:rPr>
              <w:t>13</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left="189" w:right="187"/>
              <w:jc w:val="center"/>
              <w:rPr>
                <w:rFonts w:ascii="Times New Roman" w:eastAsia="Times New Roman" w:hAnsi="Times New Roman" w:cs="Times New Roman"/>
                <w:sz w:val="20"/>
                <w:szCs w:val="20"/>
              </w:rPr>
            </w:pPr>
            <w:r>
              <w:rPr>
                <w:rFonts w:ascii="Times New Roman"/>
                <w:sz w:val="20"/>
              </w:rPr>
              <w:t>166</w:t>
            </w:r>
          </w:p>
        </w:tc>
      </w:tr>
      <w:tr w:rsidR="0060683C">
        <w:trPr>
          <w:trHeight w:hRule="exact" w:val="241"/>
        </w:trPr>
        <w:tc>
          <w:tcPr>
            <w:tcW w:w="10159" w:type="dxa"/>
            <w:gridSpan w:val="14"/>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45" w:right="572" w:hanging="65"/>
              <w:rPr>
                <w:rFonts w:ascii="Times New Roman" w:eastAsia="Times New Roman" w:hAnsi="Times New Roman" w:cs="Times New Roman"/>
                <w:sz w:val="20"/>
                <w:szCs w:val="20"/>
              </w:rPr>
            </w:pPr>
            <w:r>
              <w:rPr>
                <w:rFonts w:ascii="Times New Roman" w:hAnsi="Times New Roman"/>
                <w:sz w:val="20"/>
              </w:rPr>
              <w:t>Переводные испытания</w:t>
            </w:r>
          </w:p>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538"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895" w:type="dxa"/>
            <w:tcBorders>
              <w:top w:val="single" w:sz="4" w:space="0" w:color="000000"/>
              <w:left w:val="single" w:sz="4" w:space="0" w:color="000000"/>
              <w:bottom w:val="single" w:sz="4" w:space="0" w:color="000000"/>
              <w:right w:val="single" w:sz="4" w:space="0" w:color="000000"/>
            </w:tcBorders>
          </w:tcPr>
          <w:p w:rsidR="0060683C" w:rsidRDefault="0060683C"/>
        </w:tc>
        <w:tc>
          <w:tcPr>
            <w:tcW w:w="898" w:type="dxa"/>
            <w:tcBorders>
              <w:top w:val="single" w:sz="4" w:space="0" w:color="000000"/>
              <w:left w:val="single" w:sz="4" w:space="0" w:color="000000"/>
              <w:bottom w:val="single" w:sz="4" w:space="0" w:color="000000"/>
              <w:right w:val="single" w:sz="4" w:space="0" w:color="000000"/>
            </w:tcBorders>
          </w:tcPr>
          <w:p w:rsidR="0060683C" w:rsidRDefault="0060683C"/>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19"/>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718"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20" w:right="512" w:firstLine="9"/>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05"/>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540" w:type="dxa"/>
            <w:tcBorders>
              <w:top w:val="single" w:sz="4" w:space="0" w:color="000000"/>
              <w:left w:val="single" w:sz="4" w:space="0" w:color="000000"/>
              <w:bottom w:val="single" w:sz="4" w:space="0" w:color="000000"/>
              <w:right w:val="single" w:sz="4" w:space="0" w:color="000000"/>
            </w:tcBorders>
          </w:tcPr>
          <w:p w:rsidR="0060683C" w:rsidRDefault="0060683C"/>
        </w:tc>
        <w:tc>
          <w:tcPr>
            <w:tcW w:w="895" w:type="dxa"/>
            <w:tcBorders>
              <w:top w:val="single" w:sz="4" w:space="0" w:color="000000"/>
              <w:left w:val="single" w:sz="4" w:space="0" w:color="000000"/>
              <w:bottom w:val="single" w:sz="4" w:space="0" w:color="000000"/>
              <w:right w:val="single" w:sz="4" w:space="0" w:color="000000"/>
            </w:tcBorders>
          </w:tcPr>
          <w:p w:rsidR="0060683C" w:rsidRDefault="0060683C"/>
        </w:tc>
        <w:tc>
          <w:tcPr>
            <w:tcW w:w="898" w:type="dxa"/>
            <w:tcBorders>
              <w:top w:val="single" w:sz="4" w:space="0" w:color="000000"/>
              <w:left w:val="single" w:sz="4" w:space="0" w:color="000000"/>
              <w:bottom w:val="single" w:sz="4" w:space="0" w:color="000000"/>
              <w:right w:val="single" w:sz="4" w:space="0" w:color="000000"/>
            </w:tcBorders>
          </w:tcPr>
          <w:p w:rsidR="0060683C" w:rsidRDefault="0060683C"/>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19"/>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4" w:type="dxa"/>
            <w:tcBorders>
              <w:top w:val="single" w:sz="4" w:space="0" w:color="000000"/>
              <w:left w:val="single" w:sz="4" w:space="0" w:color="000000"/>
              <w:bottom w:val="single" w:sz="4" w:space="0" w:color="000000"/>
              <w:right w:val="single" w:sz="4" w:space="0" w:color="000000"/>
            </w:tcBorders>
          </w:tcPr>
          <w:p w:rsidR="0060683C" w:rsidRDefault="0060683C"/>
        </w:tc>
        <w:tc>
          <w:tcPr>
            <w:tcW w:w="718"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24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805" w:right="805"/>
              <w:jc w:val="center"/>
              <w:rPr>
                <w:rFonts w:ascii="Times New Roman" w:eastAsia="Times New Roman" w:hAnsi="Times New Roman" w:cs="Times New Roman"/>
                <w:sz w:val="20"/>
                <w:szCs w:val="20"/>
              </w:rPr>
            </w:pPr>
            <w:r>
              <w:rPr>
                <w:rFonts w:ascii="Times New Roman" w:hAnsi="Times New Roman"/>
                <w:sz w:val="20"/>
              </w:rPr>
              <w:t>Итого:</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49"/>
              <w:jc w:val="right"/>
              <w:rPr>
                <w:rFonts w:ascii="Times New Roman" w:eastAsia="Times New Roman" w:hAnsi="Times New Roman" w:cs="Times New Roman"/>
                <w:sz w:val="20"/>
                <w:szCs w:val="20"/>
              </w:rPr>
            </w:pPr>
            <w:r>
              <w:rPr>
                <w:rFonts w:ascii="Times New Roman"/>
                <w:sz w:val="20"/>
              </w:rPr>
              <w:t>40</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49"/>
              <w:jc w:val="right"/>
              <w:rPr>
                <w:rFonts w:ascii="Times New Roman" w:eastAsia="Times New Roman" w:hAnsi="Times New Roman" w:cs="Times New Roman"/>
                <w:sz w:val="20"/>
                <w:szCs w:val="20"/>
              </w:rPr>
            </w:pPr>
            <w:r>
              <w:rPr>
                <w:rFonts w:ascii="Times New Roman"/>
                <w:sz w:val="20"/>
              </w:rPr>
              <w:t>40</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61"/>
              <w:jc w:val="right"/>
              <w:rPr>
                <w:rFonts w:ascii="Times New Roman" w:eastAsia="Times New Roman" w:hAnsi="Times New Roman" w:cs="Times New Roman"/>
                <w:sz w:val="20"/>
                <w:szCs w:val="20"/>
              </w:rPr>
            </w:pPr>
            <w:r>
              <w:rPr>
                <w:rFonts w:ascii="Times New Roman"/>
                <w:sz w:val="20"/>
              </w:rPr>
              <w:t>32</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59"/>
              <w:jc w:val="right"/>
              <w:rPr>
                <w:rFonts w:ascii="Times New Roman" w:eastAsia="Times New Roman" w:hAnsi="Times New Roman" w:cs="Times New Roman"/>
                <w:sz w:val="20"/>
                <w:szCs w:val="20"/>
              </w:rPr>
            </w:pPr>
            <w:r>
              <w:rPr>
                <w:rFonts w:ascii="Times New Roman"/>
                <w:sz w:val="20"/>
              </w:rPr>
              <w:t>40</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61"/>
              <w:jc w:val="right"/>
              <w:rPr>
                <w:rFonts w:ascii="Times New Roman" w:eastAsia="Times New Roman" w:hAnsi="Times New Roman" w:cs="Times New Roman"/>
                <w:sz w:val="20"/>
                <w:szCs w:val="20"/>
              </w:rPr>
            </w:pPr>
            <w:r>
              <w:rPr>
                <w:rFonts w:ascii="Times New Roman"/>
                <w:sz w:val="20"/>
              </w:rPr>
              <w:t>32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65"/>
              <w:rPr>
                <w:rFonts w:ascii="Times New Roman" w:eastAsia="Times New Roman" w:hAnsi="Times New Roman" w:cs="Times New Roman"/>
                <w:sz w:val="20"/>
                <w:szCs w:val="20"/>
              </w:rPr>
            </w:pPr>
            <w:r>
              <w:rPr>
                <w:rFonts w:ascii="Times New Roman"/>
                <w:sz w:val="20"/>
              </w:rPr>
              <w:t>32</w:t>
            </w:r>
          </w:p>
        </w:tc>
        <w:tc>
          <w:tcPr>
            <w:tcW w:w="89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341"/>
              <w:jc w:val="right"/>
              <w:rPr>
                <w:rFonts w:ascii="Times New Roman" w:eastAsia="Times New Roman" w:hAnsi="Times New Roman" w:cs="Times New Roman"/>
                <w:sz w:val="20"/>
                <w:szCs w:val="20"/>
              </w:rPr>
            </w:pPr>
            <w:r>
              <w:rPr>
                <w:rFonts w:ascii="Times New Roman"/>
                <w:sz w:val="20"/>
              </w:rPr>
              <w:t>32</w:t>
            </w:r>
          </w:p>
        </w:tc>
        <w:tc>
          <w:tcPr>
            <w:tcW w:w="8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341"/>
              <w:jc w:val="right"/>
              <w:rPr>
                <w:rFonts w:ascii="Times New Roman" w:eastAsia="Times New Roman" w:hAnsi="Times New Roman" w:cs="Times New Roman"/>
                <w:sz w:val="20"/>
                <w:szCs w:val="20"/>
              </w:rPr>
            </w:pPr>
            <w:r>
              <w:rPr>
                <w:rFonts w:ascii="Times New Roman"/>
                <w:sz w:val="20"/>
              </w:rPr>
              <w:t>32</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73"/>
              <w:jc w:val="right"/>
              <w:rPr>
                <w:rFonts w:ascii="Times New Roman" w:eastAsia="Times New Roman" w:hAnsi="Times New Roman" w:cs="Times New Roman"/>
                <w:sz w:val="20"/>
                <w:szCs w:val="20"/>
              </w:rPr>
            </w:pPr>
            <w:r>
              <w:rPr>
                <w:rFonts w:ascii="Times New Roman"/>
                <w:sz w:val="20"/>
              </w:rPr>
              <w:t>32</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5"/>
              <w:rPr>
                <w:rFonts w:ascii="Times New Roman" w:eastAsia="Times New Roman" w:hAnsi="Times New Roman" w:cs="Times New Roman"/>
                <w:sz w:val="20"/>
                <w:szCs w:val="20"/>
              </w:rPr>
            </w:pPr>
            <w:r>
              <w:rPr>
                <w:rFonts w:ascii="Times New Roman"/>
                <w:sz w:val="20"/>
              </w:rPr>
              <w:t>24</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230"/>
              <w:jc w:val="right"/>
              <w:rPr>
                <w:rFonts w:ascii="Times New Roman" w:eastAsia="Times New Roman" w:hAnsi="Times New Roman" w:cs="Times New Roman"/>
                <w:sz w:val="20"/>
                <w:szCs w:val="20"/>
              </w:rPr>
            </w:pPr>
            <w:r>
              <w:rPr>
                <w:rFonts w:ascii="Times New Roman"/>
                <w:sz w:val="20"/>
              </w:rPr>
              <w:t>32</w:t>
            </w:r>
          </w:p>
        </w:tc>
        <w:tc>
          <w:tcPr>
            <w:tcW w:w="7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89" w:right="187"/>
              <w:jc w:val="center"/>
              <w:rPr>
                <w:rFonts w:ascii="Times New Roman" w:eastAsia="Times New Roman" w:hAnsi="Times New Roman" w:cs="Times New Roman"/>
                <w:sz w:val="20"/>
                <w:szCs w:val="20"/>
              </w:rPr>
            </w:pPr>
            <w:r>
              <w:rPr>
                <w:rFonts w:ascii="Times New Roman"/>
                <w:sz w:val="20"/>
              </w:rPr>
              <w:t>368</w:t>
            </w:r>
          </w:p>
        </w:tc>
      </w:tr>
    </w:tbl>
    <w:p w:rsidR="0060683C" w:rsidRDefault="0060683C">
      <w:pPr>
        <w:rPr>
          <w:rFonts w:ascii="Times New Roman" w:eastAsia="Times New Roman" w:hAnsi="Times New Roman" w:cs="Times New Roman"/>
          <w:b/>
          <w:bCs/>
          <w:sz w:val="20"/>
          <w:szCs w:val="20"/>
        </w:rPr>
      </w:pPr>
    </w:p>
    <w:p w:rsidR="0060683C" w:rsidRDefault="0060683C">
      <w:pPr>
        <w:spacing w:before="5"/>
        <w:rPr>
          <w:rFonts w:ascii="Times New Roman" w:eastAsia="Times New Roman" w:hAnsi="Times New Roman" w:cs="Times New Roman"/>
          <w:b/>
          <w:bCs/>
          <w:sz w:val="18"/>
          <w:szCs w:val="18"/>
        </w:rPr>
      </w:pPr>
    </w:p>
    <w:p w:rsidR="0060683C" w:rsidRDefault="00BA7BCE">
      <w:pPr>
        <w:spacing w:before="72"/>
        <w:ind w:left="2480" w:right="3139"/>
        <w:rPr>
          <w:rFonts w:ascii="Times New Roman" w:eastAsia="Times New Roman" w:hAnsi="Times New Roman" w:cs="Times New Roman"/>
        </w:rPr>
      </w:pPr>
      <w:r>
        <w:rPr>
          <w:rFonts w:ascii="Times New Roman" w:eastAsia="Times New Roman" w:hAnsi="Times New Roman" w:cs="Times New Roman"/>
          <w:b/>
          <w:bCs/>
        </w:rPr>
        <w:t>План – график распределения учебных</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часов</w:t>
      </w:r>
    </w:p>
    <w:p w:rsidR="0060683C" w:rsidRPr="00BA7BCE" w:rsidRDefault="00BA7BCE">
      <w:pPr>
        <w:pStyle w:val="21"/>
        <w:spacing w:before="57"/>
        <w:ind w:left="2571" w:right="3139"/>
        <w:rPr>
          <w:b w:val="0"/>
          <w:bCs w:val="0"/>
          <w:lang w:val="ru-RU"/>
        </w:rPr>
      </w:pPr>
      <w:r w:rsidRPr="00BA7BCE">
        <w:rPr>
          <w:lang w:val="ru-RU"/>
        </w:rPr>
        <w:t>в группах начальной подготовки (3</w:t>
      </w:r>
      <w:r w:rsidRPr="00BA7BCE">
        <w:rPr>
          <w:spacing w:val="-10"/>
          <w:lang w:val="ru-RU"/>
        </w:rPr>
        <w:t xml:space="preserve"> </w:t>
      </w:r>
      <w:r w:rsidRPr="00BA7BCE">
        <w:rPr>
          <w:lang w:val="ru-RU"/>
        </w:rPr>
        <w:t>год)</w:t>
      </w:r>
    </w:p>
    <w:p w:rsidR="0060683C" w:rsidRPr="00BA7BCE" w:rsidRDefault="0060683C">
      <w:pPr>
        <w:spacing w:before="3"/>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firstRow="1" w:lastRow="1" w:firstColumn="1" w:lastColumn="1" w:noHBand="0" w:noVBand="0"/>
      </w:tblPr>
      <w:tblGrid>
        <w:gridCol w:w="2221"/>
        <w:gridCol w:w="516"/>
        <w:gridCol w:w="514"/>
        <w:gridCol w:w="540"/>
        <w:gridCol w:w="538"/>
        <w:gridCol w:w="540"/>
        <w:gridCol w:w="540"/>
        <w:gridCol w:w="895"/>
        <w:gridCol w:w="898"/>
        <w:gridCol w:w="564"/>
        <w:gridCol w:w="425"/>
        <w:gridCol w:w="576"/>
        <w:gridCol w:w="675"/>
        <w:gridCol w:w="718"/>
      </w:tblGrid>
      <w:tr w:rsidR="0060683C">
        <w:trPr>
          <w:trHeight w:hRule="exact" w:val="240"/>
        </w:trPr>
        <w:tc>
          <w:tcPr>
            <w:tcW w:w="2221" w:type="dxa"/>
            <w:vMerge w:val="restart"/>
            <w:tcBorders>
              <w:top w:val="single" w:sz="4" w:space="0" w:color="000000"/>
              <w:left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734" w:right="471"/>
              <w:rPr>
                <w:rFonts w:ascii="Times New Roman" w:eastAsia="Times New Roman" w:hAnsi="Times New Roman" w:cs="Times New Roman"/>
                <w:sz w:val="20"/>
                <w:szCs w:val="20"/>
              </w:rPr>
            </w:pPr>
            <w:r>
              <w:rPr>
                <w:rFonts w:ascii="Times New Roman" w:hAnsi="Times New Roman"/>
                <w:sz w:val="20"/>
              </w:rPr>
              <w:t>периоды</w:t>
            </w:r>
          </w:p>
        </w:tc>
        <w:tc>
          <w:tcPr>
            <w:tcW w:w="7221" w:type="dxa"/>
            <w:gridSpan w:val="1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3202" w:right="3223"/>
              <w:jc w:val="center"/>
              <w:rPr>
                <w:rFonts w:ascii="Times New Roman" w:eastAsia="Times New Roman" w:hAnsi="Times New Roman" w:cs="Times New Roman"/>
                <w:sz w:val="20"/>
                <w:szCs w:val="20"/>
              </w:rPr>
            </w:pPr>
            <w:r>
              <w:rPr>
                <w:rFonts w:ascii="Times New Roman" w:hAnsi="Times New Roman"/>
                <w:spacing w:val="16"/>
                <w:sz w:val="20"/>
              </w:rPr>
              <w:t>месяцы</w:t>
            </w:r>
          </w:p>
        </w:tc>
        <w:tc>
          <w:tcPr>
            <w:tcW w:w="718" w:type="dxa"/>
            <w:vMerge w:val="restart"/>
            <w:tcBorders>
              <w:top w:val="single" w:sz="4" w:space="0" w:color="000000"/>
              <w:left w:val="single" w:sz="4" w:space="0" w:color="000000"/>
              <w:right w:val="single" w:sz="4" w:space="0" w:color="000000"/>
            </w:tcBorders>
          </w:tcPr>
          <w:p w:rsidR="0060683C" w:rsidRDefault="00BA7BCE">
            <w:pPr>
              <w:pStyle w:val="TableParagraph"/>
              <w:ind w:left="103" w:right="94"/>
              <w:rPr>
                <w:rFonts w:ascii="Times New Roman" w:eastAsia="Times New Roman" w:hAnsi="Times New Roman" w:cs="Times New Roman"/>
                <w:sz w:val="20"/>
                <w:szCs w:val="20"/>
              </w:rPr>
            </w:pPr>
            <w:r>
              <w:rPr>
                <w:rFonts w:ascii="Times New Roman" w:hAnsi="Times New Roman"/>
                <w:sz w:val="20"/>
              </w:rPr>
              <w:t>Всего за</w:t>
            </w:r>
            <w:r>
              <w:rPr>
                <w:rFonts w:ascii="Times New Roman" w:hAnsi="Times New Roman"/>
                <w:spacing w:val="-1"/>
                <w:sz w:val="20"/>
              </w:rPr>
              <w:t xml:space="preserve"> </w:t>
            </w:r>
            <w:r>
              <w:rPr>
                <w:rFonts w:ascii="Times New Roman" w:hAnsi="Times New Roman"/>
                <w:sz w:val="20"/>
              </w:rPr>
              <w:t>год</w:t>
            </w:r>
          </w:p>
        </w:tc>
      </w:tr>
      <w:tr w:rsidR="0060683C" w:rsidTr="008661B7">
        <w:trPr>
          <w:trHeight w:hRule="exact" w:val="240"/>
        </w:trPr>
        <w:tc>
          <w:tcPr>
            <w:tcW w:w="2221" w:type="dxa"/>
            <w:vMerge/>
            <w:tcBorders>
              <w:left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9</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sz w:val="20"/>
              </w:rPr>
              <w:t>10</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sz w:val="20"/>
              </w:rPr>
              <w:t>11</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221"/>
              <w:jc w:val="right"/>
              <w:rPr>
                <w:rFonts w:ascii="Times New Roman" w:eastAsia="Times New Roman" w:hAnsi="Times New Roman" w:cs="Times New Roman"/>
                <w:sz w:val="20"/>
                <w:szCs w:val="20"/>
              </w:rPr>
            </w:pPr>
            <w:r>
              <w:rPr>
                <w:rFonts w:ascii="Times New Roman"/>
                <w:sz w:val="20"/>
              </w:rPr>
              <w:t>12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1</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2</w:t>
            </w:r>
          </w:p>
        </w:tc>
        <w:tc>
          <w:tcPr>
            <w:tcW w:w="89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w w:val="99"/>
                <w:sz w:val="20"/>
              </w:rPr>
              <w:t>3</w:t>
            </w:r>
          </w:p>
        </w:tc>
        <w:tc>
          <w:tcPr>
            <w:tcW w:w="8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4</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5</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w w:val="99"/>
                <w:sz w:val="20"/>
              </w:rPr>
              <w:t>6</w:t>
            </w:r>
          </w:p>
        </w:tc>
        <w:tc>
          <w:tcPr>
            <w:tcW w:w="57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w w:val="99"/>
                <w:sz w:val="20"/>
              </w:rPr>
              <w:t>7</w:t>
            </w:r>
          </w:p>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0"/>
              <w:rPr>
                <w:rFonts w:ascii="Times New Roman" w:eastAsia="Times New Roman" w:hAnsi="Times New Roman" w:cs="Times New Roman"/>
                <w:sz w:val="20"/>
                <w:szCs w:val="20"/>
              </w:rPr>
            </w:pPr>
            <w:r>
              <w:rPr>
                <w:rFonts w:ascii="Times New Roman"/>
                <w:w w:val="99"/>
                <w:sz w:val="20"/>
              </w:rPr>
              <w:t>8</w:t>
            </w:r>
          </w:p>
        </w:tc>
        <w:tc>
          <w:tcPr>
            <w:tcW w:w="718" w:type="dxa"/>
            <w:vMerge/>
            <w:tcBorders>
              <w:left w:val="single" w:sz="4" w:space="0" w:color="000000"/>
              <w:right w:val="single" w:sz="4" w:space="0" w:color="000000"/>
            </w:tcBorders>
          </w:tcPr>
          <w:p w:rsidR="0060683C" w:rsidRDefault="0060683C"/>
        </w:tc>
      </w:tr>
      <w:tr w:rsidR="0060683C">
        <w:trPr>
          <w:trHeight w:hRule="exact" w:val="240"/>
        </w:trPr>
        <w:tc>
          <w:tcPr>
            <w:tcW w:w="2221" w:type="dxa"/>
            <w:vMerge/>
            <w:tcBorders>
              <w:left w:val="single" w:sz="4" w:space="0" w:color="000000"/>
              <w:bottom w:val="single" w:sz="4" w:space="0" w:color="000000"/>
              <w:right w:val="single" w:sz="4" w:space="0" w:color="000000"/>
            </w:tcBorders>
          </w:tcPr>
          <w:p w:rsidR="0060683C" w:rsidRDefault="0060683C"/>
        </w:tc>
        <w:tc>
          <w:tcPr>
            <w:tcW w:w="3188" w:type="dxa"/>
            <w:gridSpan w:val="6"/>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772"/>
              <w:rPr>
                <w:rFonts w:ascii="Times New Roman" w:eastAsia="Times New Roman" w:hAnsi="Times New Roman" w:cs="Times New Roman"/>
                <w:sz w:val="20"/>
                <w:szCs w:val="20"/>
              </w:rPr>
            </w:pPr>
            <w:r>
              <w:rPr>
                <w:rFonts w:ascii="Times New Roman" w:hAnsi="Times New Roman"/>
                <w:sz w:val="20"/>
              </w:rPr>
              <w:t>Подготовительный</w:t>
            </w:r>
          </w:p>
        </w:tc>
        <w:tc>
          <w:tcPr>
            <w:tcW w:w="2357"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381"/>
              <w:rPr>
                <w:rFonts w:ascii="Times New Roman" w:eastAsia="Times New Roman" w:hAnsi="Times New Roman" w:cs="Times New Roman"/>
                <w:sz w:val="20"/>
                <w:szCs w:val="20"/>
              </w:rPr>
            </w:pPr>
            <w:r>
              <w:rPr>
                <w:rFonts w:ascii="Times New Roman" w:hAnsi="Times New Roman"/>
                <w:sz w:val="20"/>
              </w:rPr>
              <w:t>соревновательный</w:t>
            </w:r>
          </w:p>
        </w:tc>
        <w:tc>
          <w:tcPr>
            <w:tcW w:w="1676"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314"/>
              <w:rPr>
                <w:rFonts w:ascii="Times New Roman" w:eastAsia="Times New Roman" w:hAnsi="Times New Roman" w:cs="Times New Roman"/>
                <w:sz w:val="20"/>
                <w:szCs w:val="20"/>
              </w:rPr>
            </w:pPr>
            <w:r>
              <w:rPr>
                <w:rFonts w:ascii="Times New Roman" w:hAnsi="Times New Roman"/>
                <w:sz w:val="20"/>
              </w:rPr>
              <w:t>переходный</w:t>
            </w:r>
          </w:p>
        </w:tc>
        <w:tc>
          <w:tcPr>
            <w:tcW w:w="718" w:type="dxa"/>
            <w:vMerge/>
            <w:tcBorders>
              <w:left w:val="single" w:sz="4" w:space="0" w:color="000000"/>
              <w:right w:val="single" w:sz="4" w:space="0" w:color="000000"/>
            </w:tcBorders>
          </w:tcPr>
          <w:p w:rsidR="0060683C" w:rsidRDefault="0060683C"/>
        </w:tc>
      </w:tr>
      <w:tr w:rsidR="0060683C">
        <w:trPr>
          <w:trHeight w:hRule="exact" w:val="471"/>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801" w:right="805"/>
              <w:jc w:val="center"/>
              <w:rPr>
                <w:rFonts w:ascii="Times New Roman" w:eastAsia="Times New Roman" w:hAnsi="Times New Roman" w:cs="Times New Roman"/>
                <w:sz w:val="20"/>
                <w:szCs w:val="20"/>
              </w:rPr>
            </w:pPr>
            <w:r>
              <w:rPr>
                <w:rFonts w:ascii="Times New Roman" w:hAnsi="Times New Roman"/>
                <w:sz w:val="20"/>
              </w:rPr>
              <w:t>этапы</w:t>
            </w:r>
          </w:p>
        </w:tc>
        <w:tc>
          <w:tcPr>
            <w:tcW w:w="1030"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базовый</w:t>
            </w:r>
          </w:p>
        </w:tc>
        <w:tc>
          <w:tcPr>
            <w:tcW w:w="2158" w:type="dxa"/>
            <w:gridSpan w:val="4"/>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63"/>
              <w:rPr>
                <w:rFonts w:ascii="Times New Roman" w:eastAsia="Times New Roman" w:hAnsi="Times New Roman" w:cs="Times New Roman"/>
                <w:sz w:val="20"/>
                <w:szCs w:val="20"/>
              </w:rPr>
            </w:pPr>
            <w:r>
              <w:rPr>
                <w:rFonts w:ascii="Times New Roman" w:hAnsi="Times New Roman"/>
                <w:sz w:val="20"/>
              </w:rPr>
              <w:t>специализированный</w:t>
            </w:r>
          </w:p>
        </w:tc>
        <w:tc>
          <w:tcPr>
            <w:tcW w:w="2357"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65"/>
              <w:rPr>
                <w:rFonts w:ascii="Times New Roman" w:eastAsia="Times New Roman" w:hAnsi="Times New Roman" w:cs="Times New Roman"/>
                <w:sz w:val="20"/>
                <w:szCs w:val="20"/>
              </w:rPr>
            </w:pPr>
            <w:r>
              <w:rPr>
                <w:rFonts w:ascii="Times New Roman" w:hAnsi="Times New Roman"/>
                <w:sz w:val="20"/>
              </w:rPr>
              <w:t>проверки</w:t>
            </w:r>
            <w:r>
              <w:rPr>
                <w:rFonts w:ascii="Times New Roman" w:hAnsi="Times New Roman"/>
                <w:spacing w:val="-4"/>
                <w:sz w:val="20"/>
              </w:rPr>
              <w:t xml:space="preserve"> </w:t>
            </w:r>
            <w:r>
              <w:rPr>
                <w:rFonts w:ascii="Times New Roman" w:hAnsi="Times New Roman"/>
                <w:sz w:val="20"/>
              </w:rPr>
              <w:t>способностей</w:t>
            </w:r>
          </w:p>
        </w:tc>
        <w:tc>
          <w:tcPr>
            <w:tcW w:w="1676"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525" w:right="391" w:hanging="125"/>
              <w:rPr>
                <w:rFonts w:ascii="Times New Roman" w:eastAsia="Times New Roman" w:hAnsi="Times New Roman" w:cs="Times New Roman"/>
                <w:sz w:val="20"/>
                <w:szCs w:val="20"/>
              </w:rPr>
            </w:pPr>
            <w:r>
              <w:rPr>
                <w:rFonts w:ascii="Times New Roman" w:hAnsi="Times New Roman"/>
                <w:sz w:val="20"/>
              </w:rPr>
              <w:t>активного отдыха</w:t>
            </w:r>
          </w:p>
        </w:tc>
        <w:tc>
          <w:tcPr>
            <w:tcW w:w="718" w:type="dxa"/>
            <w:vMerge/>
            <w:tcBorders>
              <w:left w:val="single" w:sz="4" w:space="0" w:color="000000"/>
              <w:bottom w:val="single" w:sz="4" w:space="0" w:color="000000"/>
              <w:right w:val="single" w:sz="4" w:space="0" w:color="000000"/>
            </w:tcBorders>
          </w:tcPr>
          <w:p w:rsidR="0060683C" w:rsidRDefault="0060683C"/>
        </w:tc>
      </w:tr>
      <w:tr w:rsidR="0060683C" w:rsidTr="008661B7">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26" w:right="471" w:hanging="147"/>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60683C" w:rsidRPr="008661B7" w:rsidRDefault="008661B7">
            <w:pPr>
              <w:pStyle w:val="TableParagraph"/>
              <w:spacing w:before="108"/>
              <w:ind w:right="1"/>
              <w:jc w:val="center"/>
              <w:rPr>
                <w:rFonts w:ascii="Times New Roman" w:eastAsia="Times New Roman" w:hAnsi="Times New Roman" w:cs="Times New Roman"/>
                <w:sz w:val="20"/>
                <w:szCs w:val="20"/>
                <w:lang w:val="ru-RU"/>
              </w:rPr>
            </w:pPr>
            <w:r>
              <w:rPr>
                <w:rFonts w:ascii="Times New Roman"/>
                <w:w w:val="99"/>
                <w:sz w:val="20"/>
                <w:lang w:val="ru-RU"/>
              </w:rPr>
              <w:t>2</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2</w:t>
            </w:r>
          </w:p>
        </w:tc>
        <w:tc>
          <w:tcPr>
            <w:tcW w:w="53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13"/>
              <w:jc w:val="right"/>
              <w:rPr>
                <w:rFonts w:ascii="Times New Roman" w:eastAsia="Times New Roman" w:hAnsi="Times New Roman" w:cs="Times New Roman"/>
                <w:sz w:val="20"/>
                <w:szCs w:val="20"/>
              </w:rPr>
            </w:pPr>
            <w:r>
              <w:rPr>
                <w:rFonts w:ascii="Times New Roman"/>
                <w:w w:val="99"/>
                <w:sz w:val="20"/>
              </w:rPr>
              <w:t>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2</w:t>
            </w:r>
          </w:p>
        </w:tc>
        <w:tc>
          <w:tcPr>
            <w:tcW w:w="5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13"/>
              <w:rPr>
                <w:rFonts w:ascii="Times New Roman" w:eastAsia="Times New Roman" w:hAnsi="Times New Roman" w:cs="Times New Roman"/>
                <w:sz w:val="20"/>
                <w:szCs w:val="20"/>
              </w:rPr>
            </w:pPr>
            <w:r>
              <w:rPr>
                <w:rFonts w:ascii="Times New Roman"/>
                <w:w w:val="99"/>
                <w:sz w:val="20"/>
              </w:rPr>
              <w:t>2</w:t>
            </w:r>
          </w:p>
        </w:tc>
        <w:tc>
          <w:tcPr>
            <w:tcW w:w="89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92"/>
              <w:jc w:val="right"/>
              <w:rPr>
                <w:rFonts w:ascii="Times New Roman" w:eastAsia="Times New Roman" w:hAnsi="Times New Roman" w:cs="Times New Roman"/>
                <w:sz w:val="20"/>
                <w:szCs w:val="20"/>
              </w:rPr>
            </w:pPr>
            <w:r>
              <w:rPr>
                <w:rFonts w:ascii="Times New Roman"/>
                <w:w w:val="99"/>
                <w:sz w:val="20"/>
              </w:rPr>
              <w:t>2</w:t>
            </w:r>
          </w:p>
        </w:tc>
        <w:tc>
          <w:tcPr>
            <w:tcW w:w="8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w w:val="99"/>
                <w:sz w:val="20"/>
              </w:rPr>
              <w:t>2</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2</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53"/>
              <w:rPr>
                <w:rFonts w:ascii="Times New Roman" w:eastAsia="Times New Roman" w:hAnsi="Times New Roman" w:cs="Times New Roman"/>
                <w:sz w:val="20"/>
                <w:szCs w:val="20"/>
              </w:rPr>
            </w:pPr>
            <w:r>
              <w:rPr>
                <w:rFonts w:ascii="Times New Roman"/>
                <w:w w:val="99"/>
                <w:sz w:val="20"/>
              </w:rPr>
              <w:t>2</w:t>
            </w:r>
          </w:p>
        </w:tc>
        <w:tc>
          <w:tcPr>
            <w:tcW w:w="576" w:type="dxa"/>
            <w:tcBorders>
              <w:top w:val="single" w:sz="4" w:space="0" w:color="000000"/>
              <w:left w:val="single" w:sz="4" w:space="0" w:color="000000"/>
              <w:bottom w:val="single" w:sz="4" w:space="0" w:color="000000"/>
              <w:right w:val="single" w:sz="4" w:space="0" w:color="000000"/>
            </w:tcBorders>
          </w:tcPr>
          <w:p w:rsidR="0060683C" w:rsidRDefault="0060683C"/>
        </w:tc>
        <w:tc>
          <w:tcPr>
            <w:tcW w:w="67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82"/>
              <w:jc w:val="right"/>
              <w:rPr>
                <w:rFonts w:ascii="Times New Roman" w:eastAsia="Times New Roman" w:hAnsi="Times New Roman" w:cs="Times New Roman"/>
                <w:sz w:val="20"/>
                <w:szCs w:val="20"/>
              </w:rPr>
            </w:pPr>
            <w:r>
              <w:rPr>
                <w:rFonts w:ascii="Times New Roman"/>
                <w:w w:val="99"/>
                <w:sz w:val="20"/>
              </w:rPr>
              <w:t>2</w:t>
            </w:r>
          </w:p>
        </w:tc>
        <w:tc>
          <w:tcPr>
            <w:tcW w:w="718" w:type="dxa"/>
            <w:tcBorders>
              <w:top w:val="single" w:sz="4" w:space="0" w:color="000000"/>
              <w:left w:val="single" w:sz="4" w:space="0" w:color="000000"/>
              <w:bottom w:val="single" w:sz="4" w:space="0" w:color="000000"/>
              <w:right w:val="single" w:sz="4" w:space="0" w:color="000000"/>
            </w:tcBorders>
          </w:tcPr>
          <w:p w:rsidR="0060683C" w:rsidRPr="008661B7" w:rsidRDefault="00BA7BCE">
            <w:pPr>
              <w:pStyle w:val="TableParagraph"/>
              <w:spacing w:before="108"/>
              <w:ind w:left="189" w:right="187"/>
              <w:jc w:val="center"/>
              <w:rPr>
                <w:rFonts w:ascii="Times New Roman" w:eastAsia="Times New Roman" w:hAnsi="Times New Roman" w:cs="Times New Roman"/>
                <w:sz w:val="20"/>
                <w:szCs w:val="20"/>
                <w:lang w:val="ru-RU"/>
              </w:rPr>
            </w:pPr>
            <w:r>
              <w:rPr>
                <w:rFonts w:ascii="Times New Roman"/>
                <w:sz w:val="20"/>
              </w:rPr>
              <w:t>2</w:t>
            </w:r>
            <w:r w:rsidR="008661B7">
              <w:rPr>
                <w:rFonts w:ascii="Times New Roman"/>
                <w:sz w:val="20"/>
                <w:lang w:val="ru-RU"/>
              </w:rPr>
              <w:t>2</w:t>
            </w:r>
          </w:p>
        </w:tc>
      </w:tr>
      <w:tr w:rsidR="008661B7" w:rsidTr="008661B7">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309" w:right="291" w:hanging="10"/>
              <w:rPr>
                <w:rFonts w:ascii="Times New Roman" w:eastAsia="Times New Roman" w:hAnsi="Times New Roman" w:cs="Times New Roman"/>
                <w:sz w:val="20"/>
                <w:szCs w:val="20"/>
              </w:rPr>
            </w:pPr>
            <w:r>
              <w:rPr>
                <w:rFonts w:ascii="Times New Roman" w:hAnsi="Times New Roman"/>
                <w:sz w:val="20"/>
              </w:rPr>
              <w:t>Общая физическая подготовка</w:t>
            </w:r>
            <w:r>
              <w:rPr>
                <w:rFonts w:ascii="Times New Roman" w:hAnsi="Times New Roman"/>
                <w:spacing w:val="-8"/>
                <w:sz w:val="20"/>
              </w:rPr>
              <w:t xml:space="preserve"> </w:t>
            </w:r>
            <w:r>
              <w:rPr>
                <w:rFonts w:ascii="Times New Roman" w:hAnsi="Times New Roman"/>
                <w:sz w:val="20"/>
              </w:rPr>
              <w:t>(ОФП)</w:t>
            </w:r>
          </w:p>
        </w:tc>
        <w:tc>
          <w:tcPr>
            <w:tcW w:w="516"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1"/>
              <w:jc w:val="center"/>
              <w:rPr>
                <w:rFonts w:ascii="Times New Roman" w:eastAsia="Times New Roman" w:hAnsi="Times New Roman" w:cs="Times New Roman"/>
                <w:sz w:val="20"/>
                <w:szCs w:val="20"/>
              </w:rPr>
            </w:pPr>
            <w:r>
              <w:rPr>
                <w:rFonts w:ascii="Times New Roman"/>
                <w:w w:val="99"/>
                <w:sz w:val="20"/>
              </w:rPr>
              <w:t>4</w:t>
            </w:r>
          </w:p>
        </w:tc>
        <w:tc>
          <w:tcPr>
            <w:tcW w:w="514"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5"/>
              <w:jc w:val="center"/>
              <w:rPr>
                <w:rFonts w:ascii="Times New Roman" w:eastAsia="Times New Roman" w:hAnsi="Times New Roman" w:cs="Times New Roman"/>
                <w:sz w:val="20"/>
                <w:szCs w:val="20"/>
              </w:rPr>
            </w:pPr>
            <w:r>
              <w:rPr>
                <w:rFonts w:ascii="Times New Roman"/>
                <w:w w:val="99"/>
                <w:sz w:val="20"/>
              </w:rPr>
              <w:t>4</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1"/>
              <w:jc w:val="center"/>
              <w:rPr>
                <w:rFonts w:ascii="Times New Roman" w:eastAsia="Times New Roman" w:hAnsi="Times New Roman" w:cs="Times New Roman"/>
                <w:sz w:val="20"/>
                <w:szCs w:val="20"/>
              </w:rPr>
            </w:pPr>
            <w:r>
              <w:rPr>
                <w:rFonts w:ascii="Times New Roman"/>
                <w:w w:val="99"/>
                <w:sz w:val="20"/>
              </w:rPr>
              <w:t>3</w:t>
            </w:r>
          </w:p>
        </w:tc>
        <w:tc>
          <w:tcPr>
            <w:tcW w:w="53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213"/>
              <w:jc w:val="right"/>
              <w:rPr>
                <w:rFonts w:ascii="Times New Roman" w:eastAsia="Times New Roman" w:hAnsi="Times New Roman" w:cs="Times New Roman"/>
                <w:sz w:val="20"/>
                <w:szCs w:val="20"/>
              </w:rPr>
            </w:pPr>
            <w:r>
              <w:rPr>
                <w:rFonts w:ascii="Times New Roman"/>
                <w:w w:val="99"/>
                <w:sz w:val="20"/>
              </w:rPr>
              <w:t>4</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1"/>
              <w:jc w:val="center"/>
              <w:rPr>
                <w:rFonts w:ascii="Times New Roman" w:eastAsia="Times New Roman" w:hAnsi="Times New Roman" w:cs="Times New Roman"/>
                <w:sz w:val="20"/>
                <w:szCs w:val="20"/>
              </w:rPr>
            </w:pPr>
            <w:r>
              <w:rPr>
                <w:rFonts w:ascii="Times New Roman"/>
                <w:w w:val="99"/>
                <w:sz w:val="20"/>
              </w:rPr>
              <w:t>3</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left="213"/>
              <w:rPr>
                <w:rFonts w:ascii="Times New Roman" w:eastAsia="Times New Roman" w:hAnsi="Times New Roman" w:cs="Times New Roman"/>
                <w:sz w:val="20"/>
                <w:szCs w:val="20"/>
              </w:rPr>
            </w:pPr>
            <w:r>
              <w:rPr>
                <w:rFonts w:ascii="Times New Roman"/>
                <w:w w:val="99"/>
                <w:sz w:val="20"/>
              </w:rPr>
              <w:t>3</w:t>
            </w:r>
          </w:p>
        </w:tc>
        <w:tc>
          <w:tcPr>
            <w:tcW w:w="89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392"/>
              <w:jc w:val="right"/>
              <w:rPr>
                <w:rFonts w:ascii="Times New Roman" w:eastAsia="Times New Roman" w:hAnsi="Times New Roman" w:cs="Times New Roman"/>
                <w:sz w:val="20"/>
                <w:szCs w:val="20"/>
              </w:rPr>
            </w:pPr>
            <w:r>
              <w:rPr>
                <w:rFonts w:ascii="Times New Roman"/>
                <w:w w:val="99"/>
                <w:sz w:val="20"/>
              </w:rPr>
              <w:t>3</w:t>
            </w:r>
          </w:p>
        </w:tc>
        <w:tc>
          <w:tcPr>
            <w:tcW w:w="89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jc w:val="center"/>
              <w:rPr>
                <w:rFonts w:ascii="Times New Roman" w:eastAsia="Times New Roman" w:hAnsi="Times New Roman" w:cs="Times New Roman"/>
                <w:sz w:val="20"/>
                <w:szCs w:val="20"/>
              </w:rPr>
            </w:pPr>
            <w:r>
              <w:rPr>
                <w:rFonts w:ascii="Times New Roman"/>
                <w:w w:val="99"/>
                <w:sz w:val="20"/>
              </w:rPr>
              <w:t>3</w:t>
            </w:r>
          </w:p>
        </w:tc>
        <w:tc>
          <w:tcPr>
            <w:tcW w:w="564"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227"/>
              <w:jc w:val="right"/>
              <w:rPr>
                <w:rFonts w:ascii="Times New Roman" w:eastAsia="Times New Roman" w:hAnsi="Times New Roman" w:cs="Times New Roman"/>
                <w:sz w:val="20"/>
                <w:szCs w:val="20"/>
              </w:rPr>
            </w:pPr>
            <w:r>
              <w:rPr>
                <w:rFonts w:ascii="Times New Roman"/>
                <w:w w:val="99"/>
                <w:sz w:val="20"/>
              </w:rPr>
              <w:t>3</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left="153"/>
              <w:rPr>
                <w:rFonts w:ascii="Times New Roman" w:eastAsia="Times New Roman" w:hAnsi="Times New Roman" w:cs="Times New Roman"/>
                <w:sz w:val="20"/>
                <w:szCs w:val="20"/>
              </w:rPr>
            </w:pPr>
            <w:r>
              <w:rPr>
                <w:rFonts w:ascii="Times New Roman"/>
                <w:w w:val="99"/>
                <w:sz w:val="20"/>
              </w:rPr>
              <w:t>3</w:t>
            </w:r>
          </w:p>
        </w:tc>
        <w:tc>
          <w:tcPr>
            <w:tcW w:w="576" w:type="dxa"/>
            <w:tcBorders>
              <w:top w:val="single" w:sz="4" w:space="0" w:color="000000"/>
              <w:left w:val="single" w:sz="4" w:space="0" w:color="000000"/>
              <w:bottom w:val="single" w:sz="4" w:space="0" w:color="000000"/>
              <w:right w:val="single" w:sz="4" w:space="0" w:color="000000"/>
            </w:tcBorders>
          </w:tcPr>
          <w:p w:rsidR="008661B7" w:rsidRDefault="008661B7" w:rsidP="008661B7"/>
        </w:tc>
        <w:tc>
          <w:tcPr>
            <w:tcW w:w="67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282"/>
              <w:jc w:val="right"/>
              <w:rPr>
                <w:rFonts w:ascii="Times New Roman" w:eastAsia="Times New Roman" w:hAnsi="Times New Roman" w:cs="Times New Roman"/>
                <w:sz w:val="20"/>
                <w:szCs w:val="20"/>
              </w:rPr>
            </w:pPr>
            <w:r>
              <w:rPr>
                <w:rFonts w:ascii="Times New Roman"/>
                <w:w w:val="99"/>
                <w:sz w:val="20"/>
              </w:rPr>
              <w:t>4</w:t>
            </w:r>
          </w:p>
        </w:tc>
        <w:tc>
          <w:tcPr>
            <w:tcW w:w="71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left="189" w:right="187"/>
              <w:jc w:val="center"/>
              <w:rPr>
                <w:rFonts w:ascii="Times New Roman" w:eastAsia="Times New Roman" w:hAnsi="Times New Roman" w:cs="Times New Roman"/>
                <w:sz w:val="20"/>
                <w:szCs w:val="20"/>
              </w:rPr>
            </w:pPr>
            <w:r>
              <w:rPr>
                <w:rFonts w:ascii="Times New Roman"/>
                <w:sz w:val="20"/>
              </w:rPr>
              <w:t>37</w:t>
            </w:r>
          </w:p>
        </w:tc>
      </w:tr>
      <w:tr w:rsidR="008661B7" w:rsidTr="008661B7">
        <w:trPr>
          <w:trHeight w:hRule="exact" w:val="698"/>
        </w:trPr>
        <w:tc>
          <w:tcPr>
            <w:tcW w:w="2221"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112" w:right="112" w:hanging="2"/>
              <w:jc w:val="center"/>
              <w:rPr>
                <w:rFonts w:ascii="Times New Roman" w:eastAsia="Times New Roman" w:hAnsi="Times New Roman" w:cs="Times New Roman"/>
                <w:sz w:val="20"/>
                <w:szCs w:val="20"/>
              </w:rPr>
            </w:pPr>
            <w:r>
              <w:rPr>
                <w:rFonts w:ascii="Times New Roman" w:hAnsi="Times New Roman"/>
                <w:sz w:val="20"/>
              </w:rPr>
              <w:t>Специальная физическая</w:t>
            </w:r>
            <w:r>
              <w:rPr>
                <w:rFonts w:ascii="Times New Roman" w:hAnsi="Times New Roman"/>
                <w:spacing w:val="-7"/>
                <w:sz w:val="20"/>
              </w:rPr>
              <w:t xml:space="preserve"> </w:t>
            </w:r>
            <w:r>
              <w:rPr>
                <w:rFonts w:ascii="Times New Roman" w:hAnsi="Times New Roman"/>
                <w:sz w:val="20"/>
              </w:rPr>
              <w:t>подготовка (СФП)</w:t>
            </w:r>
          </w:p>
        </w:tc>
        <w:tc>
          <w:tcPr>
            <w:tcW w:w="516"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right="1"/>
              <w:jc w:val="center"/>
              <w:rPr>
                <w:rFonts w:ascii="Times New Roman" w:eastAsia="Times New Roman" w:hAnsi="Times New Roman" w:cs="Times New Roman"/>
                <w:sz w:val="20"/>
                <w:szCs w:val="20"/>
              </w:rPr>
            </w:pPr>
            <w:r>
              <w:rPr>
                <w:rFonts w:ascii="Times New Roman"/>
                <w:w w:val="99"/>
                <w:sz w:val="20"/>
              </w:rPr>
              <w:t>5</w:t>
            </w:r>
          </w:p>
        </w:tc>
        <w:tc>
          <w:tcPr>
            <w:tcW w:w="514"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right="5"/>
              <w:jc w:val="center"/>
              <w:rPr>
                <w:rFonts w:ascii="Times New Roman" w:eastAsia="Times New Roman" w:hAnsi="Times New Roman" w:cs="Times New Roman"/>
                <w:sz w:val="20"/>
                <w:szCs w:val="20"/>
              </w:rPr>
            </w:pPr>
            <w:r>
              <w:rPr>
                <w:rFonts w:ascii="Times New Roman"/>
                <w:w w:val="99"/>
                <w:sz w:val="20"/>
              </w:rPr>
              <w:t>5</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right="1"/>
              <w:jc w:val="center"/>
              <w:rPr>
                <w:rFonts w:ascii="Times New Roman" w:eastAsia="Times New Roman" w:hAnsi="Times New Roman" w:cs="Times New Roman"/>
                <w:sz w:val="20"/>
                <w:szCs w:val="20"/>
              </w:rPr>
            </w:pPr>
            <w:r>
              <w:rPr>
                <w:rFonts w:ascii="Times New Roman"/>
                <w:w w:val="99"/>
                <w:sz w:val="20"/>
              </w:rPr>
              <w:t>4</w:t>
            </w:r>
          </w:p>
        </w:tc>
        <w:tc>
          <w:tcPr>
            <w:tcW w:w="53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right="213"/>
              <w:jc w:val="right"/>
              <w:rPr>
                <w:rFonts w:ascii="Times New Roman" w:eastAsia="Times New Roman" w:hAnsi="Times New Roman" w:cs="Times New Roman"/>
                <w:sz w:val="20"/>
                <w:szCs w:val="20"/>
              </w:rPr>
            </w:pPr>
            <w:r>
              <w:rPr>
                <w:rFonts w:ascii="Times New Roman"/>
                <w:w w:val="99"/>
                <w:sz w:val="20"/>
              </w:rPr>
              <w:t>5</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right="1"/>
              <w:jc w:val="center"/>
              <w:rPr>
                <w:rFonts w:ascii="Times New Roman" w:eastAsia="Times New Roman" w:hAnsi="Times New Roman" w:cs="Times New Roman"/>
                <w:sz w:val="20"/>
                <w:szCs w:val="20"/>
              </w:rPr>
            </w:pPr>
            <w:r>
              <w:rPr>
                <w:rFonts w:ascii="Times New Roman"/>
                <w:w w:val="99"/>
                <w:sz w:val="20"/>
              </w:rPr>
              <w:t>4</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left="213"/>
              <w:rPr>
                <w:rFonts w:ascii="Times New Roman" w:eastAsia="Times New Roman" w:hAnsi="Times New Roman" w:cs="Times New Roman"/>
                <w:sz w:val="20"/>
                <w:szCs w:val="20"/>
              </w:rPr>
            </w:pPr>
            <w:r>
              <w:rPr>
                <w:rFonts w:ascii="Times New Roman"/>
                <w:w w:val="99"/>
                <w:sz w:val="20"/>
              </w:rPr>
              <w:t>4</w:t>
            </w:r>
          </w:p>
        </w:tc>
        <w:tc>
          <w:tcPr>
            <w:tcW w:w="89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right="392"/>
              <w:jc w:val="right"/>
              <w:rPr>
                <w:rFonts w:ascii="Times New Roman" w:eastAsia="Times New Roman" w:hAnsi="Times New Roman" w:cs="Times New Roman"/>
                <w:sz w:val="20"/>
                <w:szCs w:val="20"/>
              </w:rPr>
            </w:pPr>
            <w:r>
              <w:rPr>
                <w:rFonts w:ascii="Times New Roman"/>
                <w:w w:val="99"/>
                <w:sz w:val="20"/>
              </w:rPr>
              <w:t>3</w:t>
            </w:r>
          </w:p>
        </w:tc>
        <w:tc>
          <w:tcPr>
            <w:tcW w:w="89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jc w:val="center"/>
              <w:rPr>
                <w:rFonts w:ascii="Times New Roman" w:eastAsia="Times New Roman" w:hAnsi="Times New Roman" w:cs="Times New Roman"/>
                <w:sz w:val="20"/>
                <w:szCs w:val="20"/>
              </w:rPr>
            </w:pPr>
            <w:r>
              <w:rPr>
                <w:rFonts w:ascii="Times New Roman"/>
                <w:w w:val="99"/>
                <w:sz w:val="20"/>
              </w:rPr>
              <w:t>3</w:t>
            </w:r>
          </w:p>
        </w:tc>
        <w:tc>
          <w:tcPr>
            <w:tcW w:w="564"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right="227"/>
              <w:jc w:val="right"/>
              <w:rPr>
                <w:rFonts w:ascii="Times New Roman" w:eastAsia="Times New Roman" w:hAnsi="Times New Roman" w:cs="Times New Roman"/>
                <w:sz w:val="20"/>
                <w:szCs w:val="20"/>
              </w:rPr>
            </w:pPr>
            <w:r>
              <w:rPr>
                <w:rFonts w:ascii="Times New Roman"/>
                <w:w w:val="99"/>
                <w:sz w:val="20"/>
              </w:rPr>
              <w:t>4</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left="153"/>
              <w:rPr>
                <w:rFonts w:ascii="Times New Roman" w:eastAsia="Times New Roman" w:hAnsi="Times New Roman" w:cs="Times New Roman"/>
                <w:sz w:val="20"/>
                <w:szCs w:val="20"/>
              </w:rPr>
            </w:pPr>
            <w:r>
              <w:rPr>
                <w:rFonts w:ascii="Times New Roman"/>
                <w:w w:val="99"/>
                <w:sz w:val="20"/>
              </w:rPr>
              <w:t>4</w:t>
            </w:r>
          </w:p>
        </w:tc>
        <w:tc>
          <w:tcPr>
            <w:tcW w:w="576" w:type="dxa"/>
            <w:tcBorders>
              <w:top w:val="single" w:sz="4" w:space="0" w:color="000000"/>
              <w:left w:val="single" w:sz="4" w:space="0" w:color="000000"/>
              <w:bottom w:val="single" w:sz="4" w:space="0" w:color="000000"/>
              <w:right w:val="single" w:sz="4" w:space="0" w:color="000000"/>
            </w:tcBorders>
          </w:tcPr>
          <w:p w:rsidR="008661B7" w:rsidRDefault="008661B7"/>
        </w:tc>
        <w:tc>
          <w:tcPr>
            <w:tcW w:w="67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right="282"/>
              <w:jc w:val="right"/>
              <w:rPr>
                <w:rFonts w:ascii="Times New Roman" w:eastAsia="Times New Roman" w:hAnsi="Times New Roman" w:cs="Times New Roman"/>
                <w:sz w:val="20"/>
                <w:szCs w:val="20"/>
              </w:rPr>
            </w:pPr>
            <w:r>
              <w:rPr>
                <w:rFonts w:ascii="Times New Roman"/>
                <w:w w:val="99"/>
                <w:sz w:val="20"/>
              </w:rPr>
              <w:t>5</w:t>
            </w:r>
          </w:p>
        </w:tc>
        <w:tc>
          <w:tcPr>
            <w:tcW w:w="71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5"/>
              <w:rPr>
                <w:rFonts w:ascii="Times New Roman" w:eastAsia="Times New Roman" w:hAnsi="Times New Roman" w:cs="Times New Roman"/>
                <w:b/>
                <w:bCs/>
                <w:sz w:val="19"/>
                <w:szCs w:val="19"/>
              </w:rPr>
            </w:pPr>
          </w:p>
          <w:p w:rsidR="008661B7" w:rsidRDefault="008661B7">
            <w:pPr>
              <w:pStyle w:val="TableParagraph"/>
              <w:ind w:left="189" w:right="187"/>
              <w:jc w:val="center"/>
              <w:rPr>
                <w:rFonts w:ascii="Times New Roman" w:eastAsia="Times New Roman" w:hAnsi="Times New Roman" w:cs="Times New Roman"/>
                <w:sz w:val="20"/>
                <w:szCs w:val="20"/>
              </w:rPr>
            </w:pPr>
            <w:r>
              <w:rPr>
                <w:rFonts w:ascii="Times New Roman"/>
                <w:sz w:val="20"/>
              </w:rPr>
              <w:t>46</w:t>
            </w:r>
          </w:p>
        </w:tc>
      </w:tr>
      <w:tr w:rsidR="008661B7" w:rsidTr="008661B7">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line="228" w:lineRule="exact"/>
              <w:ind w:left="626" w:right="297" w:hanging="320"/>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right="149"/>
              <w:jc w:val="right"/>
              <w:rPr>
                <w:rFonts w:ascii="Times New Roman" w:eastAsia="Times New Roman" w:hAnsi="Times New Roman" w:cs="Times New Roman"/>
                <w:sz w:val="20"/>
                <w:szCs w:val="20"/>
              </w:rPr>
            </w:pPr>
            <w:r>
              <w:rPr>
                <w:rFonts w:ascii="Times New Roman"/>
                <w:sz w:val="20"/>
              </w:rPr>
              <w:t>12</w:t>
            </w:r>
          </w:p>
        </w:tc>
        <w:tc>
          <w:tcPr>
            <w:tcW w:w="514"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right="149"/>
              <w:jc w:val="right"/>
              <w:rPr>
                <w:rFonts w:ascii="Times New Roman" w:eastAsia="Times New Roman" w:hAnsi="Times New Roman" w:cs="Times New Roman"/>
                <w:sz w:val="20"/>
                <w:szCs w:val="20"/>
              </w:rPr>
            </w:pPr>
            <w:r>
              <w:rPr>
                <w:rFonts w:ascii="Times New Roman"/>
                <w:sz w:val="20"/>
              </w:rPr>
              <w:t>12</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right="161"/>
              <w:jc w:val="right"/>
              <w:rPr>
                <w:rFonts w:ascii="Times New Roman" w:eastAsia="Times New Roman" w:hAnsi="Times New Roman" w:cs="Times New Roman"/>
                <w:sz w:val="20"/>
                <w:szCs w:val="20"/>
              </w:rPr>
            </w:pPr>
            <w:r>
              <w:rPr>
                <w:rFonts w:ascii="Times New Roman"/>
                <w:sz w:val="20"/>
              </w:rPr>
              <w:t>10</w:t>
            </w:r>
          </w:p>
        </w:tc>
        <w:tc>
          <w:tcPr>
            <w:tcW w:w="53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right="159"/>
              <w:jc w:val="right"/>
              <w:rPr>
                <w:rFonts w:ascii="Times New Roman" w:eastAsia="Times New Roman" w:hAnsi="Times New Roman" w:cs="Times New Roman"/>
                <w:sz w:val="20"/>
                <w:szCs w:val="20"/>
              </w:rPr>
            </w:pPr>
            <w:r>
              <w:rPr>
                <w:rFonts w:ascii="Times New Roman"/>
                <w:sz w:val="20"/>
              </w:rPr>
              <w:t>12</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right="161"/>
              <w:jc w:val="right"/>
              <w:rPr>
                <w:rFonts w:ascii="Times New Roman" w:eastAsia="Times New Roman" w:hAnsi="Times New Roman" w:cs="Times New Roman"/>
                <w:sz w:val="20"/>
                <w:szCs w:val="20"/>
              </w:rPr>
            </w:pPr>
            <w:r>
              <w:rPr>
                <w:rFonts w:ascii="Times New Roman"/>
                <w:sz w:val="20"/>
              </w:rPr>
              <w:t>10</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left="165"/>
              <w:rPr>
                <w:rFonts w:ascii="Times New Roman" w:eastAsia="Times New Roman" w:hAnsi="Times New Roman" w:cs="Times New Roman"/>
                <w:sz w:val="20"/>
                <w:szCs w:val="20"/>
              </w:rPr>
            </w:pPr>
            <w:r>
              <w:rPr>
                <w:rFonts w:ascii="Times New Roman"/>
                <w:sz w:val="20"/>
              </w:rPr>
              <w:t>10</w:t>
            </w:r>
          </w:p>
        </w:tc>
        <w:tc>
          <w:tcPr>
            <w:tcW w:w="89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right="341"/>
              <w:jc w:val="right"/>
              <w:rPr>
                <w:rFonts w:ascii="Times New Roman" w:eastAsia="Times New Roman" w:hAnsi="Times New Roman" w:cs="Times New Roman"/>
                <w:sz w:val="20"/>
                <w:szCs w:val="20"/>
              </w:rPr>
            </w:pPr>
            <w:r>
              <w:rPr>
                <w:rFonts w:ascii="Times New Roman"/>
                <w:sz w:val="20"/>
              </w:rPr>
              <w:t>10</w:t>
            </w:r>
          </w:p>
        </w:tc>
        <w:tc>
          <w:tcPr>
            <w:tcW w:w="89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right="341"/>
              <w:jc w:val="right"/>
              <w:rPr>
                <w:rFonts w:ascii="Times New Roman" w:eastAsia="Times New Roman" w:hAnsi="Times New Roman" w:cs="Times New Roman"/>
                <w:sz w:val="20"/>
                <w:szCs w:val="20"/>
              </w:rPr>
            </w:pPr>
            <w:r>
              <w:rPr>
                <w:rFonts w:ascii="Times New Roman"/>
                <w:sz w:val="20"/>
              </w:rPr>
              <w:t>10</w:t>
            </w:r>
          </w:p>
        </w:tc>
        <w:tc>
          <w:tcPr>
            <w:tcW w:w="564"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right="173"/>
              <w:jc w:val="right"/>
              <w:rPr>
                <w:rFonts w:ascii="Times New Roman" w:eastAsia="Times New Roman" w:hAnsi="Times New Roman" w:cs="Times New Roman"/>
                <w:sz w:val="20"/>
                <w:szCs w:val="20"/>
              </w:rPr>
            </w:pPr>
            <w:r>
              <w:rPr>
                <w:rFonts w:ascii="Times New Roman"/>
                <w:sz w:val="20"/>
              </w:rPr>
              <w:t>10</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left="153"/>
              <w:rPr>
                <w:rFonts w:ascii="Times New Roman" w:eastAsia="Times New Roman" w:hAnsi="Times New Roman" w:cs="Times New Roman"/>
                <w:sz w:val="20"/>
                <w:szCs w:val="20"/>
              </w:rPr>
            </w:pPr>
            <w:r>
              <w:rPr>
                <w:rFonts w:ascii="Times New Roman"/>
                <w:w w:val="99"/>
                <w:sz w:val="20"/>
              </w:rPr>
              <w:t>7</w:t>
            </w:r>
          </w:p>
        </w:tc>
        <w:tc>
          <w:tcPr>
            <w:tcW w:w="576" w:type="dxa"/>
            <w:tcBorders>
              <w:top w:val="single" w:sz="4" w:space="0" w:color="000000"/>
              <w:left w:val="single" w:sz="4" w:space="0" w:color="000000"/>
              <w:bottom w:val="single" w:sz="4" w:space="0" w:color="000000"/>
              <w:right w:val="single" w:sz="4" w:space="0" w:color="000000"/>
            </w:tcBorders>
          </w:tcPr>
          <w:p w:rsidR="008661B7" w:rsidRDefault="008661B7"/>
        </w:tc>
        <w:tc>
          <w:tcPr>
            <w:tcW w:w="67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right="230"/>
              <w:jc w:val="right"/>
              <w:rPr>
                <w:rFonts w:ascii="Times New Roman" w:eastAsia="Times New Roman" w:hAnsi="Times New Roman" w:cs="Times New Roman"/>
                <w:sz w:val="20"/>
                <w:szCs w:val="20"/>
              </w:rPr>
            </w:pPr>
            <w:r>
              <w:rPr>
                <w:rFonts w:ascii="Times New Roman"/>
                <w:sz w:val="20"/>
              </w:rPr>
              <w:t>12</w:t>
            </w:r>
          </w:p>
        </w:tc>
        <w:tc>
          <w:tcPr>
            <w:tcW w:w="71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11"/>
              <w:ind w:left="189" w:right="187"/>
              <w:jc w:val="center"/>
              <w:rPr>
                <w:rFonts w:ascii="Times New Roman" w:eastAsia="Times New Roman" w:hAnsi="Times New Roman" w:cs="Times New Roman"/>
                <w:sz w:val="20"/>
                <w:szCs w:val="20"/>
              </w:rPr>
            </w:pPr>
            <w:r>
              <w:rPr>
                <w:rFonts w:ascii="Times New Roman"/>
                <w:sz w:val="20"/>
              </w:rPr>
              <w:t>115</w:t>
            </w:r>
          </w:p>
        </w:tc>
      </w:tr>
      <w:tr w:rsidR="008661B7" w:rsidTr="008661B7">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626" w:right="129" w:hanging="485"/>
              <w:rPr>
                <w:rFonts w:ascii="Times New Roman" w:eastAsia="Times New Roman" w:hAnsi="Times New Roman" w:cs="Times New Roman"/>
                <w:sz w:val="20"/>
                <w:szCs w:val="20"/>
              </w:rPr>
            </w:pPr>
            <w:r>
              <w:rPr>
                <w:rFonts w:ascii="Times New Roman" w:hAnsi="Times New Roman"/>
                <w:sz w:val="20"/>
              </w:rPr>
              <w:t>Техническая (ледовая) подготовка</w:t>
            </w:r>
          </w:p>
        </w:tc>
        <w:tc>
          <w:tcPr>
            <w:tcW w:w="516"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right="149"/>
              <w:jc w:val="right"/>
              <w:rPr>
                <w:rFonts w:ascii="Times New Roman" w:eastAsia="Times New Roman" w:hAnsi="Times New Roman" w:cs="Times New Roman"/>
                <w:sz w:val="20"/>
                <w:szCs w:val="20"/>
              </w:rPr>
            </w:pPr>
            <w:r>
              <w:rPr>
                <w:rFonts w:ascii="Times New Roman"/>
                <w:sz w:val="20"/>
              </w:rPr>
              <w:t>18</w:t>
            </w:r>
          </w:p>
        </w:tc>
        <w:tc>
          <w:tcPr>
            <w:tcW w:w="514"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right="149"/>
              <w:jc w:val="right"/>
              <w:rPr>
                <w:rFonts w:ascii="Times New Roman" w:eastAsia="Times New Roman" w:hAnsi="Times New Roman" w:cs="Times New Roman"/>
                <w:sz w:val="20"/>
                <w:szCs w:val="20"/>
              </w:rPr>
            </w:pPr>
            <w:r>
              <w:rPr>
                <w:rFonts w:ascii="Times New Roman"/>
                <w:sz w:val="20"/>
              </w:rPr>
              <w:t>18</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right="161"/>
              <w:jc w:val="right"/>
              <w:rPr>
                <w:rFonts w:ascii="Times New Roman" w:eastAsia="Times New Roman" w:hAnsi="Times New Roman" w:cs="Times New Roman"/>
                <w:sz w:val="20"/>
                <w:szCs w:val="20"/>
              </w:rPr>
            </w:pPr>
            <w:r>
              <w:rPr>
                <w:rFonts w:ascii="Times New Roman"/>
                <w:sz w:val="20"/>
              </w:rPr>
              <w:t>15</w:t>
            </w:r>
          </w:p>
        </w:tc>
        <w:tc>
          <w:tcPr>
            <w:tcW w:w="53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right="159"/>
              <w:jc w:val="right"/>
              <w:rPr>
                <w:rFonts w:ascii="Times New Roman" w:eastAsia="Times New Roman" w:hAnsi="Times New Roman" w:cs="Times New Roman"/>
                <w:sz w:val="20"/>
                <w:szCs w:val="20"/>
              </w:rPr>
            </w:pPr>
            <w:r>
              <w:rPr>
                <w:rFonts w:ascii="Times New Roman"/>
                <w:sz w:val="20"/>
              </w:rPr>
              <w:t>18</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right="161"/>
              <w:jc w:val="right"/>
              <w:rPr>
                <w:rFonts w:ascii="Times New Roman" w:eastAsia="Times New Roman" w:hAnsi="Times New Roman" w:cs="Times New Roman"/>
                <w:sz w:val="20"/>
                <w:szCs w:val="20"/>
              </w:rPr>
            </w:pPr>
            <w:r>
              <w:rPr>
                <w:rFonts w:ascii="Times New Roman"/>
                <w:sz w:val="20"/>
              </w:rPr>
              <w:t>15</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left="165"/>
              <w:rPr>
                <w:rFonts w:ascii="Times New Roman" w:eastAsia="Times New Roman" w:hAnsi="Times New Roman" w:cs="Times New Roman"/>
                <w:sz w:val="20"/>
                <w:szCs w:val="20"/>
              </w:rPr>
            </w:pPr>
            <w:r>
              <w:rPr>
                <w:rFonts w:ascii="Times New Roman"/>
                <w:sz w:val="20"/>
              </w:rPr>
              <w:t>15</w:t>
            </w:r>
          </w:p>
        </w:tc>
        <w:tc>
          <w:tcPr>
            <w:tcW w:w="89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right="341"/>
              <w:jc w:val="right"/>
              <w:rPr>
                <w:rFonts w:ascii="Times New Roman" w:eastAsia="Times New Roman" w:hAnsi="Times New Roman" w:cs="Times New Roman"/>
                <w:sz w:val="20"/>
                <w:szCs w:val="20"/>
              </w:rPr>
            </w:pPr>
            <w:r>
              <w:rPr>
                <w:rFonts w:ascii="Times New Roman"/>
                <w:sz w:val="20"/>
              </w:rPr>
              <w:t>15</w:t>
            </w:r>
          </w:p>
        </w:tc>
        <w:tc>
          <w:tcPr>
            <w:tcW w:w="89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right="341"/>
              <w:jc w:val="right"/>
              <w:rPr>
                <w:rFonts w:ascii="Times New Roman" w:eastAsia="Times New Roman" w:hAnsi="Times New Roman" w:cs="Times New Roman"/>
                <w:sz w:val="20"/>
                <w:szCs w:val="20"/>
              </w:rPr>
            </w:pPr>
            <w:r>
              <w:rPr>
                <w:rFonts w:ascii="Times New Roman"/>
                <w:sz w:val="20"/>
              </w:rPr>
              <w:t>15</w:t>
            </w:r>
          </w:p>
        </w:tc>
        <w:tc>
          <w:tcPr>
            <w:tcW w:w="564"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right="173"/>
              <w:jc w:val="right"/>
              <w:rPr>
                <w:rFonts w:ascii="Times New Roman" w:eastAsia="Times New Roman" w:hAnsi="Times New Roman" w:cs="Times New Roman"/>
                <w:sz w:val="20"/>
                <w:szCs w:val="20"/>
              </w:rPr>
            </w:pPr>
            <w:r>
              <w:rPr>
                <w:rFonts w:ascii="Times New Roman"/>
                <w:sz w:val="20"/>
              </w:rPr>
              <w:t>15</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left="153"/>
              <w:rPr>
                <w:rFonts w:ascii="Times New Roman" w:eastAsia="Times New Roman" w:hAnsi="Times New Roman" w:cs="Times New Roman"/>
                <w:sz w:val="20"/>
                <w:szCs w:val="20"/>
              </w:rPr>
            </w:pPr>
            <w:r>
              <w:rPr>
                <w:rFonts w:ascii="Times New Roman"/>
                <w:w w:val="99"/>
                <w:sz w:val="20"/>
              </w:rPr>
              <w:t>9</w:t>
            </w:r>
          </w:p>
        </w:tc>
        <w:tc>
          <w:tcPr>
            <w:tcW w:w="576" w:type="dxa"/>
            <w:tcBorders>
              <w:top w:val="single" w:sz="4" w:space="0" w:color="000000"/>
              <w:left w:val="single" w:sz="4" w:space="0" w:color="000000"/>
              <w:bottom w:val="single" w:sz="4" w:space="0" w:color="000000"/>
              <w:right w:val="single" w:sz="4" w:space="0" w:color="000000"/>
            </w:tcBorders>
          </w:tcPr>
          <w:p w:rsidR="008661B7" w:rsidRDefault="008661B7" w:rsidP="008661B7"/>
        </w:tc>
        <w:tc>
          <w:tcPr>
            <w:tcW w:w="67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right="230"/>
              <w:jc w:val="right"/>
              <w:rPr>
                <w:rFonts w:ascii="Times New Roman" w:eastAsia="Times New Roman" w:hAnsi="Times New Roman" w:cs="Times New Roman"/>
                <w:sz w:val="20"/>
                <w:szCs w:val="20"/>
              </w:rPr>
            </w:pPr>
            <w:r>
              <w:rPr>
                <w:rFonts w:ascii="Times New Roman"/>
                <w:sz w:val="20"/>
              </w:rPr>
              <w:t>13</w:t>
            </w:r>
          </w:p>
        </w:tc>
        <w:tc>
          <w:tcPr>
            <w:tcW w:w="71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11"/>
              <w:ind w:left="189" w:right="187"/>
              <w:jc w:val="center"/>
              <w:rPr>
                <w:rFonts w:ascii="Times New Roman" w:eastAsia="Times New Roman" w:hAnsi="Times New Roman" w:cs="Times New Roman"/>
                <w:sz w:val="20"/>
                <w:szCs w:val="20"/>
              </w:rPr>
            </w:pPr>
            <w:r>
              <w:rPr>
                <w:rFonts w:ascii="Times New Roman"/>
                <w:sz w:val="20"/>
              </w:rPr>
              <w:t>166</w:t>
            </w:r>
          </w:p>
        </w:tc>
      </w:tr>
      <w:tr w:rsidR="008661B7" w:rsidTr="008661B7">
        <w:trPr>
          <w:trHeight w:hRule="exact" w:val="240"/>
        </w:trPr>
        <w:tc>
          <w:tcPr>
            <w:tcW w:w="10160" w:type="dxa"/>
            <w:gridSpan w:val="14"/>
            <w:tcBorders>
              <w:top w:val="single" w:sz="4" w:space="0" w:color="000000"/>
              <w:left w:val="single" w:sz="4" w:space="0" w:color="000000"/>
              <w:bottom w:val="single" w:sz="4" w:space="0" w:color="000000"/>
              <w:right w:val="single" w:sz="4" w:space="0" w:color="000000"/>
            </w:tcBorders>
          </w:tcPr>
          <w:p w:rsidR="008661B7" w:rsidRDefault="008661B7"/>
        </w:tc>
      </w:tr>
      <w:tr w:rsidR="008661B7" w:rsidTr="008661B7">
        <w:trPr>
          <w:trHeight w:hRule="exact" w:val="471"/>
        </w:trPr>
        <w:tc>
          <w:tcPr>
            <w:tcW w:w="2221"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645" w:right="572" w:hanging="65"/>
              <w:rPr>
                <w:rFonts w:ascii="Times New Roman" w:eastAsia="Times New Roman" w:hAnsi="Times New Roman" w:cs="Times New Roman"/>
                <w:sz w:val="20"/>
                <w:szCs w:val="20"/>
              </w:rPr>
            </w:pPr>
            <w:r>
              <w:rPr>
                <w:rFonts w:ascii="Times New Roman" w:hAnsi="Times New Roman"/>
                <w:sz w:val="20"/>
              </w:rPr>
              <w:t>Переводные испытания</w:t>
            </w:r>
          </w:p>
        </w:tc>
        <w:tc>
          <w:tcPr>
            <w:tcW w:w="516" w:type="dxa"/>
            <w:tcBorders>
              <w:top w:val="single" w:sz="4" w:space="0" w:color="000000"/>
              <w:left w:val="single" w:sz="4" w:space="0" w:color="000000"/>
              <w:bottom w:val="single" w:sz="4" w:space="0" w:color="000000"/>
              <w:right w:val="single" w:sz="4" w:space="0" w:color="000000"/>
            </w:tcBorders>
          </w:tcPr>
          <w:p w:rsidR="008661B7" w:rsidRDefault="008661B7"/>
        </w:tc>
        <w:tc>
          <w:tcPr>
            <w:tcW w:w="514" w:type="dxa"/>
            <w:tcBorders>
              <w:top w:val="single" w:sz="4" w:space="0" w:color="000000"/>
              <w:left w:val="single" w:sz="4" w:space="0" w:color="000000"/>
              <w:bottom w:val="single" w:sz="4" w:space="0" w:color="000000"/>
              <w:right w:val="single" w:sz="4" w:space="0" w:color="000000"/>
            </w:tcBorders>
          </w:tcPr>
          <w:p w:rsidR="008661B7" w:rsidRDefault="008661B7"/>
        </w:tc>
        <w:tc>
          <w:tcPr>
            <w:tcW w:w="540" w:type="dxa"/>
            <w:tcBorders>
              <w:top w:val="single" w:sz="4" w:space="0" w:color="000000"/>
              <w:left w:val="single" w:sz="4" w:space="0" w:color="000000"/>
              <w:bottom w:val="single" w:sz="4" w:space="0" w:color="000000"/>
              <w:right w:val="single" w:sz="4" w:space="0" w:color="000000"/>
            </w:tcBorders>
          </w:tcPr>
          <w:p w:rsidR="008661B7" w:rsidRDefault="008661B7"/>
        </w:tc>
        <w:tc>
          <w:tcPr>
            <w:tcW w:w="538" w:type="dxa"/>
            <w:tcBorders>
              <w:top w:val="single" w:sz="4" w:space="0" w:color="000000"/>
              <w:left w:val="single" w:sz="4" w:space="0" w:color="000000"/>
              <w:bottom w:val="single" w:sz="4" w:space="0" w:color="000000"/>
              <w:right w:val="single" w:sz="4" w:space="0" w:color="000000"/>
            </w:tcBorders>
          </w:tcPr>
          <w:p w:rsidR="008661B7" w:rsidRDefault="008661B7"/>
        </w:tc>
        <w:tc>
          <w:tcPr>
            <w:tcW w:w="540" w:type="dxa"/>
            <w:tcBorders>
              <w:top w:val="single" w:sz="4" w:space="0" w:color="000000"/>
              <w:left w:val="single" w:sz="4" w:space="0" w:color="000000"/>
              <w:bottom w:val="single" w:sz="4" w:space="0" w:color="000000"/>
              <w:right w:val="single" w:sz="4" w:space="0" w:color="000000"/>
            </w:tcBorders>
          </w:tcPr>
          <w:p w:rsidR="008661B7" w:rsidRDefault="008661B7"/>
        </w:tc>
        <w:tc>
          <w:tcPr>
            <w:tcW w:w="540" w:type="dxa"/>
            <w:tcBorders>
              <w:top w:val="single" w:sz="4" w:space="0" w:color="000000"/>
              <w:left w:val="single" w:sz="4" w:space="0" w:color="000000"/>
              <w:bottom w:val="single" w:sz="4" w:space="0" w:color="000000"/>
              <w:right w:val="single" w:sz="4" w:space="0" w:color="000000"/>
            </w:tcBorders>
          </w:tcPr>
          <w:p w:rsidR="008661B7" w:rsidRDefault="008661B7"/>
        </w:tc>
        <w:tc>
          <w:tcPr>
            <w:tcW w:w="895" w:type="dxa"/>
            <w:tcBorders>
              <w:top w:val="single" w:sz="4" w:space="0" w:color="000000"/>
              <w:left w:val="single" w:sz="4" w:space="0" w:color="000000"/>
              <w:bottom w:val="single" w:sz="4" w:space="0" w:color="000000"/>
              <w:right w:val="single" w:sz="4" w:space="0" w:color="000000"/>
            </w:tcBorders>
          </w:tcPr>
          <w:p w:rsidR="008661B7" w:rsidRDefault="008661B7"/>
        </w:tc>
        <w:tc>
          <w:tcPr>
            <w:tcW w:w="898" w:type="dxa"/>
            <w:tcBorders>
              <w:top w:val="single" w:sz="4" w:space="0" w:color="000000"/>
              <w:left w:val="single" w:sz="4" w:space="0" w:color="000000"/>
              <w:bottom w:val="single" w:sz="4" w:space="0" w:color="000000"/>
              <w:right w:val="single" w:sz="4" w:space="0" w:color="000000"/>
            </w:tcBorders>
          </w:tcPr>
          <w:p w:rsidR="008661B7" w:rsidRDefault="008661B7"/>
        </w:tc>
        <w:tc>
          <w:tcPr>
            <w:tcW w:w="564"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219"/>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tc>
        <w:tc>
          <w:tcPr>
            <w:tcW w:w="576" w:type="dxa"/>
            <w:tcBorders>
              <w:top w:val="single" w:sz="4" w:space="0" w:color="000000"/>
              <w:left w:val="single" w:sz="4" w:space="0" w:color="000000"/>
              <w:bottom w:val="single" w:sz="4" w:space="0" w:color="000000"/>
              <w:right w:val="single" w:sz="4" w:space="0" w:color="000000"/>
            </w:tcBorders>
          </w:tcPr>
          <w:p w:rsidR="008661B7" w:rsidRDefault="008661B7"/>
        </w:tc>
        <w:tc>
          <w:tcPr>
            <w:tcW w:w="67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27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718" w:type="dxa"/>
            <w:tcBorders>
              <w:top w:val="single" w:sz="4" w:space="0" w:color="000000"/>
              <w:left w:val="single" w:sz="4" w:space="0" w:color="000000"/>
              <w:bottom w:val="single" w:sz="4" w:space="0" w:color="000000"/>
              <w:right w:val="single" w:sz="4" w:space="0" w:color="000000"/>
            </w:tcBorders>
          </w:tcPr>
          <w:p w:rsidR="008661B7" w:rsidRDefault="008661B7"/>
        </w:tc>
      </w:tr>
      <w:tr w:rsidR="008661B7" w:rsidTr="008661B7">
        <w:trPr>
          <w:trHeight w:hRule="exact" w:val="470"/>
        </w:trPr>
        <w:tc>
          <w:tcPr>
            <w:tcW w:w="2221"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520" w:right="512" w:firstLine="9"/>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516" w:type="dxa"/>
            <w:tcBorders>
              <w:top w:val="single" w:sz="4" w:space="0" w:color="000000"/>
              <w:left w:val="single" w:sz="4" w:space="0" w:color="000000"/>
              <w:bottom w:val="single" w:sz="4" w:space="0" w:color="000000"/>
              <w:right w:val="single" w:sz="4" w:space="0" w:color="000000"/>
            </w:tcBorders>
          </w:tcPr>
          <w:p w:rsidR="008661B7" w:rsidRDefault="008661B7"/>
        </w:tc>
        <w:tc>
          <w:tcPr>
            <w:tcW w:w="514" w:type="dxa"/>
            <w:tcBorders>
              <w:top w:val="single" w:sz="4" w:space="0" w:color="000000"/>
              <w:left w:val="single" w:sz="4" w:space="0" w:color="000000"/>
              <w:bottom w:val="single" w:sz="4" w:space="0" w:color="000000"/>
              <w:right w:val="single" w:sz="4" w:space="0" w:color="000000"/>
            </w:tcBorders>
          </w:tcPr>
          <w:p w:rsidR="008661B7" w:rsidRDefault="008661B7"/>
        </w:tc>
        <w:tc>
          <w:tcPr>
            <w:tcW w:w="540" w:type="dxa"/>
            <w:tcBorders>
              <w:top w:val="single" w:sz="4" w:space="0" w:color="000000"/>
              <w:left w:val="single" w:sz="4" w:space="0" w:color="000000"/>
              <w:bottom w:val="single" w:sz="4" w:space="0" w:color="000000"/>
              <w:right w:val="single" w:sz="4" w:space="0" w:color="000000"/>
            </w:tcBorders>
          </w:tcPr>
          <w:p w:rsidR="008661B7" w:rsidRDefault="008661B7"/>
        </w:tc>
        <w:tc>
          <w:tcPr>
            <w:tcW w:w="53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205"/>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8661B7" w:rsidRDefault="008661B7"/>
        </w:tc>
        <w:tc>
          <w:tcPr>
            <w:tcW w:w="540" w:type="dxa"/>
            <w:tcBorders>
              <w:top w:val="single" w:sz="4" w:space="0" w:color="000000"/>
              <w:left w:val="single" w:sz="4" w:space="0" w:color="000000"/>
              <w:bottom w:val="single" w:sz="4" w:space="0" w:color="000000"/>
              <w:right w:val="single" w:sz="4" w:space="0" w:color="000000"/>
            </w:tcBorders>
          </w:tcPr>
          <w:p w:rsidR="008661B7" w:rsidRDefault="008661B7"/>
        </w:tc>
        <w:tc>
          <w:tcPr>
            <w:tcW w:w="895" w:type="dxa"/>
            <w:tcBorders>
              <w:top w:val="single" w:sz="4" w:space="0" w:color="000000"/>
              <w:left w:val="single" w:sz="4" w:space="0" w:color="000000"/>
              <w:bottom w:val="single" w:sz="4" w:space="0" w:color="000000"/>
              <w:right w:val="single" w:sz="4" w:space="0" w:color="000000"/>
            </w:tcBorders>
          </w:tcPr>
          <w:p w:rsidR="008661B7" w:rsidRDefault="008661B7"/>
        </w:tc>
        <w:tc>
          <w:tcPr>
            <w:tcW w:w="898" w:type="dxa"/>
            <w:tcBorders>
              <w:top w:val="single" w:sz="4" w:space="0" w:color="000000"/>
              <w:left w:val="single" w:sz="4" w:space="0" w:color="000000"/>
              <w:bottom w:val="single" w:sz="4" w:space="0" w:color="000000"/>
              <w:right w:val="single" w:sz="4" w:space="0" w:color="000000"/>
            </w:tcBorders>
          </w:tcPr>
          <w:p w:rsidR="008661B7" w:rsidRDefault="008661B7"/>
        </w:tc>
        <w:tc>
          <w:tcPr>
            <w:tcW w:w="564"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219"/>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tc>
        <w:tc>
          <w:tcPr>
            <w:tcW w:w="576" w:type="dxa"/>
            <w:tcBorders>
              <w:top w:val="single" w:sz="4" w:space="0" w:color="000000"/>
              <w:left w:val="single" w:sz="4" w:space="0" w:color="000000"/>
              <w:bottom w:val="single" w:sz="4" w:space="0" w:color="000000"/>
              <w:right w:val="single" w:sz="4" w:space="0" w:color="000000"/>
            </w:tcBorders>
          </w:tcPr>
          <w:p w:rsidR="008661B7" w:rsidRDefault="008661B7"/>
        </w:tc>
        <w:tc>
          <w:tcPr>
            <w:tcW w:w="675" w:type="dxa"/>
            <w:tcBorders>
              <w:top w:val="single" w:sz="4" w:space="0" w:color="000000"/>
              <w:left w:val="single" w:sz="4" w:space="0" w:color="000000"/>
              <w:bottom w:val="single" w:sz="4" w:space="0" w:color="000000"/>
              <w:right w:val="single" w:sz="4" w:space="0" w:color="000000"/>
            </w:tcBorders>
          </w:tcPr>
          <w:p w:rsidR="008661B7" w:rsidRDefault="008661B7"/>
        </w:tc>
        <w:tc>
          <w:tcPr>
            <w:tcW w:w="718" w:type="dxa"/>
            <w:tcBorders>
              <w:top w:val="single" w:sz="4" w:space="0" w:color="000000"/>
              <w:left w:val="single" w:sz="4" w:space="0" w:color="000000"/>
              <w:bottom w:val="single" w:sz="4" w:space="0" w:color="000000"/>
              <w:right w:val="single" w:sz="4" w:space="0" w:color="000000"/>
            </w:tcBorders>
          </w:tcPr>
          <w:p w:rsidR="008661B7" w:rsidRDefault="008661B7"/>
        </w:tc>
      </w:tr>
      <w:tr w:rsidR="008661B7" w:rsidTr="008661B7">
        <w:trPr>
          <w:trHeight w:hRule="exact" w:val="240"/>
        </w:trPr>
        <w:tc>
          <w:tcPr>
            <w:tcW w:w="2221"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line="223" w:lineRule="exact"/>
              <w:ind w:left="805" w:right="805"/>
              <w:jc w:val="center"/>
              <w:rPr>
                <w:rFonts w:ascii="Times New Roman" w:eastAsia="Times New Roman" w:hAnsi="Times New Roman" w:cs="Times New Roman"/>
                <w:sz w:val="20"/>
                <w:szCs w:val="20"/>
              </w:rPr>
            </w:pPr>
            <w:r>
              <w:rPr>
                <w:rFonts w:ascii="Times New Roman" w:hAnsi="Times New Roman"/>
                <w:sz w:val="20"/>
              </w:rPr>
              <w:t>Итого:</w:t>
            </w:r>
          </w:p>
        </w:tc>
        <w:tc>
          <w:tcPr>
            <w:tcW w:w="516"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49"/>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43</w:t>
            </w:r>
          </w:p>
        </w:tc>
        <w:tc>
          <w:tcPr>
            <w:tcW w:w="514"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49"/>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44</w:t>
            </w:r>
          </w:p>
        </w:tc>
        <w:tc>
          <w:tcPr>
            <w:tcW w:w="540"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6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36</w:t>
            </w:r>
          </w:p>
        </w:tc>
        <w:tc>
          <w:tcPr>
            <w:tcW w:w="538"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59"/>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44</w:t>
            </w:r>
          </w:p>
        </w:tc>
        <w:tc>
          <w:tcPr>
            <w:tcW w:w="540"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6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36</w:t>
            </w:r>
          </w:p>
        </w:tc>
        <w:tc>
          <w:tcPr>
            <w:tcW w:w="540"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165"/>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36</w:t>
            </w:r>
          </w:p>
        </w:tc>
        <w:tc>
          <w:tcPr>
            <w:tcW w:w="895"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34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36</w:t>
            </w:r>
          </w:p>
        </w:tc>
        <w:tc>
          <w:tcPr>
            <w:tcW w:w="898"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34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36</w:t>
            </w:r>
          </w:p>
        </w:tc>
        <w:tc>
          <w:tcPr>
            <w:tcW w:w="564"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73"/>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36</w:t>
            </w:r>
          </w:p>
        </w:tc>
        <w:tc>
          <w:tcPr>
            <w:tcW w:w="425"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105"/>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25</w:t>
            </w:r>
          </w:p>
        </w:tc>
        <w:tc>
          <w:tcPr>
            <w:tcW w:w="576" w:type="dxa"/>
            <w:tcBorders>
              <w:top w:val="single" w:sz="4" w:space="0" w:color="000000"/>
              <w:left w:val="single" w:sz="4" w:space="0" w:color="000000"/>
              <w:bottom w:val="single" w:sz="4" w:space="0" w:color="000000"/>
              <w:right w:val="single" w:sz="4" w:space="0" w:color="000000"/>
            </w:tcBorders>
          </w:tcPr>
          <w:p w:rsidR="008661B7" w:rsidRDefault="008661B7"/>
        </w:tc>
        <w:tc>
          <w:tcPr>
            <w:tcW w:w="675"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230"/>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37</w:t>
            </w:r>
          </w:p>
        </w:tc>
        <w:tc>
          <w:tcPr>
            <w:tcW w:w="718"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189" w:right="18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409</w:t>
            </w:r>
          </w:p>
        </w:tc>
      </w:tr>
    </w:tbl>
    <w:p w:rsidR="0060683C" w:rsidRDefault="0060683C">
      <w:pPr>
        <w:rPr>
          <w:rFonts w:ascii="Times New Roman" w:eastAsia="Times New Roman" w:hAnsi="Times New Roman" w:cs="Times New Roman"/>
          <w:b/>
          <w:bCs/>
          <w:sz w:val="20"/>
          <w:szCs w:val="20"/>
        </w:rPr>
      </w:pPr>
    </w:p>
    <w:p w:rsidR="0060683C" w:rsidRDefault="0060683C">
      <w:pPr>
        <w:spacing w:before="3"/>
        <w:rPr>
          <w:rFonts w:ascii="Times New Roman" w:eastAsia="Times New Roman" w:hAnsi="Times New Roman" w:cs="Times New Roman"/>
          <w:b/>
          <w:bCs/>
          <w:sz w:val="21"/>
          <w:szCs w:val="21"/>
        </w:rPr>
      </w:pPr>
    </w:p>
    <w:p w:rsidR="0060683C" w:rsidRDefault="00BA7BCE">
      <w:pPr>
        <w:pStyle w:val="a3"/>
        <w:spacing w:before="69"/>
        <w:ind w:left="218" w:right="3139" w:firstLine="0"/>
      </w:pPr>
      <w:r>
        <w:t>ТРЕНИРОВОЧНЫЙ</w:t>
      </w:r>
      <w:r>
        <w:rPr>
          <w:spacing w:val="-2"/>
        </w:rPr>
        <w:t xml:space="preserve"> </w:t>
      </w:r>
      <w:r>
        <w:t>ЭТАП</w:t>
      </w:r>
    </w:p>
    <w:p w:rsidR="0060683C" w:rsidRDefault="0060683C">
      <w:pPr>
        <w:rPr>
          <w:rFonts w:ascii="Times New Roman" w:eastAsia="Times New Roman" w:hAnsi="Times New Roman" w:cs="Times New Roman"/>
          <w:sz w:val="24"/>
          <w:szCs w:val="24"/>
        </w:rPr>
      </w:pPr>
    </w:p>
    <w:p w:rsidR="0060683C" w:rsidRPr="00BA7BCE" w:rsidRDefault="00BA7BCE">
      <w:pPr>
        <w:pStyle w:val="a3"/>
        <w:ind w:left="218" w:right="1093"/>
        <w:jc w:val="both"/>
        <w:rPr>
          <w:lang w:val="ru-RU"/>
        </w:rPr>
      </w:pPr>
      <w:r w:rsidRPr="00BA7BCE">
        <w:rPr>
          <w:lang w:val="ru-RU"/>
        </w:rPr>
        <w:t xml:space="preserve">Тренировочный этап подразделяется на базовую подготовку и спортивную специализацию. Тренировочный этап (базовая подготовка) является основой в определении перспективности юных фигуристов для достижения высоких спортивных результатов. На тренировочном этапе (спортивная специализация) </w:t>
      </w:r>
      <w:proofErr w:type="gramStart"/>
      <w:r w:rsidRPr="00BA7BCE">
        <w:rPr>
          <w:lang w:val="ru-RU"/>
        </w:rPr>
        <w:t>происходит  освоение</w:t>
      </w:r>
      <w:proofErr w:type="gramEnd"/>
      <w:r w:rsidRPr="00BA7BCE">
        <w:rPr>
          <w:spacing w:val="36"/>
          <w:lang w:val="ru-RU"/>
        </w:rPr>
        <w:t xml:space="preserve"> </w:t>
      </w:r>
      <w:r w:rsidRPr="00BA7BCE">
        <w:rPr>
          <w:lang w:val="ru-RU"/>
        </w:rPr>
        <w:t>и</w:t>
      </w:r>
      <w:r w:rsidRPr="00BA7BCE">
        <w:rPr>
          <w:spacing w:val="38"/>
          <w:lang w:val="ru-RU"/>
        </w:rPr>
        <w:t xml:space="preserve"> </w:t>
      </w:r>
      <w:r w:rsidRPr="00BA7BCE">
        <w:rPr>
          <w:lang w:val="ru-RU"/>
        </w:rPr>
        <w:t>совершенствование</w:t>
      </w:r>
      <w:r w:rsidRPr="00BA7BCE">
        <w:rPr>
          <w:spacing w:val="36"/>
          <w:lang w:val="ru-RU"/>
        </w:rPr>
        <w:t xml:space="preserve"> </w:t>
      </w:r>
      <w:r w:rsidRPr="00BA7BCE">
        <w:rPr>
          <w:lang w:val="ru-RU"/>
        </w:rPr>
        <w:t>сложных</w:t>
      </w:r>
      <w:r w:rsidRPr="00BA7BCE">
        <w:rPr>
          <w:spacing w:val="36"/>
          <w:lang w:val="ru-RU"/>
        </w:rPr>
        <w:t xml:space="preserve"> </w:t>
      </w:r>
      <w:r w:rsidRPr="00BA7BCE">
        <w:rPr>
          <w:lang w:val="ru-RU"/>
        </w:rPr>
        <w:t>прыжков,</w:t>
      </w:r>
      <w:r w:rsidRPr="00BA7BCE">
        <w:rPr>
          <w:spacing w:val="37"/>
          <w:lang w:val="ru-RU"/>
        </w:rPr>
        <w:t xml:space="preserve"> </w:t>
      </w:r>
      <w:r w:rsidRPr="00BA7BCE">
        <w:rPr>
          <w:lang w:val="ru-RU"/>
        </w:rPr>
        <w:t>вращений,</w:t>
      </w:r>
      <w:r w:rsidRPr="00BA7BCE">
        <w:rPr>
          <w:spacing w:val="35"/>
          <w:lang w:val="ru-RU"/>
        </w:rPr>
        <w:t xml:space="preserve"> </w:t>
      </w:r>
      <w:r w:rsidRPr="00BA7BCE">
        <w:rPr>
          <w:lang w:val="ru-RU"/>
        </w:rPr>
        <w:t>прыжков</w:t>
      </w:r>
      <w:r w:rsidRPr="00BA7BCE">
        <w:rPr>
          <w:spacing w:val="37"/>
          <w:lang w:val="ru-RU"/>
        </w:rPr>
        <w:t xml:space="preserve"> </w:t>
      </w:r>
      <w:r w:rsidRPr="00BA7BCE">
        <w:rPr>
          <w:lang w:val="ru-RU"/>
        </w:rPr>
        <w:t>во</w:t>
      </w:r>
      <w:r w:rsidRPr="00BA7BCE">
        <w:rPr>
          <w:spacing w:val="37"/>
          <w:lang w:val="ru-RU"/>
        </w:rPr>
        <w:t xml:space="preserve"> </w:t>
      </w:r>
      <w:r w:rsidRPr="00BA7BCE">
        <w:rPr>
          <w:lang w:val="ru-RU"/>
        </w:rPr>
        <w:t>вращение,</w:t>
      </w:r>
    </w:p>
    <w:p w:rsidR="0060683C" w:rsidRPr="00BA7BCE" w:rsidRDefault="0060683C">
      <w:pPr>
        <w:jc w:val="both"/>
        <w:rPr>
          <w:lang w:val="ru-RU"/>
        </w:rPr>
        <w:sectPr w:rsidR="0060683C" w:rsidRPr="00BA7BCE" w:rsidSect="00842FED">
          <w:pgSz w:w="11910" w:h="16840"/>
          <w:pgMar w:top="920" w:right="320" w:bottom="114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right="122" w:firstLine="0"/>
        <w:jc w:val="both"/>
        <w:rPr>
          <w:lang w:val="ru-RU"/>
        </w:rPr>
      </w:pPr>
      <w:r w:rsidRPr="00BA7BCE">
        <w:rPr>
          <w:lang w:val="ru-RU"/>
        </w:rPr>
        <w:lastRenderedPageBreak/>
        <w:t>дорожек шагов и спиралей, которые послужат основой высоких спортивных результатов в</w:t>
      </w:r>
      <w:r w:rsidRPr="00BA7BCE">
        <w:rPr>
          <w:spacing w:val="-10"/>
          <w:lang w:val="ru-RU"/>
        </w:rPr>
        <w:t xml:space="preserve"> </w:t>
      </w:r>
      <w:r w:rsidRPr="00BA7BCE">
        <w:rPr>
          <w:lang w:val="ru-RU"/>
        </w:rPr>
        <w:t>будущем.</w:t>
      </w:r>
    </w:p>
    <w:p w:rsidR="0060683C" w:rsidRPr="00BA7BCE" w:rsidRDefault="00BA7BCE">
      <w:pPr>
        <w:pStyle w:val="a3"/>
        <w:ind w:right="113"/>
        <w:jc w:val="both"/>
        <w:rPr>
          <w:rFonts w:cs="Times New Roman"/>
          <w:lang w:val="ru-RU"/>
        </w:rPr>
      </w:pPr>
      <w:r w:rsidRPr="00BA7BCE">
        <w:rPr>
          <w:lang w:val="ru-RU"/>
        </w:rPr>
        <w:t>Занимаясь в тренировочных группах,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w:t>
      </w:r>
    </w:p>
    <w:p w:rsidR="0060683C" w:rsidRPr="00BA7BCE" w:rsidRDefault="00BA7BCE">
      <w:pPr>
        <w:pStyle w:val="a3"/>
        <w:ind w:right="119"/>
        <w:jc w:val="both"/>
        <w:rPr>
          <w:lang w:val="ru-RU"/>
        </w:rPr>
      </w:pPr>
      <w:r w:rsidRPr="00BA7BCE">
        <w:rPr>
          <w:lang w:val="ru-RU"/>
        </w:rPr>
        <w:t xml:space="preserve">Средствами ОФП на этом этапе могут быть следующие упражнения: общеразвивающие упражнения, акробатика, гимнастика, спортивные и </w:t>
      </w:r>
      <w:proofErr w:type="gramStart"/>
      <w:r w:rsidRPr="00BA7BCE">
        <w:rPr>
          <w:lang w:val="ru-RU"/>
        </w:rPr>
        <w:t>подвижные  игры</w:t>
      </w:r>
      <w:proofErr w:type="gramEnd"/>
      <w:r w:rsidRPr="00BA7BCE">
        <w:rPr>
          <w:lang w:val="ru-RU"/>
        </w:rPr>
        <w:t xml:space="preserve"> и</w:t>
      </w:r>
      <w:r w:rsidRPr="00BA7BCE">
        <w:rPr>
          <w:spacing w:val="-1"/>
          <w:lang w:val="ru-RU"/>
        </w:rPr>
        <w:t xml:space="preserve"> </w:t>
      </w:r>
      <w:r w:rsidRPr="00BA7BCE">
        <w:rPr>
          <w:lang w:val="ru-RU"/>
        </w:rPr>
        <w:t>др.</w:t>
      </w:r>
    </w:p>
    <w:p w:rsidR="0060683C" w:rsidRPr="00BA7BCE" w:rsidRDefault="00BA7BCE">
      <w:pPr>
        <w:pStyle w:val="a3"/>
        <w:ind w:right="117"/>
        <w:jc w:val="both"/>
        <w:rPr>
          <w:lang w:val="ru-RU"/>
        </w:rPr>
      </w:pPr>
      <w:r w:rsidRPr="00BA7BCE">
        <w:rPr>
          <w:lang w:val="ru-RU"/>
        </w:rP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w:t>
      </w:r>
      <w:r w:rsidRPr="00BA7BCE">
        <w:rPr>
          <w:spacing w:val="-13"/>
          <w:lang w:val="ru-RU"/>
        </w:rPr>
        <w:t xml:space="preserve"> </w:t>
      </w:r>
      <w:r w:rsidRPr="00BA7BCE">
        <w:rPr>
          <w:lang w:val="ru-RU"/>
        </w:rPr>
        <w:t>др.</w:t>
      </w:r>
    </w:p>
    <w:p w:rsidR="0060683C" w:rsidRPr="00BA7BCE" w:rsidRDefault="00BA7BCE">
      <w:pPr>
        <w:pStyle w:val="a3"/>
        <w:ind w:right="116"/>
        <w:jc w:val="both"/>
        <w:rPr>
          <w:lang w:val="ru-RU"/>
        </w:rPr>
      </w:pPr>
      <w:r w:rsidRPr="00BA7BCE">
        <w:rPr>
          <w:lang w:val="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w:t>
      </w:r>
      <w:r w:rsidRPr="00BA7BCE">
        <w:rPr>
          <w:spacing w:val="-13"/>
          <w:lang w:val="ru-RU"/>
        </w:rPr>
        <w:t xml:space="preserve"> </w:t>
      </w:r>
      <w:r w:rsidRPr="00BA7BCE">
        <w:rPr>
          <w:lang w:val="ru-RU"/>
        </w:rPr>
        <w:t>способностей.</w:t>
      </w:r>
    </w:p>
    <w:p w:rsidR="0060683C" w:rsidRPr="00BA7BCE" w:rsidRDefault="00BA7BCE">
      <w:pPr>
        <w:pStyle w:val="a3"/>
        <w:ind w:right="112"/>
        <w:jc w:val="both"/>
        <w:rPr>
          <w:rFonts w:cs="Times New Roman"/>
          <w:lang w:val="ru-RU"/>
        </w:rPr>
      </w:pPr>
      <w:r w:rsidRPr="00BA7BCE">
        <w:rPr>
          <w:lang w:val="ru-RU"/>
        </w:rPr>
        <w:t>Особое внимание следует уделять специальной скоростно-силовой подготовке, упражнениям на</w:t>
      </w:r>
      <w:r w:rsidRPr="00BA7BCE">
        <w:rPr>
          <w:spacing w:val="-5"/>
          <w:lang w:val="ru-RU"/>
        </w:rPr>
        <w:t xml:space="preserve"> </w:t>
      </w:r>
      <w:r w:rsidRPr="00BA7BCE">
        <w:rPr>
          <w:lang w:val="ru-RU"/>
        </w:rPr>
        <w:t>гибкость.</w:t>
      </w:r>
    </w:p>
    <w:p w:rsidR="0060683C" w:rsidRPr="00BA7BCE" w:rsidRDefault="00BA7BCE">
      <w:pPr>
        <w:pStyle w:val="a3"/>
        <w:ind w:right="114"/>
        <w:jc w:val="both"/>
        <w:rPr>
          <w:lang w:val="ru-RU"/>
        </w:rPr>
      </w:pPr>
      <w:r w:rsidRPr="00BA7BCE">
        <w:rPr>
          <w:lang w:val="ru-RU"/>
        </w:rPr>
        <w:t xml:space="preserve">Основой технической подготовки фигуристов 1-го года обучения является обучение реберному скольжению с помощью тестовых упражнений, включающих скольжение по дугам назад наружу, назад внутрь со скрещением спереди, петлевым поворотом, исполнению двукратных троек вперед наружу и вперед внутрь по  </w:t>
      </w:r>
      <w:r w:rsidRPr="00BA7BCE">
        <w:rPr>
          <w:spacing w:val="39"/>
          <w:lang w:val="ru-RU"/>
        </w:rPr>
        <w:t xml:space="preserve"> </w:t>
      </w:r>
      <w:r w:rsidRPr="00BA7BCE">
        <w:rPr>
          <w:lang w:val="ru-RU"/>
        </w:rPr>
        <w:t>рисунку</w:t>
      </w:r>
    </w:p>
    <w:p w:rsidR="0060683C" w:rsidRPr="00BA7BCE" w:rsidRDefault="00BA7BCE">
      <w:pPr>
        <w:pStyle w:val="a3"/>
        <w:ind w:right="110" w:firstLine="0"/>
        <w:jc w:val="both"/>
        <w:rPr>
          <w:lang w:val="ru-RU"/>
        </w:rPr>
      </w:pPr>
      <w:r w:rsidRPr="00BA7BCE">
        <w:rPr>
          <w:lang w:val="ru-RU"/>
        </w:rPr>
        <w:t>«серпантин». В течение года фигуристы должны освоить прыжки: Аксель, двойные прыжки, один каскад или комбинацию прыжков, включающих какой-нибудь прыжок в два оборота; вращения: на одной ноге сидя (в волчке) или в ласточке (для девочек в заклоне); спирали вперед и назад со сменой ног. Второй и третий годы этого этапа должны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поверхность катка (по серпантину) с включением серий шагов с перетяжками назад наружу, назад внутрь, троечных поворотов, «джаксонов», чоктау, шагов с перетяжкой.</w:t>
      </w:r>
    </w:p>
    <w:p w:rsidR="0060683C" w:rsidRPr="00BA7BCE" w:rsidRDefault="00BA7BCE">
      <w:pPr>
        <w:pStyle w:val="a3"/>
        <w:ind w:right="115"/>
        <w:jc w:val="both"/>
        <w:rPr>
          <w:lang w:val="ru-RU"/>
        </w:rPr>
      </w:pPr>
      <w:r w:rsidRPr="00BA7BCE">
        <w:rPr>
          <w:lang w:val="ru-RU"/>
        </w:rPr>
        <w:t>Совершенствуется исполнение прыжков в два оборота, каскады и комбинации прыжков, включающие разнообразные прыжки тоже в два оборота; прыжок двойной Аксель,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выкрюков, скоб; комбинации</w:t>
      </w:r>
      <w:r w:rsidRPr="00BA7BCE">
        <w:rPr>
          <w:spacing w:val="-19"/>
          <w:lang w:val="ru-RU"/>
        </w:rPr>
        <w:t xml:space="preserve"> </w:t>
      </w:r>
      <w:r w:rsidRPr="00BA7BCE">
        <w:rPr>
          <w:lang w:val="ru-RU"/>
        </w:rPr>
        <w:t>спиралей.</w:t>
      </w:r>
    </w:p>
    <w:p w:rsidR="0060683C" w:rsidRPr="00BA7BCE" w:rsidRDefault="00BA7BCE">
      <w:pPr>
        <w:pStyle w:val="a3"/>
        <w:ind w:left="826" w:firstLine="0"/>
        <w:rPr>
          <w:lang w:val="ru-RU"/>
        </w:rPr>
      </w:pPr>
      <w:r w:rsidRPr="00BA7BCE">
        <w:rPr>
          <w:lang w:val="ru-RU"/>
        </w:rPr>
        <w:t>Структура годичного цикла остается традиционной состоящей из трех</w:t>
      </w:r>
      <w:r w:rsidRPr="00BA7BCE">
        <w:rPr>
          <w:spacing w:val="-25"/>
          <w:lang w:val="ru-RU"/>
        </w:rPr>
        <w:t xml:space="preserve"> </w:t>
      </w:r>
      <w:r w:rsidRPr="00BA7BCE">
        <w:rPr>
          <w:lang w:val="ru-RU"/>
        </w:rPr>
        <w:t>периодов:</w:t>
      </w:r>
    </w:p>
    <w:p w:rsidR="0060683C" w:rsidRDefault="00BA7BCE">
      <w:pPr>
        <w:pStyle w:val="a4"/>
        <w:numPr>
          <w:ilvl w:val="0"/>
          <w:numId w:val="21"/>
        </w:numPr>
        <w:tabs>
          <w:tab w:val="left" w:pos="966"/>
        </w:tabs>
        <w:rPr>
          <w:rFonts w:ascii="Times New Roman" w:eastAsia="Times New Roman" w:hAnsi="Times New Roman" w:cs="Times New Roman"/>
          <w:sz w:val="24"/>
          <w:szCs w:val="24"/>
        </w:rPr>
      </w:pPr>
      <w:r>
        <w:rPr>
          <w:rFonts w:ascii="Times New Roman" w:hAnsi="Times New Roman"/>
          <w:sz w:val="24"/>
        </w:rPr>
        <w:t>подготовительный (период фундаментальной</w:t>
      </w:r>
      <w:r>
        <w:rPr>
          <w:rFonts w:ascii="Times New Roman" w:hAnsi="Times New Roman"/>
          <w:spacing w:val="-17"/>
          <w:sz w:val="24"/>
        </w:rPr>
        <w:t xml:space="preserve"> </w:t>
      </w:r>
      <w:r>
        <w:rPr>
          <w:rFonts w:ascii="Times New Roman" w:hAnsi="Times New Roman"/>
          <w:sz w:val="24"/>
        </w:rPr>
        <w:t>подготовки);</w:t>
      </w:r>
    </w:p>
    <w:p w:rsidR="0060683C" w:rsidRDefault="00BA7BCE">
      <w:pPr>
        <w:pStyle w:val="a4"/>
        <w:numPr>
          <w:ilvl w:val="0"/>
          <w:numId w:val="21"/>
        </w:numPr>
        <w:tabs>
          <w:tab w:val="left" w:pos="966"/>
        </w:tabs>
        <w:rPr>
          <w:rFonts w:ascii="Times New Roman" w:eastAsia="Times New Roman" w:hAnsi="Times New Roman" w:cs="Times New Roman"/>
          <w:sz w:val="24"/>
          <w:szCs w:val="24"/>
        </w:rPr>
      </w:pPr>
      <w:r>
        <w:rPr>
          <w:rFonts w:ascii="Times New Roman" w:hAnsi="Times New Roman"/>
          <w:sz w:val="24"/>
        </w:rPr>
        <w:t>основной</w:t>
      </w:r>
      <w:r>
        <w:rPr>
          <w:rFonts w:ascii="Times New Roman" w:hAnsi="Times New Roman"/>
          <w:spacing w:val="-4"/>
          <w:sz w:val="24"/>
        </w:rPr>
        <w:t xml:space="preserve"> </w:t>
      </w:r>
      <w:r>
        <w:rPr>
          <w:rFonts w:ascii="Times New Roman" w:hAnsi="Times New Roman"/>
          <w:sz w:val="24"/>
        </w:rPr>
        <w:t>(соревновательный);</w:t>
      </w:r>
    </w:p>
    <w:p w:rsidR="0060683C" w:rsidRDefault="00BA7BCE">
      <w:pPr>
        <w:pStyle w:val="a4"/>
        <w:numPr>
          <w:ilvl w:val="0"/>
          <w:numId w:val="21"/>
        </w:numPr>
        <w:tabs>
          <w:tab w:val="left" w:pos="966"/>
        </w:tabs>
        <w:rPr>
          <w:rFonts w:ascii="Times New Roman" w:eastAsia="Times New Roman" w:hAnsi="Times New Roman" w:cs="Times New Roman"/>
          <w:sz w:val="24"/>
          <w:szCs w:val="24"/>
        </w:rPr>
      </w:pPr>
      <w:proofErr w:type="gramStart"/>
      <w:r>
        <w:rPr>
          <w:rFonts w:ascii="Times New Roman" w:hAnsi="Times New Roman"/>
          <w:sz w:val="24"/>
        </w:rPr>
        <w:t>переходный</w:t>
      </w:r>
      <w:proofErr w:type="gramEnd"/>
      <w:r>
        <w:rPr>
          <w:rFonts w:ascii="Times New Roman" w:hAnsi="Times New Roman"/>
          <w:sz w:val="24"/>
        </w:rPr>
        <w:t>.</w:t>
      </w:r>
    </w:p>
    <w:p w:rsidR="0060683C" w:rsidRPr="00BA7BCE" w:rsidRDefault="00BA7BCE">
      <w:pPr>
        <w:pStyle w:val="a3"/>
        <w:ind w:right="125"/>
        <w:jc w:val="both"/>
        <w:rPr>
          <w:lang w:val="ru-RU"/>
        </w:rPr>
      </w:pPr>
      <w:r w:rsidRPr="00BA7BCE">
        <w:rPr>
          <w:lang w:val="ru-RU"/>
        </w:rPr>
        <w:t>Каждый период имеет свои задачи, в соответствии с которыми используются те или иные средства и методы</w:t>
      </w:r>
      <w:r w:rsidRPr="00BA7BCE">
        <w:rPr>
          <w:spacing w:val="-11"/>
          <w:lang w:val="ru-RU"/>
        </w:rPr>
        <w:t xml:space="preserve"> </w:t>
      </w:r>
      <w:r w:rsidRPr="00BA7BCE">
        <w:rPr>
          <w:lang w:val="ru-RU"/>
        </w:rPr>
        <w:t>подготовки.</w:t>
      </w:r>
    </w:p>
    <w:p w:rsidR="0060683C" w:rsidRDefault="00BA7BCE">
      <w:pPr>
        <w:pStyle w:val="a3"/>
        <w:ind w:left="826" w:firstLine="0"/>
      </w:pPr>
      <w:r>
        <w:t>Задачи подготовительного</w:t>
      </w:r>
      <w:r>
        <w:rPr>
          <w:spacing w:val="-9"/>
        </w:rPr>
        <w:t xml:space="preserve"> </w:t>
      </w:r>
      <w:r>
        <w:t>периода:</w:t>
      </w:r>
    </w:p>
    <w:p w:rsidR="0060683C" w:rsidRDefault="0060683C">
      <w:pPr>
        <w:sectPr w:rsidR="0060683C" w:rsidSect="00842FED">
          <w:pgSz w:w="11910" w:h="16840"/>
          <w:pgMar w:top="900" w:right="1300" w:bottom="114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4"/>
        <w:numPr>
          <w:ilvl w:val="1"/>
          <w:numId w:val="21"/>
        </w:numPr>
        <w:tabs>
          <w:tab w:val="left" w:pos="1191"/>
        </w:tabs>
        <w:spacing w:before="57"/>
        <w:ind w:right="1113"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lastRenderedPageBreak/>
        <w:t>совершенствование физических качеств (быстрота, ловкость, скоростно- силовые качества, гибкость, прыгучесть,</w:t>
      </w:r>
      <w:r w:rsidRPr="00BA7BCE">
        <w:rPr>
          <w:rFonts w:ascii="Times New Roman" w:hAnsi="Times New Roman"/>
          <w:spacing w:val="-16"/>
          <w:sz w:val="24"/>
          <w:lang w:val="ru-RU"/>
        </w:rPr>
        <w:t xml:space="preserve"> </w:t>
      </w:r>
      <w:r w:rsidRPr="00BA7BCE">
        <w:rPr>
          <w:rFonts w:ascii="Times New Roman" w:hAnsi="Times New Roman"/>
          <w:sz w:val="24"/>
          <w:lang w:val="ru-RU"/>
        </w:rPr>
        <w:t>выносливость);</w:t>
      </w:r>
    </w:p>
    <w:p w:rsidR="0060683C" w:rsidRPr="00BA7BCE" w:rsidRDefault="00BA7BCE">
      <w:pPr>
        <w:pStyle w:val="a4"/>
        <w:numPr>
          <w:ilvl w:val="1"/>
          <w:numId w:val="21"/>
        </w:numPr>
        <w:tabs>
          <w:tab w:val="left" w:pos="1390"/>
        </w:tabs>
        <w:ind w:right="1114" w:firstLine="708"/>
        <w:jc w:val="both"/>
        <w:rPr>
          <w:rFonts w:ascii="Times New Roman" w:eastAsia="Times New Roman" w:hAnsi="Times New Roman" w:cs="Times New Roman"/>
          <w:sz w:val="24"/>
          <w:szCs w:val="24"/>
          <w:lang w:val="ru-RU"/>
        </w:rPr>
      </w:pPr>
      <w:r w:rsidRPr="00BA7BCE">
        <w:rPr>
          <w:rFonts w:ascii="Times New Roman" w:eastAsia="Times New Roman" w:hAnsi="Times New Roman" w:cs="Times New Roman"/>
          <w:sz w:val="24"/>
          <w:szCs w:val="24"/>
          <w:lang w:val="ru-RU"/>
        </w:rPr>
        <w:t>решаются вопросы технической подготовки – дальнейшее овладение элементами техники скольжения и элементами произвольного катания (тесты на скольжение, прыжки, вращения, дорожки шагов и т.д.) и совершенствование их исполнения, развитие выразительности танца на уроках</w:t>
      </w:r>
      <w:r w:rsidRPr="00BA7BCE">
        <w:rPr>
          <w:rFonts w:ascii="Times New Roman" w:eastAsia="Times New Roman" w:hAnsi="Times New Roman" w:cs="Times New Roman"/>
          <w:spacing w:val="-19"/>
          <w:sz w:val="24"/>
          <w:szCs w:val="24"/>
          <w:lang w:val="ru-RU"/>
        </w:rPr>
        <w:t xml:space="preserve"> </w:t>
      </w:r>
      <w:r w:rsidRPr="00BA7BCE">
        <w:rPr>
          <w:rFonts w:ascii="Times New Roman" w:eastAsia="Times New Roman" w:hAnsi="Times New Roman" w:cs="Times New Roman"/>
          <w:sz w:val="24"/>
          <w:szCs w:val="24"/>
          <w:lang w:val="ru-RU"/>
        </w:rPr>
        <w:t>хореографии.</w:t>
      </w:r>
    </w:p>
    <w:p w:rsidR="0060683C" w:rsidRPr="00BA7BCE" w:rsidRDefault="00BA7BCE">
      <w:pPr>
        <w:pStyle w:val="a4"/>
        <w:numPr>
          <w:ilvl w:val="1"/>
          <w:numId w:val="21"/>
        </w:numPr>
        <w:tabs>
          <w:tab w:val="left" w:pos="1143"/>
        </w:tabs>
        <w:ind w:right="1114"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становление спортивной формы, совершенствование технических навыков, вкатывание под музыку произвольных программ, воспитание морально-волевых качеств.</w:t>
      </w:r>
    </w:p>
    <w:p w:rsidR="0060683C" w:rsidRPr="00BA7BCE" w:rsidRDefault="00BA7BCE">
      <w:pPr>
        <w:pStyle w:val="a3"/>
        <w:ind w:left="218" w:right="1113"/>
        <w:jc w:val="both"/>
        <w:rPr>
          <w:lang w:val="ru-RU"/>
        </w:rPr>
      </w:pPr>
      <w:r w:rsidRPr="00BA7BCE">
        <w:rPr>
          <w:lang w:val="ru-RU"/>
        </w:rPr>
        <w:t>Задачами соревновательного, основного периода являются подготовка, поддержание высокого уровня спортивно-технической подготовленности и реализация его в соревнованиях, дальнейшее совершенствование техники скольжения и произвольного катания (стабильность и качество исполнения прыжков и вращений, скорость исполнения программ и</w:t>
      </w:r>
      <w:r w:rsidRPr="00BA7BCE">
        <w:rPr>
          <w:spacing w:val="-15"/>
          <w:lang w:val="ru-RU"/>
        </w:rPr>
        <w:t xml:space="preserve"> </w:t>
      </w:r>
      <w:r w:rsidRPr="00BA7BCE">
        <w:rPr>
          <w:lang w:val="ru-RU"/>
        </w:rPr>
        <w:t>т.д.).</w:t>
      </w:r>
    </w:p>
    <w:p w:rsidR="0060683C" w:rsidRPr="00BA7BCE" w:rsidRDefault="00BA7BCE">
      <w:pPr>
        <w:pStyle w:val="a3"/>
        <w:ind w:left="218" w:right="1111"/>
        <w:jc w:val="both"/>
        <w:rPr>
          <w:lang w:val="ru-RU"/>
        </w:rPr>
      </w:pPr>
      <w:r w:rsidRPr="00BA7BCE">
        <w:rPr>
          <w:lang w:val="ru-RU"/>
        </w:rPr>
        <w:t>Задачами переходного периода являются ускорение процесса восстановления с помощью активного отдыха или благодаря смене тренировочных средств. На занятиях в это время не допустимы однотипные, монотонные нагрузки, они должны вызывать ярко выраженные положительные эмоции. Переходный период не имеет резких границ и по мере восстановления функциональных и адаптационных возможностей организма спортсмена этот период перерастает в очередной микроцикл подготовительного периода.</w:t>
      </w:r>
    </w:p>
    <w:p w:rsidR="0060683C" w:rsidRPr="00BA7BCE" w:rsidRDefault="00BA7BCE">
      <w:pPr>
        <w:pStyle w:val="a3"/>
        <w:ind w:left="218" w:right="1120"/>
        <w:jc w:val="both"/>
        <w:rPr>
          <w:lang w:val="ru-RU"/>
        </w:rPr>
      </w:pPr>
      <w:r w:rsidRPr="00BA7BCE">
        <w:rPr>
          <w:lang w:val="ru-RU"/>
        </w:rPr>
        <w:t>Увеличение нагрузок обуславливается не спортивными разрядами, а выполнением учебной программы, контрольных нормативов по общей и специальной подготовке и уровнем спортивной</w:t>
      </w:r>
      <w:r w:rsidRPr="00BA7BCE">
        <w:rPr>
          <w:spacing w:val="-17"/>
          <w:lang w:val="ru-RU"/>
        </w:rPr>
        <w:t xml:space="preserve"> </w:t>
      </w:r>
      <w:r w:rsidRPr="00BA7BCE">
        <w:rPr>
          <w:lang w:val="ru-RU"/>
        </w:rPr>
        <w:t>подготовленности.</w:t>
      </w:r>
    </w:p>
    <w:p w:rsidR="0060683C" w:rsidRPr="00BA7BCE" w:rsidRDefault="0060683C">
      <w:pPr>
        <w:rPr>
          <w:rFonts w:ascii="Times New Roman" w:eastAsia="Times New Roman" w:hAnsi="Times New Roman" w:cs="Times New Roman"/>
          <w:sz w:val="24"/>
          <w:szCs w:val="24"/>
          <w:lang w:val="ru-RU"/>
        </w:rPr>
      </w:pPr>
    </w:p>
    <w:p w:rsidR="0060683C" w:rsidRPr="00BA7BCE" w:rsidRDefault="0060683C">
      <w:pPr>
        <w:rPr>
          <w:rFonts w:ascii="Times New Roman" w:eastAsia="Times New Roman" w:hAnsi="Times New Roman" w:cs="Times New Roman"/>
          <w:sz w:val="24"/>
          <w:szCs w:val="24"/>
          <w:lang w:val="ru-RU"/>
        </w:rPr>
      </w:pPr>
    </w:p>
    <w:p w:rsidR="0060683C" w:rsidRPr="00BA7BCE" w:rsidRDefault="0060683C">
      <w:pPr>
        <w:rPr>
          <w:rFonts w:ascii="Times New Roman" w:eastAsia="Times New Roman" w:hAnsi="Times New Roman" w:cs="Times New Roman"/>
          <w:sz w:val="24"/>
          <w:szCs w:val="24"/>
          <w:lang w:val="ru-RU"/>
        </w:rPr>
      </w:pPr>
    </w:p>
    <w:p w:rsidR="0060683C" w:rsidRPr="00BA7BCE" w:rsidRDefault="00BA7BCE">
      <w:pPr>
        <w:spacing w:before="189"/>
        <w:ind w:left="1338" w:right="2233"/>
        <w:jc w:val="center"/>
        <w:rPr>
          <w:rFonts w:ascii="Times New Roman" w:eastAsia="Times New Roman" w:hAnsi="Times New Roman" w:cs="Times New Roman"/>
          <w:lang w:val="ru-RU"/>
        </w:rPr>
      </w:pPr>
      <w:r w:rsidRPr="00BA7BCE">
        <w:rPr>
          <w:rFonts w:ascii="Times New Roman" w:eastAsia="Times New Roman" w:hAnsi="Times New Roman" w:cs="Times New Roman"/>
          <w:b/>
          <w:bCs/>
          <w:lang w:val="ru-RU"/>
        </w:rPr>
        <w:t>План – график распределения учебных</w:t>
      </w:r>
      <w:r w:rsidRPr="00BA7BCE">
        <w:rPr>
          <w:rFonts w:ascii="Times New Roman" w:eastAsia="Times New Roman" w:hAnsi="Times New Roman" w:cs="Times New Roman"/>
          <w:b/>
          <w:bCs/>
          <w:spacing w:val="-4"/>
          <w:lang w:val="ru-RU"/>
        </w:rPr>
        <w:t xml:space="preserve"> </w:t>
      </w:r>
      <w:r w:rsidRPr="00BA7BCE">
        <w:rPr>
          <w:rFonts w:ascii="Times New Roman" w:eastAsia="Times New Roman" w:hAnsi="Times New Roman" w:cs="Times New Roman"/>
          <w:b/>
          <w:bCs/>
          <w:lang w:val="ru-RU"/>
        </w:rPr>
        <w:t>часов</w:t>
      </w:r>
    </w:p>
    <w:p w:rsidR="0060683C" w:rsidRPr="00BA7BCE" w:rsidRDefault="00BA7BCE">
      <w:pPr>
        <w:pStyle w:val="21"/>
        <w:spacing w:before="57"/>
        <w:ind w:left="1338" w:right="2233"/>
        <w:jc w:val="center"/>
        <w:rPr>
          <w:b w:val="0"/>
          <w:bCs w:val="0"/>
          <w:lang w:val="ru-RU"/>
        </w:rPr>
      </w:pPr>
      <w:r w:rsidRPr="00BA7BCE">
        <w:rPr>
          <w:lang w:val="ru-RU"/>
        </w:rPr>
        <w:t>в тренировочных группах (базовая подготовка, 1</w:t>
      </w:r>
      <w:r w:rsidRPr="00BA7BCE">
        <w:rPr>
          <w:spacing w:val="-12"/>
          <w:lang w:val="ru-RU"/>
        </w:rPr>
        <w:t xml:space="preserve"> </w:t>
      </w:r>
      <w:r w:rsidRPr="00BA7BCE">
        <w:rPr>
          <w:lang w:val="ru-RU"/>
        </w:rPr>
        <w:t>–год)</w:t>
      </w:r>
    </w:p>
    <w:p w:rsidR="0060683C" w:rsidRPr="00BA7BCE" w:rsidRDefault="0060683C">
      <w:pPr>
        <w:spacing w:before="3"/>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firstRow="1" w:lastRow="1" w:firstColumn="1" w:lastColumn="1" w:noHBand="0" w:noVBand="0"/>
      </w:tblPr>
      <w:tblGrid>
        <w:gridCol w:w="2218"/>
        <w:gridCol w:w="725"/>
        <w:gridCol w:w="569"/>
        <w:gridCol w:w="708"/>
        <w:gridCol w:w="425"/>
        <w:gridCol w:w="708"/>
        <w:gridCol w:w="710"/>
        <w:gridCol w:w="567"/>
        <w:gridCol w:w="706"/>
        <w:gridCol w:w="564"/>
        <w:gridCol w:w="427"/>
        <w:gridCol w:w="570"/>
        <w:gridCol w:w="556"/>
        <w:gridCol w:w="723"/>
      </w:tblGrid>
      <w:tr w:rsidR="0060683C">
        <w:trPr>
          <w:trHeight w:hRule="exact" w:val="240"/>
        </w:trPr>
        <w:tc>
          <w:tcPr>
            <w:tcW w:w="2218" w:type="dxa"/>
            <w:vMerge w:val="restart"/>
            <w:tcBorders>
              <w:top w:val="single" w:sz="4" w:space="0" w:color="000000"/>
              <w:left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734" w:right="468"/>
              <w:rPr>
                <w:rFonts w:ascii="Times New Roman" w:eastAsia="Times New Roman" w:hAnsi="Times New Roman" w:cs="Times New Roman"/>
                <w:sz w:val="20"/>
                <w:szCs w:val="20"/>
              </w:rPr>
            </w:pPr>
            <w:r>
              <w:rPr>
                <w:rFonts w:ascii="Times New Roman" w:hAnsi="Times New Roman"/>
                <w:sz w:val="20"/>
              </w:rPr>
              <w:t>периоды</w:t>
            </w:r>
          </w:p>
        </w:tc>
        <w:tc>
          <w:tcPr>
            <w:tcW w:w="7235" w:type="dxa"/>
            <w:gridSpan w:val="1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200" w:right="3209"/>
              <w:jc w:val="center"/>
              <w:rPr>
                <w:rFonts w:ascii="Times New Roman" w:eastAsia="Times New Roman" w:hAnsi="Times New Roman" w:cs="Times New Roman"/>
                <w:sz w:val="20"/>
                <w:szCs w:val="20"/>
              </w:rPr>
            </w:pPr>
            <w:r>
              <w:rPr>
                <w:rFonts w:ascii="Times New Roman" w:hAnsi="Times New Roman"/>
                <w:spacing w:val="16"/>
                <w:sz w:val="20"/>
              </w:rPr>
              <w:t>Месяцы</w:t>
            </w:r>
          </w:p>
        </w:tc>
        <w:tc>
          <w:tcPr>
            <w:tcW w:w="722" w:type="dxa"/>
            <w:vMerge w:val="restart"/>
            <w:tcBorders>
              <w:top w:val="single" w:sz="4" w:space="0" w:color="000000"/>
              <w:left w:val="single" w:sz="4" w:space="0" w:color="000000"/>
              <w:right w:val="single" w:sz="4" w:space="0" w:color="000000"/>
            </w:tcBorders>
          </w:tcPr>
          <w:p w:rsidR="0060683C" w:rsidRDefault="00BA7BCE">
            <w:pPr>
              <w:pStyle w:val="TableParagraph"/>
              <w:ind w:left="115" w:right="86"/>
              <w:rPr>
                <w:rFonts w:ascii="Times New Roman" w:eastAsia="Times New Roman" w:hAnsi="Times New Roman" w:cs="Times New Roman"/>
                <w:sz w:val="20"/>
                <w:szCs w:val="20"/>
              </w:rPr>
            </w:pPr>
            <w:r>
              <w:rPr>
                <w:rFonts w:ascii="Times New Roman" w:hAnsi="Times New Roman"/>
                <w:sz w:val="20"/>
              </w:rPr>
              <w:t>Всего за</w:t>
            </w:r>
            <w:r>
              <w:rPr>
                <w:rFonts w:ascii="Times New Roman" w:hAnsi="Times New Roman"/>
                <w:spacing w:val="-1"/>
                <w:sz w:val="20"/>
              </w:rPr>
              <w:t xml:space="preserve"> </w:t>
            </w:r>
            <w:r>
              <w:rPr>
                <w:rFonts w:ascii="Times New Roman" w:hAnsi="Times New Roman"/>
                <w:sz w:val="20"/>
              </w:rPr>
              <w:t>год</w:t>
            </w:r>
          </w:p>
        </w:tc>
      </w:tr>
      <w:tr w:rsidR="0060683C">
        <w:trPr>
          <w:trHeight w:hRule="exact" w:val="240"/>
        </w:trPr>
        <w:tc>
          <w:tcPr>
            <w:tcW w:w="2218" w:type="dxa"/>
            <w:vMerge/>
            <w:tcBorders>
              <w:left w:val="single" w:sz="4" w:space="0" w:color="000000"/>
              <w:right w:val="single" w:sz="4" w:space="0" w:color="000000"/>
            </w:tcBorders>
          </w:tcPr>
          <w:p w:rsidR="0060683C" w:rsidRDefault="0060683C"/>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sz w:val="20"/>
              </w:rPr>
              <w:t>10</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86" w:right="91"/>
              <w:jc w:val="center"/>
              <w:rPr>
                <w:rFonts w:ascii="Times New Roman" w:eastAsia="Times New Roman" w:hAnsi="Times New Roman" w:cs="Times New Roman"/>
                <w:sz w:val="20"/>
                <w:szCs w:val="20"/>
              </w:rPr>
            </w:pPr>
            <w:r>
              <w:rPr>
                <w:rFonts w:ascii="Times New Roman"/>
                <w:sz w:val="20"/>
              </w:rPr>
              <w:t>11</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56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4"/>
              <w:rPr>
                <w:rFonts w:ascii="Times New Roman" w:eastAsia="Times New Roman" w:hAnsi="Times New Roman" w:cs="Times New Roman"/>
                <w:sz w:val="20"/>
                <w:szCs w:val="20"/>
              </w:rPr>
            </w:pPr>
            <w:r>
              <w:rPr>
                <w:rFonts w:ascii="Times New Roman"/>
                <w:w w:val="99"/>
                <w:sz w:val="20"/>
              </w:rPr>
              <w:t>4</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95"/>
              <w:jc w:val="center"/>
              <w:rPr>
                <w:rFonts w:ascii="Times New Roman" w:eastAsia="Times New Roman" w:hAnsi="Times New Roman" w:cs="Times New Roman"/>
                <w:sz w:val="20"/>
                <w:szCs w:val="20"/>
              </w:rPr>
            </w:pPr>
            <w:r>
              <w:rPr>
                <w:rFonts w:ascii="Times New Roman"/>
                <w:w w:val="99"/>
                <w:sz w:val="20"/>
              </w:rPr>
              <w:t>5</w:t>
            </w:r>
          </w:p>
        </w:tc>
        <w:tc>
          <w:tcPr>
            <w:tcW w:w="5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7"/>
              <w:rPr>
                <w:rFonts w:ascii="Times New Roman" w:eastAsia="Times New Roman" w:hAnsi="Times New Roman" w:cs="Times New Roman"/>
                <w:sz w:val="20"/>
                <w:szCs w:val="20"/>
              </w:rPr>
            </w:pPr>
            <w:r>
              <w:rPr>
                <w:rFonts w:ascii="Times New Roman"/>
                <w:w w:val="99"/>
                <w:sz w:val="20"/>
              </w:rPr>
              <w:t>6</w:t>
            </w:r>
          </w:p>
        </w:tc>
        <w:tc>
          <w:tcPr>
            <w:tcW w:w="55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4"/>
              <w:rPr>
                <w:rFonts w:ascii="Times New Roman" w:eastAsia="Times New Roman" w:hAnsi="Times New Roman" w:cs="Times New Roman"/>
                <w:sz w:val="20"/>
                <w:szCs w:val="20"/>
              </w:rPr>
            </w:pPr>
            <w:r>
              <w:rPr>
                <w:rFonts w:ascii="Times New Roman"/>
                <w:w w:val="99"/>
                <w:sz w:val="20"/>
              </w:rPr>
              <w:t>7</w:t>
            </w:r>
          </w:p>
        </w:tc>
        <w:tc>
          <w:tcPr>
            <w:tcW w:w="722" w:type="dxa"/>
            <w:vMerge/>
            <w:tcBorders>
              <w:left w:val="single" w:sz="4" w:space="0" w:color="000000"/>
              <w:right w:val="single" w:sz="4" w:space="0" w:color="000000"/>
            </w:tcBorders>
          </w:tcPr>
          <w:p w:rsidR="0060683C" w:rsidRDefault="0060683C"/>
        </w:tc>
      </w:tr>
      <w:tr w:rsidR="0060683C">
        <w:trPr>
          <w:trHeight w:hRule="exact" w:val="240"/>
        </w:trPr>
        <w:tc>
          <w:tcPr>
            <w:tcW w:w="2218" w:type="dxa"/>
            <w:vMerge/>
            <w:tcBorders>
              <w:left w:val="single" w:sz="4" w:space="0" w:color="000000"/>
              <w:bottom w:val="single" w:sz="4" w:space="0" w:color="000000"/>
              <w:right w:val="single" w:sz="4" w:space="0" w:color="000000"/>
            </w:tcBorders>
          </w:tcPr>
          <w:p w:rsidR="0060683C" w:rsidRDefault="0060683C"/>
        </w:tc>
        <w:tc>
          <w:tcPr>
            <w:tcW w:w="2002"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96"/>
              <w:rPr>
                <w:rFonts w:ascii="Times New Roman" w:eastAsia="Times New Roman" w:hAnsi="Times New Roman" w:cs="Times New Roman"/>
                <w:sz w:val="20"/>
                <w:szCs w:val="20"/>
              </w:rPr>
            </w:pPr>
            <w:r>
              <w:rPr>
                <w:rFonts w:ascii="Times New Roman" w:hAnsi="Times New Roman"/>
                <w:sz w:val="20"/>
              </w:rPr>
              <w:t>подготовительный</w:t>
            </w:r>
          </w:p>
        </w:tc>
        <w:tc>
          <w:tcPr>
            <w:tcW w:w="3680" w:type="dxa"/>
            <w:gridSpan w:val="6"/>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48"/>
              <w:rPr>
                <w:rFonts w:ascii="Times New Roman" w:eastAsia="Times New Roman" w:hAnsi="Times New Roman" w:cs="Times New Roman"/>
                <w:sz w:val="20"/>
                <w:szCs w:val="20"/>
              </w:rPr>
            </w:pPr>
            <w:r>
              <w:rPr>
                <w:rFonts w:ascii="Times New Roman" w:hAnsi="Times New Roman"/>
                <w:sz w:val="20"/>
              </w:rPr>
              <w:t>соревновательный</w:t>
            </w:r>
          </w:p>
        </w:tc>
        <w:tc>
          <w:tcPr>
            <w:tcW w:w="1553"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263"/>
              <w:rPr>
                <w:rFonts w:ascii="Times New Roman" w:eastAsia="Times New Roman" w:hAnsi="Times New Roman" w:cs="Times New Roman"/>
                <w:sz w:val="20"/>
                <w:szCs w:val="20"/>
              </w:rPr>
            </w:pPr>
            <w:r>
              <w:rPr>
                <w:rFonts w:ascii="Times New Roman" w:hAnsi="Times New Roman"/>
                <w:sz w:val="20"/>
              </w:rPr>
              <w:t>переходный</w:t>
            </w:r>
          </w:p>
        </w:tc>
        <w:tc>
          <w:tcPr>
            <w:tcW w:w="722" w:type="dxa"/>
            <w:vMerge/>
            <w:tcBorders>
              <w:left w:val="single" w:sz="4" w:space="0" w:color="000000"/>
              <w:bottom w:val="single" w:sz="4" w:space="0" w:color="000000"/>
              <w:right w:val="single" w:sz="4" w:space="0" w:color="000000"/>
            </w:tcBorders>
          </w:tcPr>
          <w:p w:rsidR="0060683C" w:rsidRDefault="0060683C"/>
        </w:tc>
      </w:tr>
      <w:tr w:rsidR="0060683C">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23" w:right="468" w:hanging="144"/>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6"/>
              <w:jc w:val="right"/>
              <w:rPr>
                <w:rFonts w:ascii="Times New Roman" w:eastAsia="Times New Roman" w:hAnsi="Times New Roman" w:cs="Times New Roman"/>
                <w:sz w:val="20"/>
                <w:szCs w:val="20"/>
              </w:rPr>
            </w:pPr>
            <w:r>
              <w:rPr>
                <w:rFonts w:ascii="Times New Roman"/>
                <w:w w:val="99"/>
                <w:sz w:val="20"/>
              </w:rPr>
              <w:t>3</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9"/>
              <w:jc w:val="right"/>
              <w:rPr>
                <w:rFonts w:ascii="Times New Roman" w:eastAsia="Times New Roman" w:hAnsi="Times New Roman" w:cs="Times New Roman"/>
                <w:sz w:val="20"/>
                <w:szCs w:val="20"/>
              </w:rPr>
            </w:pPr>
            <w:r>
              <w:rPr>
                <w:rFonts w:ascii="Times New Roman"/>
                <w:w w:val="99"/>
                <w:sz w:val="20"/>
              </w:rPr>
              <w:t>3</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3"/>
              <w:jc w:val="right"/>
              <w:rPr>
                <w:rFonts w:ascii="Times New Roman" w:eastAsia="Times New Roman" w:hAnsi="Times New Roman" w:cs="Times New Roman"/>
                <w:sz w:val="20"/>
                <w:szCs w:val="20"/>
              </w:rPr>
            </w:pPr>
            <w:r>
              <w:rPr>
                <w:rFonts w:ascii="Times New Roman"/>
                <w:w w:val="99"/>
                <w:sz w:val="20"/>
              </w:rPr>
              <w:t>3</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3</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3</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1"/>
              <w:jc w:val="right"/>
              <w:rPr>
                <w:rFonts w:ascii="Times New Roman" w:eastAsia="Times New Roman" w:hAnsi="Times New Roman" w:cs="Times New Roman"/>
                <w:sz w:val="20"/>
                <w:szCs w:val="20"/>
              </w:rPr>
            </w:pPr>
            <w:r>
              <w:rPr>
                <w:rFonts w:ascii="Times New Roman"/>
                <w:w w:val="99"/>
                <w:sz w:val="20"/>
              </w:rPr>
              <w:t>3</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2</w:t>
            </w:r>
          </w:p>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2"/>
              <w:jc w:val="right"/>
              <w:rPr>
                <w:rFonts w:ascii="Times New Roman" w:eastAsia="Times New Roman" w:hAnsi="Times New Roman" w:cs="Times New Roman"/>
                <w:sz w:val="20"/>
                <w:szCs w:val="20"/>
              </w:rPr>
            </w:pPr>
            <w:r>
              <w:rPr>
                <w:rFonts w:ascii="Times New Roman"/>
                <w:w w:val="99"/>
                <w:sz w:val="20"/>
              </w:rPr>
              <w:t>2</w:t>
            </w:r>
          </w:p>
        </w:tc>
        <w:tc>
          <w:tcPr>
            <w:tcW w:w="56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4"/>
              <w:jc w:val="right"/>
              <w:rPr>
                <w:rFonts w:ascii="Times New Roman" w:eastAsia="Times New Roman" w:hAnsi="Times New Roman" w:cs="Times New Roman"/>
                <w:sz w:val="20"/>
                <w:szCs w:val="20"/>
              </w:rPr>
            </w:pPr>
            <w:r>
              <w:rPr>
                <w:rFonts w:ascii="Times New Roman"/>
                <w:w w:val="99"/>
                <w:sz w:val="20"/>
              </w:rPr>
              <w:t>2</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
              <w:jc w:val="center"/>
              <w:rPr>
                <w:rFonts w:ascii="Times New Roman" w:eastAsia="Times New Roman" w:hAnsi="Times New Roman" w:cs="Times New Roman"/>
                <w:sz w:val="20"/>
                <w:szCs w:val="20"/>
              </w:rPr>
            </w:pPr>
            <w:r>
              <w:rPr>
                <w:rFonts w:ascii="Times New Roman"/>
                <w:w w:val="99"/>
                <w:sz w:val="20"/>
              </w:rPr>
              <w:t>2</w:t>
            </w:r>
          </w:p>
        </w:tc>
        <w:tc>
          <w:tcPr>
            <w:tcW w:w="5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2</w:t>
            </w:r>
          </w:p>
        </w:tc>
        <w:tc>
          <w:tcPr>
            <w:tcW w:w="556" w:type="dxa"/>
            <w:tcBorders>
              <w:top w:val="single" w:sz="4" w:space="0" w:color="000000"/>
              <w:left w:val="single" w:sz="4" w:space="0" w:color="000000"/>
              <w:bottom w:val="single" w:sz="4" w:space="0" w:color="000000"/>
              <w:right w:val="single" w:sz="4" w:space="0" w:color="000000"/>
            </w:tcBorders>
          </w:tcPr>
          <w:p w:rsidR="0060683C" w:rsidRDefault="0060683C"/>
        </w:tc>
        <w:tc>
          <w:tcPr>
            <w:tcW w:w="72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61" w:right="86"/>
              <w:rPr>
                <w:rFonts w:ascii="Times New Roman" w:eastAsia="Times New Roman" w:hAnsi="Times New Roman" w:cs="Times New Roman"/>
                <w:sz w:val="20"/>
                <w:szCs w:val="20"/>
              </w:rPr>
            </w:pPr>
            <w:r>
              <w:rPr>
                <w:rFonts w:ascii="Times New Roman"/>
                <w:sz w:val="20"/>
              </w:rPr>
              <w:t>28</w:t>
            </w:r>
          </w:p>
        </w:tc>
      </w:tr>
      <w:tr w:rsidR="0060683C">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309" w:right="289" w:hanging="10"/>
              <w:rPr>
                <w:rFonts w:ascii="Times New Roman" w:eastAsia="Times New Roman" w:hAnsi="Times New Roman" w:cs="Times New Roman"/>
                <w:sz w:val="20"/>
                <w:szCs w:val="20"/>
              </w:rPr>
            </w:pPr>
            <w:r>
              <w:rPr>
                <w:rFonts w:ascii="Times New Roman" w:hAnsi="Times New Roman"/>
                <w:sz w:val="20"/>
              </w:rPr>
              <w:t>Общая физическая подготовка</w:t>
            </w:r>
            <w:r>
              <w:rPr>
                <w:rFonts w:ascii="Times New Roman" w:hAnsi="Times New Roman"/>
                <w:spacing w:val="-8"/>
                <w:sz w:val="20"/>
              </w:rPr>
              <w:t xml:space="preserve"> </w:t>
            </w:r>
            <w:r>
              <w:rPr>
                <w:rFonts w:ascii="Times New Roman" w:hAnsi="Times New Roman"/>
                <w:sz w:val="20"/>
              </w:rPr>
              <w:t>(ОФП)</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6"/>
              <w:jc w:val="right"/>
              <w:rPr>
                <w:rFonts w:ascii="Times New Roman" w:eastAsia="Times New Roman" w:hAnsi="Times New Roman" w:cs="Times New Roman"/>
                <w:sz w:val="20"/>
                <w:szCs w:val="20"/>
              </w:rPr>
            </w:pPr>
            <w:r>
              <w:rPr>
                <w:rFonts w:ascii="Times New Roman"/>
                <w:w w:val="99"/>
                <w:sz w:val="20"/>
              </w:rPr>
              <w:t>6</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9"/>
              <w:jc w:val="right"/>
              <w:rPr>
                <w:rFonts w:ascii="Times New Roman" w:eastAsia="Times New Roman" w:hAnsi="Times New Roman" w:cs="Times New Roman"/>
                <w:sz w:val="20"/>
                <w:szCs w:val="20"/>
              </w:rPr>
            </w:pPr>
            <w:r>
              <w:rPr>
                <w:rFonts w:ascii="Times New Roman"/>
                <w:w w:val="99"/>
                <w:sz w:val="20"/>
              </w:rPr>
              <w:t>7</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3"/>
              <w:jc w:val="right"/>
              <w:rPr>
                <w:rFonts w:ascii="Times New Roman" w:eastAsia="Times New Roman" w:hAnsi="Times New Roman" w:cs="Times New Roman"/>
                <w:sz w:val="20"/>
                <w:szCs w:val="20"/>
              </w:rPr>
            </w:pPr>
            <w:r>
              <w:rPr>
                <w:rFonts w:ascii="Times New Roman"/>
                <w:w w:val="99"/>
                <w:sz w:val="20"/>
              </w:rPr>
              <w:t>7</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6</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7</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1"/>
              <w:jc w:val="right"/>
              <w:rPr>
                <w:rFonts w:ascii="Times New Roman" w:eastAsia="Times New Roman" w:hAnsi="Times New Roman" w:cs="Times New Roman"/>
                <w:sz w:val="20"/>
                <w:szCs w:val="20"/>
              </w:rPr>
            </w:pPr>
            <w:r>
              <w:rPr>
                <w:rFonts w:ascii="Times New Roman"/>
                <w:w w:val="99"/>
                <w:sz w:val="20"/>
              </w:rPr>
              <w:t>6</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7</w:t>
            </w:r>
          </w:p>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2"/>
              <w:jc w:val="right"/>
              <w:rPr>
                <w:rFonts w:ascii="Times New Roman" w:eastAsia="Times New Roman" w:hAnsi="Times New Roman" w:cs="Times New Roman"/>
                <w:sz w:val="20"/>
                <w:szCs w:val="20"/>
              </w:rPr>
            </w:pPr>
            <w:r>
              <w:rPr>
                <w:rFonts w:ascii="Times New Roman"/>
                <w:w w:val="99"/>
                <w:sz w:val="20"/>
              </w:rPr>
              <w:t>7</w:t>
            </w:r>
          </w:p>
        </w:tc>
        <w:tc>
          <w:tcPr>
            <w:tcW w:w="56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4"/>
              <w:jc w:val="right"/>
              <w:rPr>
                <w:rFonts w:ascii="Times New Roman" w:eastAsia="Times New Roman" w:hAnsi="Times New Roman" w:cs="Times New Roman"/>
                <w:sz w:val="20"/>
                <w:szCs w:val="20"/>
              </w:rPr>
            </w:pPr>
            <w:r>
              <w:rPr>
                <w:rFonts w:ascii="Times New Roman"/>
                <w:w w:val="99"/>
                <w:sz w:val="20"/>
              </w:rPr>
              <w:t>7</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
              <w:jc w:val="center"/>
              <w:rPr>
                <w:rFonts w:ascii="Times New Roman" w:eastAsia="Times New Roman" w:hAnsi="Times New Roman" w:cs="Times New Roman"/>
                <w:sz w:val="20"/>
                <w:szCs w:val="20"/>
              </w:rPr>
            </w:pPr>
            <w:r>
              <w:rPr>
                <w:rFonts w:ascii="Times New Roman"/>
                <w:w w:val="99"/>
                <w:sz w:val="20"/>
              </w:rPr>
              <w:t>7</w:t>
            </w:r>
          </w:p>
        </w:tc>
        <w:tc>
          <w:tcPr>
            <w:tcW w:w="5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5</w:t>
            </w:r>
          </w:p>
        </w:tc>
        <w:tc>
          <w:tcPr>
            <w:tcW w:w="556" w:type="dxa"/>
            <w:tcBorders>
              <w:top w:val="single" w:sz="4" w:space="0" w:color="000000"/>
              <w:left w:val="single" w:sz="4" w:space="0" w:color="000000"/>
              <w:bottom w:val="single" w:sz="4" w:space="0" w:color="000000"/>
              <w:right w:val="single" w:sz="4" w:space="0" w:color="000000"/>
            </w:tcBorders>
          </w:tcPr>
          <w:p w:rsidR="0060683C" w:rsidRDefault="0060683C"/>
        </w:tc>
        <w:tc>
          <w:tcPr>
            <w:tcW w:w="72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61" w:right="86"/>
              <w:rPr>
                <w:rFonts w:ascii="Times New Roman" w:eastAsia="Times New Roman" w:hAnsi="Times New Roman" w:cs="Times New Roman"/>
                <w:sz w:val="20"/>
                <w:szCs w:val="20"/>
              </w:rPr>
            </w:pPr>
            <w:r>
              <w:rPr>
                <w:rFonts w:ascii="Times New Roman"/>
                <w:sz w:val="20"/>
              </w:rPr>
              <w:t>72</w:t>
            </w:r>
          </w:p>
        </w:tc>
      </w:tr>
      <w:tr w:rsidR="0060683C">
        <w:trPr>
          <w:trHeight w:hRule="exact" w:val="698"/>
        </w:trPr>
        <w:tc>
          <w:tcPr>
            <w:tcW w:w="22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10" w:right="112" w:firstLine="3"/>
              <w:jc w:val="center"/>
              <w:rPr>
                <w:rFonts w:ascii="Times New Roman" w:eastAsia="Times New Roman" w:hAnsi="Times New Roman" w:cs="Times New Roman"/>
                <w:sz w:val="20"/>
                <w:szCs w:val="20"/>
              </w:rPr>
            </w:pPr>
            <w:r>
              <w:rPr>
                <w:rFonts w:ascii="Times New Roman" w:hAnsi="Times New Roman"/>
                <w:sz w:val="20"/>
              </w:rPr>
              <w:t>Специальная физическая</w:t>
            </w:r>
            <w:r>
              <w:rPr>
                <w:rFonts w:ascii="Times New Roman" w:hAnsi="Times New Roman"/>
                <w:spacing w:val="-7"/>
                <w:sz w:val="20"/>
              </w:rPr>
              <w:t xml:space="preserve"> </w:t>
            </w:r>
            <w:r>
              <w:rPr>
                <w:rFonts w:ascii="Times New Roman" w:hAnsi="Times New Roman"/>
                <w:sz w:val="20"/>
              </w:rPr>
              <w:t>подготовка (СФП)</w:t>
            </w:r>
          </w:p>
        </w:tc>
        <w:tc>
          <w:tcPr>
            <w:tcW w:w="7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06"/>
              <w:jc w:val="right"/>
              <w:rPr>
                <w:rFonts w:ascii="Times New Roman" w:eastAsia="Times New Roman" w:hAnsi="Times New Roman" w:cs="Times New Roman"/>
                <w:sz w:val="20"/>
                <w:szCs w:val="20"/>
              </w:rPr>
            </w:pPr>
            <w:r>
              <w:rPr>
                <w:rFonts w:ascii="Times New Roman"/>
                <w:w w:val="99"/>
                <w:sz w:val="20"/>
              </w:rPr>
              <w:t>5</w:t>
            </w:r>
          </w:p>
        </w:tc>
        <w:tc>
          <w:tcPr>
            <w:tcW w:w="569"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29"/>
              <w:jc w:val="right"/>
              <w:rPr>
                <w:rFonts w:ascii="Times New Roman" w:eastAsia="Times New Roman" w:hAnsi="Times New Roman" w:cs="Times New Roman"/>
                <w:sz w:val="20"/>
                <w:szCs w:val="20"/>
              </w:rPr>
            </w:pPr>
            <w:r>
              <w:rPr>
                <w:rFonts w:ascii="Times New Roman"/>
                <w:w w:val="99"/>
                <w:sz w:val="20"/>
              </w:rPr>
              <w:t>8</w:t>
            </w:r>
          </w:p>
        </w:tc>
        <w:tc>
          <w:tcPr>
            <w:tcW w:w="70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03"/>
              <w:jc w:val="right"/>
              <w:rPr>
                <w:rFonts w:ascii="Times New Roman" w:eastAsia="Times New Roman" w:hAnsi="Times New Roman" w:cs="Times New Roman"/>
                <w:sz w:val="20"/>
                <w:szCs w:val="20"/>
              </w:rPr>
            </w:pPr>
            <w:r>
              <w:rPr>
                <w:rFonts w:ascii="Times New Roman"/>
                <w:w w:val="99"/>
                <w:sz w:val="20"/>
              </w:rPr>
              <w:t>8</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5</w:t>
            </w:r>
          </w:p>
        </w:tc>
        <w:tc>
          <w:tcPr>
            <w:tcW w:w="70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8</w:t>
            </w:r>
          </w:p>
        </w:tc>
        <w:tc>
          <w:tcPr>
            <w:tcW w:w="71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01"/>
              <w:jc w:val="right"/>
              <w:rPr>
                <w:rFonts w:ascii="Times New Roman" w:eastAsia="Times New Roman" w:hAnsi="Times New Roman" w:cs="Times New Roman"/>
                <w:sz w:val="20"/>
                <w:szCs w:val="20"/>
              </w:rPr>
            </w:pPr>
            <w:r>
              <w:rPr>
                <w:rFonts w:ascii="Times New Roman"/>
                <w:w w:val="99"/>
                <w:sz w:val="20"/>
              </w:rPr>
              <w:t>5</w:t>
            </w:r>
          </w:p>
        </w:tc>
        <w:tc>
          <w:tcPr>
            <w:tcW w:w="56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27"/>
              <w:jc w:val="right"/>
              <w:rPr>
                <w:rFonts w:ascii="Times New Roman" w:eastAsia="Times New Roman" w:hAnsi="Times New Roman" w:cs="Times New Roman"/>
                <w:sz w:val="20"/>
                <w:szCs w:val="20"/>
              </w:rPr>
            </w:pPr>
            <w:r>
              <w:rPr>
                <w:rFonts w:ascii="Times New Roman"/>
                <w:w w:val="99"/>
                <w:sz w:val="20"/>
              </w:rPr>
              <w:t>5</w:t>
            </w:r>
          </w:p>
        </w:tc>
        <w:tc>
          <w:tcPr>
            <w:tcW w:w="70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02"/>
              <w:jc w:val="right"/>
              <w:rPr>
                <w:rFonts w:ascii="Times New Roman" w:eastAsia="Times New Roman" w:hAnsi="Times New Roman" w:cs="Times New Roman"/>
                <w:sz w:val="20"/>
                <w:szCs w:val="20"/>
              </w:rPr>
            </w:pPr>
            <w:r>
              <w:rPr>
                <w:rFonts w:ascii="Times New Roman"/>
                <w:w w:val="99"/>
                <w:sz w:val="20"/>
              </w:rPr>
              <w:t>5</w:t>
            </w:r>
          </w:p>
        </w:tc>
        <w:tc>
          <w:tcPr>
            <w:tcW w:w="56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34"/>
              <w:jc w:val="right"/>
              <w:rPr>
                <w:rFonts w:ascii="Times New Roman" w:eastAsia="Times New Roman" w:hAnsi="Times New Roman" w:cs="Times New Roman"/>
                <w:sz w:val="20"/>
                <w:szCs w:val="20"/>
              </w:rPr>
            </w:pPr>
            <w:r>
              <w:rPr>
                <w:rFonts w:ascii="Times New Roman"/>
                <w:w w:val="99"/>
                <w:sz w:val="20"/>
              </w:rPr>
              <w:t>5</w:t>
            </w:r>
          </w:p>
        </w:tc>
        <w:tc>
          <w:tcPr>
            <w:tcW w:w="42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3"/>
              <w:jc w:val="center"/>
              <w:rPr>
                <w:rFonts w:ascii="Times New Roman" w:eastAsia="Times New Roman" w:hAnsi="Times New Roman" w:cs="Times New Roman"/>
                <w:sz w:val="20"/>
                <w:szCs w:val="20"/>
              </w:rPr>
            </w:pPr>
            <w:r>
              <w:rPr>
                <w:rFonts w:ascii="Times New Roman"/>
                <w:w w:val="99"/>
                <w:sz w:val="20"/>
              </w:rPr>
              <w:t>7</w:t>
            </w:r>
          </w:p>
        </w:tc>
        <w:tc>
          <w:tcPr>
            <w:tcW w:w="57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39"/>
              <w:jc w:val="right"/>
              <w:rPr>
                <w:rFonts w:ascii="Times New Roman" w:eastAsia="Times New Roman" w:hAnsi="Times New Roman" w:cs="Times New Roman"/>
                <w:sz w:val="20"/>
                <w:szCs w:val="20"/>
              </w:rPr>
            </w:pPr>
            <w:r>
              <w:rPr>
                <w:rFonts w:ascii="Times New Roman"/>
                <w:w w:val="99"/>
                <w:sz w:val="20"/>
              </w:rPr>
              <w:t>5</w:t>
            </w:r>
          </w:p>
        </w:tc>
        <w:tc>
          <w:tcPr>
            <w:tcW w:w="556" w:type="dxa"/>
            <w:tcBorders>
              <w:top w:val="single" w:sz="4" w:space="0" w:color="000000"/>
              <w:left w:val="single" w:sz="4" w:space="0" w:color="000000"/>
              <w:bottom w:val="single" w:sz="4" w:space="0" w:color="000000"/>
              <w:right w:val="single" w:sz="4" w:space="0" w:color="000000"/>
            </w:tcBorders>
          </w:tcPr>
          <w:p w:rsidR="0060683C" w:rsidRDefault="0060683C"/>
        </w:tc>
        <w:tc>
          <w:tcPr>
            <w:tcW w:w="722"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261" w:right="86"/>
              <w:rPr>
                <w:rFonts w:ascii="Times New Roman" w:eastAsia="Times New Roman" w:hAnsi="Times New Roman" w:cs="Times New Roman"/>
                <w:sz w:val="20"/>
                <w:szCs w:val="20"/>
              </w:rPr>
            </w:pPr>
            <w:r>
              <w:rPr>
                <w:rFonts w:ascii="Times New Roman"/>
                <w:sz w:val="20"/>
              </w:rPr>
              <w:t>66</w:t>
            </w:r>
          </w:p>
        </w:tc>
      </w:tr>
      <w:tr w:rsidR="0060683C">
        <w:trPr>
          <w:trHeight w:hRule="exact" w:val="471"/>
        </w:trPr>
        <w:tc>
          <w:tcPr>
            <w:tcW w:w="22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23" w:right="298" w:hanging="320"/>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54"/>
              <w:jc w:val="right"/>
              <w:rPr>
                <w:rFonts w:ascii="Times New Roman" w:eastAsia="Times New Roman" w:hAnsi="Times New Roman" w:cs="Times New Roman"/>
                <w:sz w:val="20"/>
                <w:szCs w:val="20"/>
              </w:rPr>
            </w:pPr>
            <w:r>
              <w:rPr>
                <w:rFonts w:ascii="Times New Roman"/>
                <w:sz w:val="20"/>
              </w:rPr>
              <w:t>11</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7"/>
              <w:rPr>
                <w:rFonts w:ascii="Times New Roman" w:eastAsia="Times New Roman" w:hAnsi="Times New Roman" w:cs="Times New Roman"/>
                <w:sz w:val="20"/>
                <w:szCs w:val="20"/>
              </w:rPr>
            </w:pPr>
            <w:r>
              <w:rPr>
                <w:rFonts w:ascii="Times New Roman"/>
                <w:sz w:val="20"/>
              </w:rPr>
              <w:t>14</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9"/>
              <w:jc w:val="right"/>
              <w:rPr>
                <w:rFonts w:ascii="Times New Roman" w:eastAsia="Times New Roman" w:hAnsi="Times New Roman" w:cs="Times New Roman"/>
                <w:sz w:val="20"/>
                <w:szCs w:val="20"/>
              </w:rPr>
            </w:pPr>
            <w:r>
              <w:rPr>
                <w:rFonts w:ascii="Times New Roman"/>
                <w:sz w:val="20"/>
              </w:rPr>
              <w:t>14</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11</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5"/>
              <w:jc w:val="right"/>
              <w:rPr>
                <w:rFonts w:ascii="Times New Roman" w:eastAsia="Times New Roman" w:hAnsi="Times New Roman" w:cs="Times New Roman"/>
                <w:sz w:val="20"/>
                <w:szCs w:val="20"/>
              </w:rPr>
            </w:pPr>
            <w:r>
              <w:rPr>
                <w:rFonts w:ascii="Times New Roman"/>
                <w:sz w:val="20"/>
              </w:rPr>
              <w:t>14</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7"/>
              <w:jc w:val="right"/>
              <w:rPr>
                <w:rFonts w:ascii="Times New Roman" w:eastAsia="Times New Roman" w:hAnsi="Times New Roman" w:cs="Times New Roman"/>
                <w:sz w:val="20"/>
                <w:szCs w:val="20"/>
              </w:rPr>
            </w:pPr>
            <w:r>
              <w:rPr>
                <w:rFonts w:ascii="Times New Roman"/>
                <w:sz w:val="20"/>
              </w:rPr>
              <w:t>11</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7"/>
              <w:rPr>
                <w:rFonts w:ascii="Times New Roman" w:eastAsia="Times New Roman" w:hAnsi="Times New Roman" w:cs="Times New Roman"/>
                <w:sz w:val="20"/>
                <w:szCs w:val="20"/>
              </w:rPr>
            </w:pPr>
            <w:r>
              <w:rPr>
                <w:rFonts w:ascii="Times New Roman"/>
                <w:sz w:val="20"/>
              </w:rPr>
              <w:t>11</w:t>
            </w:r>
          </w:p>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8"/>
              <w:jc w:val="right"/>
              <w:rPr>
                <w:rFonts w:ascii="Times New Roman" w:eastAsia="Times New Roman" w:hAnsi="Times New Roman" w:cs="Times New Roman"/>
                <w:sz w:val="20"/>
                <w:szCs w:val="20"/>
              </w:rPr>
            </w:pPr>
            <w:r>
              <w:rPr>
                <w:rFonts w:ascii="Times New Roman"/>
                <w:sz w:val="20"/>
              </w:rPr>
              <w:t>11</w:t>
            </w:r>
          </w:p>
        </w:tc>
        <w:tc>
          <w:tcPr>
            <w:tcW w:w="56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0"/>
              <w:jc w:val="right"/>
              <w:rPr>
                <w:rFonts w:ascii="Times New Roman" w:eastAsia="Times New Roman" w:hAnsi="Times New Roman" w:cs="Times New Roman"/>
                <w:sz w:val="20"/>
                <w:szCs w:val="20"/>
              </w:rPr>
            </w:pPr>
            <w:r>
              <w:rPr>
                <w:rFonts w:ascii="Times New Roman"/>
                <w:sz w:val="20"/>
              </w:rPr>
              <w:t>11</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69" w:right="86"/>
              <w:jc w:val="center"/>
              <w:rPr>
                <w:rFonts w:ascii="Times New Roman" w:eastAsia="Times New Roman" w:hAnsi="Times New Roman" w:cs="Times New Roman"/>
                <w:sz w:val="20"/>
                <w:szCs w:val="20"/>
              </w:rPr>
            </w:pPr>
            <w:r>
              <w:rPr>
                <w:rFonts w:ascii="Times New Roman"/>
                <w:sz w:val="20"/>
              </w:rPr>
              <w:t>11</w:t>
            </w:r>
          </w:p>
        </w:tc>
        <w:tc>
          <w:tcPr>
            <w:tcW w:w="5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8</w:t>
            </w:r>
          </w:p>
        </w:tc>
        <w:tc>
          <w:tcPr>
            <w:tcW w:w="556" w:type="dxa"/>
            <w:tcBorders>
              <w:top w:val="single" w:sz="4" w:space="0" w:color="000000"/>
              <w:left w:val="single" w:sz="4" w:space="0" w:color="000000"/>
              <w:bottom w:val="single" w:sz="4" w:space="0" w:color="000000"/>
              <w:right w:val="single" w:sz="4" w:space="0" w:color="000000"/>
            </w:tcBorders>
          </w:tcPr>
          <w:p w:rsidR="0060683C" w:rsidRDefault="0060683C"/>
        </w:tc>
        <w:tc>
          <w:tcPr>
            <w:tcW w:w="72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11" w:right="86"/>
              <w:rPr>
                <w:rFonts w:ascii="Times New Roman" w:eastAsia="Times New Roman" w:hAnsi="Times New Roman" w:cs="Times New Roman"/>
                <w:sz w:val="20"/>
                <w:szCs w:val="20"/>
              </w:rPr>
            </w:pPr>
            <w:r>
              <w:rPr>
                <w:rFonts w:ascii="Times New Roman"/>
                <w:sz w:val="20"/>
              </w:rPr>
              <w:t>127</w:t>
            </w:r>
          </w:p>
        </w:tc>
      </w:tr>
      <w:tr w:rsidR="0060683C">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23" w:right="130" w:hanging="485"/>
              <w:rPr>
                <w:rFonts w:ascii="Times New Roman" w:eastAsia="Times New Roman" w:hAnsi="Times New Roman" w:cs="Times New Roman"/>
                <w:sz w:val="20"/>
                <w:szCs w:val="20"/>
              </w:rPr>
            </w:pPr>
            <w:r>
              <w:rPr>
                <w:rFonts w:ascii="Times New Roman" w:hAnsi="Times New Roman"/>
                <w:sz w:val="20"/>
              </w:rPr>
              <w:t>Техническая (ледовая) подготовка</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54"/>
              <w:jc w:val="right"/>
              <w:rPr>
                <w:rFonts w:ascii="Times New Roman" w:eastAsia="Times New Roman" w:hAnsi="Times New Roman" w:cs="Times New Roman"/>
                <w:sz w:val="20"/>
                <w:szCs w:val="20"/>
              </w:rPr>
            </w:pPr>
            <w:r>
              <w:rPr>
                <w:rFonts w:ascii="Times New Roman"/>
                <w:sz w:val="20"/>
              </w:rPr>
              <w:t>23</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7"/>
              <w:rPr>
                <w:rFonts w:ascii="Times New Roman" w:eastAsia="Times New Roman" w:hAnsi="Times New Roman" w:cs="Times New Roman"/>
                <w:sz w:val="20"/>
                <w:szCs w:val="20"/>
              </w:rPr>
            </w:pPr>
            <w:r>
              <w:rPr>
                <w:rFonts w:ascii="Times New Roman"/>
                <w:sz w:val="20"/>
              </w:rPr>
              <w:t>28</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9"/>
              <w:jc w:val="right"/>
              <w:rPr>
                <w:rFonts w:ascii="Times New Roman" w:eastAsia="Times New Roman" w:hAnsi="Times New Roman" w:cs="Times New Roman"/>
                <w:sz w:val="20"/>
                <w:szCs w:val="20"/>
              </w:rPr>
            </w:pPr>
            <w:r>
              <w:rPr>
                <w:rFonts w:ascii="Times New Roman"/>
                <w:sz w:val="20"/>
              </w:rPr>
              <w:t>28</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23</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5"/>
              <w:jc w:val="right"/>
              <w:rPr>
                <w:rFonts w:ascii="Times New Roman" w:eastAsia="Times New Roman" w:hAnsi="Times New Roman" w:cs="Times New Roman"/>
                <w:sz w:val="20"/>
                <w:szCs w:val="20"/>
              </w:rPr>
            </w:pPr>
            <w:r>
              <w:rPr>
                <w:rFonts w:ascii="Times New Roman"/>
                <w:sz w:val="20"/>
              </w:rPr>
              <w:t>28</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7"/>
              <w:jc w:val="right"/>
              <w:rPr>
                <w:rFonts w:ascii="Times New Roman" w:eastAsia="Times New Roman" w:hAnsi="Times New Roman" w:cs="Times New Roman"/>
                <w:sz w:val="20"/>
                <w:szCs w:val="20"/>
              </w:rPr>
            </w:pPr>
            <w:r>
              <w:rPr>
                <w:rFonts w:ascii="Times New Roman"/>
                <w:sz w:val="20"/>
              </w:rPr>
              <w:t>23</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7"/>
              <w:rPr>
                <w:rFonts w:ascii="Times New Roman" w:eastAsia="Times New Roman" w:hAnsi="Times New Roman" w:cs="Times New Roman"/>
                <w:sz w:val="20"/>
                <w:szCs w:val="20"/>
              </w:rPr>
            </w:pPr>
            <w:r>
              <w:rPr>
                <w:rFonts w:ascii="Times New Roman"/>
                <w:sz w:val="20"/>
              </w:rPr>
              <w:t>23</w:t>
            </w:r>
          </w:p>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8"/>
              <w:jc w:val="right"/>
              <w:rPr>
                <w:rFonts w:ascii="Times New Roman" w:eastAsia="Times New Roman" w:hAnsi="Times New Roman" w:cs="Times New Roman"/>
                <w:sz w:val="20"/>
                <w:szCs w:val="20"/>
              </w:rPr>
            </w:pPr>
            <w:r>
              <w:rPr>
                <w:rFonts w:ascii="Times New Roman"/>
                <w:sz w:val="20"/>
              </w:rPr>
              <w:t>23</w:t>
            </w:r>
          </w:p>
        </w:tc>
        <w:tc>
          <w:tcPr>
            <w:tcW w:w="56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0"/>
              <w:jc w:val="right"/>
              <w:rPr>
                <w:rFonts w:ascii="Times New Roman" w:eastAsia="Times New Roman" w:hAnsi="Times New Roman" w:cs="Times New Roman"/>
                <w:sz w:val="20"/>
                <w:szCs w:val="20"/>
              </w:rPr>
            </w:pPr>
            <w:r>
              <w:rPr>
                <w:rFonts w:ascii="Times New Roman"/>
                <w:sz w:val="20"/>
              </w:rPr>
              <w:t>23</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69" w:right="86"/>
              <w:jc w:val="center"/>
              <w:rPr>
                <w:rFonts w:ascii="Times New Roman" w:eastAsia="Times New Roman" w:hAnsi="Times New Roman" w:cs="Times New Roman"/>
                <w:sz w:val="20"/>
                <w:szCs w:val="20"/>
              </w:rPr>
            </w:pPr>
            <w:r>
              <w:rPr>
                <w:rFonts w:ascii="Times New Roman"/>
                <w:sz w:val="20"/>
              </w:rPr>
              <w:t>21</w:t>
            </w:r>
          </w:p>
        </w:tc>
        <w:tc>
          <w:tcPr>
            <w:tcW w:w="5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6"/>
              <w:jc w:val="right"/>
              <w:rPr>
                <w:rFonts w:ascii="Times New Roman" w:eastAsia="Times New Roman" w:hAnsi="Times New Roman" w:cs="Times New Roman"/>
                <w:sz w:val="20"/>
                <w:szCs w:val="20"/>
              </w:rPr>
            </w:pPr>
            <w:r>
              <w:rPr>
                <w:rFonts w:ascii="Times New Roman"/>
                <w:sz w:val="20"/>
              </w:rPr>
              <w:t>16</w:t>
            </w:r>
          </w:p>
        </w:tc>
        <w:tc>
          <w:tcPr>
            <w:tcW w:w="556" w:type="dxa"/>
            <w:tcBorders>
              <w:top w:val="single" w:sz="4" w:space="0" w:color="000000"/>
              <w:left w:val="single" w:sz="4" w:space="0" w:color="000000"/>
              <w:bottom w:val="single" w:sz="4" w:space="0" w:color="000000"/>
              <w:right w:val="single" w:sz="4" w:space="0" w:color="000000"/>
            </w:tcBorders>
          </w:tcPr>
          <w:p w:rsidR="0060683C" w:rsidRDefault="0060683C"/>
        </w:tc>
        <w:tc>
          <w:tcPr>
            <w:tcW w:w="72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11" w:right="86"/>
              <w:rPr>
                <w:rFonts w:ascii="Times New Roman" w:eastAsia="Times New Roman" w:hAnsi="Times New Roman" w:cs="Times New Roman"/>
                <w:sz w:val="20"/>
                <w:szCs w:val="20"/>
              </w:rPr>
            </w:pPr>
            <w:r>
              <w:rPr>
                <w:rFonts w:ascii="Times New Roman"/>
                <w:sz w:val="20"/>
              </w:rPr>
              <w:t>259</w:t>
            </w:r>
          </w:p>
        </w:tc>
      </w:tr>
      <w:tr w:rsidR="0060683C">
        <w:trPr>
          <w:trHeight w:hRule="exact" w:val="240"/>
        </w:trPr>
        <w:tc>
          <w:tcPr>
            <w:tcW w:w="10176" w:type="dxa"/>
            <w:gridSpan w:val="14"/>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43" w:right="569" w:hanging="63"/>
              <w:rPr>
                <w:rFonts w:ascii="Times New Roman" w:eastAsia="Times New Roman" w:hAnsi="Times New Roman" w:cs="Times New Roman"/>
                <w:sz w:val="20"/>
                <w:szCs w:val="20"/>
              </w:rPr>
            </w:pPr>
            <w:r>
              <w:rPr>
                <w:rFonts w:ascii="Times New Roman" w:hAnsi="Times New Roman"/>
                <w:sz w:val="20"/>
              </w:rPr>
              <w:t>Переводные испытания</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0"/>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9" w:type="dxa"/>
            <w:tcBorders>
              <w:top w:val="single" w:sz="4" w:space="0" w:color="000000"/>
              <w:left w:val="single" w:sz="4" w:space="0" w:color="000000"/>
              <w:bottom w:val="single" w:sz="4" w:space="0" w:color="000000"/>
              <w:right w:val="single" w:sz="4" w:space="0" w:color="000000"/>
            </w:tcBorders>
          </w:tcPr>
          <w:p w:rsidR="0060683C" w:rsidRDefault="0060683C"/>
        </w:tc>
        <w:tc>
          <w:tcPr>
            <w:tcW w:w="708" w:type="dxa"/>
            <w:tcBorders>
              <w:top w:val="single" w:sz="4" w:space="0" w:color="000000"/>
              <w:left w:val="single" w:sz="4" w:space="0" w:color="000000"/>
              <w:bottom w:val="single" w:sz="4" w:space="0" w:color="000000"/>
              <w:right w:val="single" w:sz="4" w:space="0" w:color="000000"/>
            </w:tcBorders>
          </w:tcPr>
          <w:p w:rsidR="0060683C" w:rsidRDefault="0060683C"/>
        </w:tc>
        <w:tc>
          <w:tcPr>
            <w:tcW w:w="425" w:type="dxa"/>
            <w:tcBorders>
              <w:top w:val="single" w:sz="4" w:space="0" w:color="000000"/>
              <w:left w:val="single" w:sz="4" w:space="0" w:color="000000"/>
              <w:bottom w:val="single" w:sz="4" w:space="0" w:color="000000"/>
              <w:right w:val="single" w:sz="4" w:space="0" w:color="000000"/>
            </w:tcBorders>
          </w:tcPr>
          <w:p w:rsidR="0060683C" w:rsidRDefault="0060683C"/>
        </w:tc>
        <w:tc>
          <w:tcPr>
            <w:tcW w:w="708" w:type="dxa"/>
            <w:tcBorders>
              <w:top w:val="single" w:sz="4" w:space="0" w:color="000000"/>
              <w:left w:val="single" w:sz="4" w:space="0" w:color="000000"/>
              <w:bottom w:val="single" w:sz="4" w:space="0" w:color="000000"/>
              <w:right w:val="single" w:sz="4" w:space="0" w:color="000000"/>
            </w:tcBorders>
          </w:tcPr>
          <w:p w:rsidR="0060683C" w:rsidRDefault="0060683C"/>
        </w:tc>
        <w:tc>
          <w:tcPr>
            <w:tcW w:w="710" w:type="dxa"/>
            <w:tcBorders>
              <w:top w:val="single" w:sz="4" w:space="0" w:color="000000"/>
              <w:left w:val="single" w:sz="4" w:space="0" w:color="000000"/>
              <w:bottom w:val="single" w:sz="4" w:space="0" w:color="000000"/>
              <w:right w:val="single" w:sz="4" w:space="0" w:color="000000"/>
            </w:tcBorders>
          </w:tcPr>
          <w:p w:rsidR="0060683C" w:rsidRDefault="0060683C"/>
        </w:tc>
        <w:tc>
          <w:tcPr>
            <w:tcW w:w="567" w:type="dxa"/>
            <w:tcBorders>
              <w:top w:val="single" w:sz="4" w:space="0" w:color="000000"/>
              <w:left w:val="single" w:sz="4" w:space="0" w:color="000000"/>
              <w:bottom w:val="single" w:sz="4" w:space="0" w:color="000000"/>
              <w:right w:val="single" w:sz="4" w:space="0" w:color="000000"/>
            </w:tcBorders>
          </w:tcPr>
          <w:p w:rsidR="0060683C" w:rsidRDefault="0060683C"/>
        </w:tc>
        <w:tc>
          <w:tcPr>
            <w:tcW w:w="706" w:type="dxa"/>
            <w:tcBorders>
              <w:top w:val="single" w:sz="4" w:space="0" w:color="000000"/>
              <w:left w:val="single" w:sz="4" w:space="0" w:color="000000"/>
              <w:bottom w:val="single" w:sz="4" w:space="0" w:color="000000"/>
              <w:right w:val="single" w:sz="4" w:space="0" w:color="000000"/>
            </w:tcBorders>
          </w:tcPr>
          <w:p w:rsidR="0060683C" w:rsidRDefault="0060683C"/>
        </w:tc>
        <w:tc>
          <w:tcPr>
            <w:tcW w:w="563" w:type="dxa"/>
            <w:tcBorders>
              <w:top w:val="single" w:sz="4" w:space="0" w:color="000000"/>
              <w:left w:val="single" w:sz="4" w:space="0" w:color="000000"/>
              <w:bottom w:val="single" w:sz="4" w:space="0" w:color="000000"/>
              <w:right w:val="single" w:sz="4" w:space="0" w:color="000000"/>
            </w:tcBorders>
          </w:tcPr>
          <w:p w:rsidR="0060683C" w:rsidRDefault="0060683C"/>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1"/>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70" w:type="dxa"/>
            <w:tcBorders>
              <w:top w:val="single" w:sz="4" w:space="0" w:color="000000"/>
              <w:left w:val="single" w:sz="4" w:space="0" w:color="000000"/>
              <w:bottom w:val="single" w:sz="4" w:space="0" w:color="000000"/>
              <w:right w:val="single" w:sz="4" w:space="0" w:color="000000"/>
            </w:tcBorders>
          </w:tcPr>
          <w:p w:rsidR="0060683C" w:rsidRDefault="0060683C"/>
        </w:tc>
        <w:tc>
          <w:tcPr>
            <w:tcW w:w="556" w:type="dxa"/>
            <w:tcBorders>
              <w:top w:val="single" w:sz="4" w:space="0" w:color="000000"/>
              <w:left w:val="single" w:sz="4" w:space="0" w:color="000000"/>
              <w:bottom w:val="single" w:sz="4" w:space="0" w:color="000000"/>
              <w:right w:val="single" w:sz="4" w:space="0" w:color="000000"/>
            </w:tcBorders>
          </w:tcPr>
          <w:p w:rsidR="0060683C" w:rsidRDefault="0060683C"/>
        </w:tc>
        <w:tc>
          <w:tcPr>
            <w:tcW w:w="722"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68"/>
        </w:trPr>
        <w:tc>
          <w:tcPr>
            <w:tcW w:w="22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18" w:right="511" w:firstLine="12"/>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725" w:type="dxa"/>
            <w:tcBorders>
              <w:top w:val="single" w:sz="4" w:space="0" w:color="000000"/>
              <w:left w:val="single" w:sz="4" w:space="0" w:color="000000"/>
              <w:bottom w:val="single" w:sz="4" w:space="0" w:color="000000"/>
              <w:right w:val="single" w:sz="4" w:space="0" w:color="000000"/>
            </w:tcBorders>
          </w:tcPr>
          <w:p w:rsidR="0060683C" w:rsidRDefault="0060683C"/>
        </w:tc>
        <w:tc>
          <w:tcPr>
            <w:tcW w:w="569" w:type="dxa"/>
            <w:tcBorders>
              <w:top w:val="single" w:sz="4" w:space="0" w:color="000000"/>
              <w:left w:val="single" w:sz="4" w:space="0" w:color="000000"/>
              <w:bottom w:val="single" w:sz="4" w:space="0" w:color="000000"/>
              <w:right w:val="single" w:sz="4" w:space="0" w:color="000000"/>
            </w:tcBorders>
          </w:tcPr>
          <w:p w:rsidR="0060683C" w:rsidRDefault="0060683C"/>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94"/>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9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710" w:type="dxa"/>
            <w:tcBorders>
              <w:top w:val="single" w:sz="4" w:space="0" w:color="000000"/>
              <w:left w:val="single" w:sz="4" w:space="0" w:color="000000"/>
              <w:bottom w:val="single" w:sz="4" w:space="0" w:color="000000"/>
              <w:right w:val="single" w:sz="4" w:space="0" w:color="000000"/>
            </w:tcBorders>
          </w:tcPr>
          <w:p w:rsidR="0060683C" w:rsidRDefault="0060683C"/>
        </w:tc>
        <w:tc>
          <w:tcPr>
            <w:tcW w:w="567" w:type="dxa"/>
            <w:tcBorders>
              <w:top w:val="single" w:sz="4" w:space="0" w:color="000000"/>
              <w:left w:val="single" w:sz="4" w:space="0" w:color="000000"/>
              <w:bottom w:val="single" w:sz="4" w:space="0" w:color="000000"/>
              <w:right w:val="single" w:sz="4" w:space="0" w:color="000000"/>
            </w:tcBorders>
          </w:tcPr>
          <w:p w:rsidR="0060683C" w:rsidRDefault="0060683C"/>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89"/>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3" w:type="dxa"/>
            <w:tcBorders>
              <w:top w:val="single" w:sz="4" w:space="0" w:color="000000"/>
              <w:left w:val="single" w:sz="4" w:space="0" w:color="000000"/>
              <w:bottom w:val="single" w:sz="4" w:space="0" w:color="000000"/>
              <w:right w:val="single" w:sz="4" w:space="0" w:color="000000"/>
            </w:tcBorders>
          </w:tcPr>
          <w:p w:rsidR="0060683C" w:rsidRDefault="0060683C"/>
        </w:tc>
        <w:tc>
          <w:tcPr>
            <w:tcW w:w="427" w:type="dxa"/>
            <w:tcBorders>
              <w:top w:val="single" w:sz="4" w:space="0" w:color="000000"/>
              <w:left w:val="single" w:sz="4" w:space="0" w:color="000000"/>
              <w:bottom w:val="single" w:sz="4" w:space="0" w:color="000000"/>
              <w:right w:val="single" w:sz="4" w:space="0" w:color="000000"/>
            </w:tcBorders>
          </w:tcPr>
          <w:p w:rsidR="0060683C" w:rsidRDefault="0060683C"/>
        </w:tc>
        <w:tc>
          <w:tcPr>
            <w:tcW w:w="570" w:type="dxa"/>
            <w:tcBorders>
              <w:top w:val="single" w:sz="4" w:space="0" w:color="000000"/>
              <w:left w:val="single" w:sz="4" w:space="0" w:color="000000"/>
              <w:bottom w:val="single" w:sz="4" w:space="0" w:color="000000"/>
              <w:right w:val="single" w:sz="4" w:space="0" w:color="000000"/>
            </w:tcBorders>
          </w:tcPr>
          <w:p w:rsidR="0060683C" w:rsidRDefault="0060683C"/>
        </w:tc>
        <w:tc>
          <w:tcPr>
            <w:tcW w:w="556" w:type="dxa"/>
            <w:tcBorders>
              <w:top w:val="single" w:sz="4" w:space="0" w:color="000000"/>
              <w:left w:val="single" w:sz="4" w:space="0" w:color="000000"/>
              <w:bottom w:val="single" w:sz="4" w:space="0" w:color="000000"/>
              <w:right w:val="single" w:sz="4" w:space="0" w:color="000000"/>
            </w:tcBorders>
          </w:tcPr>
          <w:p w:rsidR="0060683C" w:rsidRDefault="0060683C"/>
        </w:tc>
        <w:tc>
          <w:tcPr>
            <w:tcW w:w="722"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242"/>
        </w:trPr>
        <w:tc>
          <w:tcPr>
            <w:tcW w:w="22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803" w:right="804"/>
              <w:jc w:val="center"/>
              <w:rPr>
                <w:rFonts w:ascii="Times New Roman" w:eastAsia="Times New Roman" w:hAnsi="Times New Roman" w:cs="Times New Roman"/>
                <w:sz w:val="20"/>
                <w:szCs w:val="20"/>
              </w:rPr>
            </w:pPr>
            <w:r>
              <w:rPr>
                <w:rFonts w:ascii="Times New Roman" w:hAnsi="Times New Roman"/>
                <w:sz w:val="20"/>
              </w:rPr>
              <w:t>Итого:</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254"/>
              <w:jc w:val="right"/>
              <w:rPr>
                <w:rFonts w:ascii="Times New Roman" w:eastAsia="Times New Roman" w:hAnsi="Times New Roman" w:cs="Times New Roman"/>
                <w:sz w:val="20"/>
                <w:szCs w:val="20"/>
              </w:rPr>
            </w:pPr>
            <w:r>
              <w:rPr>
                <w:rFonts w:ascii="Times New Roman"/>
                <w:sz w:val="20"/>
              </w:rPr>
              <w:t>48</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77"/>
              <w:rPr>
                <w:rFonts w:ascii="Times New Roman" w:eastAsia="Times New Roman" w:hAnsi="Times New Roman" w:cs="Times New Roman"/>
                <w:sz w:val="20"/>
                <w:szCs w:val="20"/>
              </w:rPr>
            </w:pPr>
            <w:r>
              <w:rPr>
                <w:rFonts w:ascii="Times New Roman"/>
                <w:sz w:val="20"/>
              </w:rPr>
              <w:t>60</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249"/>
              <w:jc w:val="right"/>
              <w:rPr>
                <w:rFonts w:ascii="Times New Roman" w:eastAsia="Times New Roman" w:hAnsi="Times New Roman" w:cs="Times New Roman"/>
                <w:sz w:val="20"/>
                <w:szCs w:val="20"/>
              </w:rPr>
            </w:pPr>
            <w:r>
              <w:rPr>
                <w:rFonts w:ascii="Times New Roman"/>
                <w:sz w:val="20"/>
              </w:rPr>
              <w:t>60</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89" w:right="87"/>
              <w:jc w:val="center"/>
              <w:rPr>
                <w:rFonts w:ascii="Times New Roman" w:eastAsia="Times New Roman" w:hAnsi="Times New Roman" w:cs="Times New Roman"/>
                <w:sz w:val="20"/>
                <w:szCs w:val="20"/>
              </w:rPr>
            </w:pPr>
            <w:r>
              <w:rPr>
                <w:rFonts w:ascii="Times New Roman"/>
                <w:sz w:val="20"/>
              </w:rPr>
              <w:t>48</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245"/>
              <w:jc w:val="right"/>
              <w:rPr>
                <w:rFonts w:ascii="Times New Roman" w:eastAsia="Times New Roman" w:hAnsi="Times New Roman" w:cs="Times New Roman"/>
                <w:sz w:val="20"/>
                <w:szCs w:val="20"/>
              </w:rPr>
            </w:pPr>
            <w:r>
              <w:rPr>
                <w:rFonts w:ascii="Times New Roman"/>
                <w:sz w:val="20"/>
              </w:rPr>
              <w:t>60</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247"/>
              <w:jc w:val="right"/>
              <w:rPr>
                <w:rFonts w:ascii="Times New Roman" w:eastAsia="Times New Roman" w:hAnsi="Times New Roman" w:cs="Times New Roman"/>
                <w:sz w:val="20"/>
                <w:szCs w:val="20"/>
              </w:rPr>
            </w:pPr>
            <w:r>
              <w:rPr>
                <w:rFonts w:ascii="Times New Roman"/>
                <w:sz w:val="20"/>
              </w:rPr>
              <w:t>48</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77"/>
              <w:rPr>
                <w:rFonts w:ascii="Times New Roman" w:eastAsia="Times New Roman" w:hAnsi="Times New Roman" w:cs="Times New Roman"/>
                <w:sz w:val="20"/>
                <w:szCs w:val="20"/>
              </w:rPr>
            </w:pPr>
            <w:r>
              <w:rPr>
                <w:rFonts w:ascii="Times New Roman"/>
                <w:sz w:val="20"/>
              </w:rPr>
              <w:t>48</w:t>
            </w:r>
          </w:p>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243"/>
              <w:jc w:val="right"/>
              <w:rPr>
                <w:rFonts w:ascii="Times New Roman" w:eastAsia="Times New Roman" w:hAnsi="Times New Roman" w:cs="Times New Roman"/>
                <w:sz w:val="20"/>
                <w:szCs w:val="20"/>
              </w:rPr>
            </w:pPr>
            <w:r>
              <w:rPr>
                <w:rFonts w:ascii="Times New Roman"/>
                <w:sz w:val="20"/>
              </w:rPr>
              <w:t>48</w:t>
            </w:r>
          </w:p>
        </w:tc>
        <w:tc>
          <w:tcPr>
            <w:tcW w:w="56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170"/>
              <w:jc w:val="right"/>
              <w:rPr>
                <w:rFonts w:ascii="Times New Roman" w:eastAsia="Times New Roman" w:hAnsi="Times New Roman" w:cs="Times New Roman"/>
                <w:sz w:val="20"/>
                <w:szCs w:val="20"/>
              </w:rPr>
            </w:pPr>
            <w:r>
              <w:rPr>
                <w:rFonts w:ascii="Times New Roman"/>
                <w:sz w:val="20"/>
              </w:rPr>
              <w:t>48</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85" w:right="71"/>
              <w:jc w:val="center"/>
              <w:rPr>
                <w:rFonts w:ascii="Times New Roman" w:eastAsia="Times New Roman" w:hAnsi="Times New Roman" w:cs="Times New Roman"/>
                <w:sz w:val="20"/>
                <w:szCs w:val="20"/>
              </w:rPr>
            </w:pPr>
            <w:r>
              <w:rPr>
                <w:rFonts w:ascii="Times New Roman"/>
                <w:sz w:val="20"/>
              </w:rPr>
              <w:t>48</w:t>
            </w:r>
          </w:p>
        </w:tc>
        <w:tc>
          <w:tcPr>
            <w:tcW w:w="5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174"/>
              <w:jc w:val="right"/>
              <w:rPr>
                <w:rFonts w:ascii="Times New Roman" w:eastAsia="Times New Roman" w:hAnsi="Times New Roman" w:cs="Times New Roman"/>
                <w:sz w:val="20"/>
                <w:szCs w:val="20"/>
              </w:rPr>
            </w:pPr>
            <w:r>
              <w:rPr>
                <w:rFonts w:ascii="Times New Roman"/>
                <w:sz w:val="20"/>
              </w:rPr>
              <w:t>36</w:t>
            </w:r>
          </w:p>
        </w:tc>
        <w:tc>
          <w:tcPr>
            <w:tcW w:w="55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right="9"/>
              <w:jc w:val="center"/>
              <w:rPr>
                <w:rFonts w:ascii="Times New Roman" w:eastAsia="Times New Roman" w:hAnsi="Times New Roman" w:cs="Times New Roman"/>
                <w:sz w:val="20"/>
                <w:szCs w:val="20"/>
              </w:rPr>
            </w:pPr>
            <w:r>
              <w:rPr>
                <w:rFonts w:ascii="Times New Roman"/>
                <w:w w:val="99"/>
                <w:sz w:val="20"/>
              </w:rPr>
              <w:t>0</w:t>
            </w:r>
          </w:p>
        </w:tc>
        <w:tc>
          <w:tcPr>
            <w:tcW w:w="72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6" w:lineRule="exact"/>
              <w:ind w:left="199" w:right="86"/>
              <w:rPr>
                <w:rFonts w:ascii="Times New Roman" w:eastAsia="Times New Roman" w:hAnsi="Times New Roman" w:cs="Times New Roman"/>
                <w:sz w:val="20"/>
                <w:szCs w:val="20"/>
              </w:rPr>
            </w:pPr>
            <w:r>
              <w:rPr>
                <w:rFonts w:ascii="Times New Roman"/>
                <w:sz w:val="20"/>
              </w:rPr>
              <w:t>552</w:t>
            </w:r>
          </w:p>
        </w:tc>
      </w:tr>
    </w:tbl>
    <w:p w:rsidR="0060683C" w:rsidRDefault="0060683C">
      <w:pPr>
        <w:spacing w:line="226" w:lineRule="exact"/>
        <w:rPr>
          <w:rFonts w:ascii="Times New Roman" w:eastAsia="Times New Roman" w:hAnsi="Times New Roman" w:cs="Times New Roman"/>
          <w:sz w:val="20"/>
          <w:szCs w:val="20"/>
        </w:rPr>
        <w:sectPr w:rsidR="0060683C" w:rsidSect="00842FED">
          <w:pgSz w:w="11910" w:h="16840"/>
          <w:pgMar w:top="900" w:right="300" w:bottom="114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Default="00BA7BCE">
      <w:pPr>
        <w:spacing w:before="58"/>
        <w:ind w:left="1336" w:right="2233"/>
        <w:jc w:val="center"/>
        <w:rPr>
          <w:rFonts w:ascii="Times New Roman" w:eastAsia="Times New Roman" w:hAnsi="Times New Roman" w:cs="Times New Roman"/>
        </w:rPr>
      </w:pPr>
      <w:r>
        <w:rPr>
          <w:rFonts w:ascii="Times New Roman" w:eastAsia="Times New Roman" w:hAnsi="Times New Roman" w:cs="Times New Roman"/>
          <w:b/>
          <w:bCs/>
        </w:rPr>
        <w:lastRenderedPageBreak/>
        <w:t>План – график распределения учебных</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часов</w:t>
      </w:r>
    </w:p>
    <w:p w:rsidR="0060683C" w:rsidRPr="00BA7BCE" w:rsidRDefault="00BA7BCE">
      <w:pPr>
        <w:pStyle w:val="21"/>
        <w:spacing w:before="57"/>
        <w:ind w:left="1338" w:right="2233"/>
        <w:jc w:val="center"/>
        <w:rPr>
          <w:b w:val="0"/>
          <w:bCs w:val="0"/>
          <w:lang w:val="ru-RU"/>
        </w:rPr>
      </w:pPr>
      <w:r w:rsidRPr="00BA7BCE">
        <w:rPr>
          <w:lang w:val="ru-RU"/>
        </w:rPr>
        <w:t>в тренировочных группах (базовая подготовка, 2</w:t>
      </w:r>
      <w:r w:rsidRPr="00BA7BCE">
        <w:rPr>
          <w:spacing w:val="-10"/>
          <w:lang w:val="ru-RU"/>
        </w:rPr>
        <w:t xml:space="preserve"> </w:t>
      </w:r>
      <w:r w:rsidRPr="00BA7BCE">
        <w:rPr>
          <w:lang w:val="ru-RU"/>
        </w:rPr>
        <w:t>–год)</w:t>
      </w:r>
    </w:p>
    <w:p w:rsidR="0060683C" w:rsidRPr="00BA7BCE" w:rsidRDefault="0060683C">
      <w:pPr>
        <w:spacing w:before="3"/>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firstRow="1" w:lastRow="1" w:firstColumn="1" w:lastColumn="1" w:noHBand="0" w:noVBand="0"/>
      </w:tblPr>
      <w:tblGrid>
        <w:gridCol w:w="2170"/>
        <w:gridCol w:w="590"/>
        <w:gridCol w:w="593"/>
        <w:gridCol w:w="725"/>
        <w:gridCol w:w="567"/>
        <w:gridCol w:w="427"/>
        <w:gridCol w:w="566"/>
        <w:gridCol w:w="758"/>
        <w:gridCol w:w="867"/>
        <w:gridCol w:w="555"/>
        <w:gridCol w:w="425"/>
        <w:gridCol w:w="560"/>
        <w:gridCol w:w="641"/>
        <w:gridCol w:w="715"/>
      </w:tblGrid>
      <w:tr w:rsidR="0060683C" w:rsidTr="008661B7">
        <w:trPr>
          <w:trHeight w:hRule="exact" w:val="240"/>
        </w:trPr>
        <w:tc>
          <w:tcPr>
            <w:tcW w:w="2170" w:type="dxa"/>
            <w:vMerge w:val="restart"/>
            <w:tcBorders>
              <w:top w:val="single" w:sz="4" w:space="0" w:color="000000"/>
              <w:left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710" w:right="444"/>
              <w:rPr>
                <w:rFonts w:ascii="Times New Roman" w:eastAsia="Times New Roman" w:hAnsi="Times New Roman" w:cs="Times New Roman"/>
                <w:sz w:val="20"/>
                <w:szCs w:val="20"/>
              </w:rPr>
            </w:pPr>
            <w:r>
              <w:rPr>
                <w:rFonts w:ascii="Times New Roman" w:hAnsi="Times New Roman"/>
                <w:sz w:val="20"/>
              </w:rPr>
              <w:t>периоды</w:t>
            </w:r>
          </w:p>
        </w:tc>
        <w:tc>
          <w:tcPr>
            <w:tcW w:w="7274" w:type="dxa"/>
            <w:gridSpan w:val="1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212" w:right="3236"/>
              <w:jc w:val="center"/>
              <w:rPr>
                <w:rFonts w:ascii="Times New Roman" w:eastAsia="Times New Roman" w:hAnsi="Times New Roman" w:cs="Times New Roman"/>
                <w:sz w:val="20"/>
                <w:szCs w:val="20"/>
              </w:rPr>
            </w:pPr>
            <w:r>
              <w:rPr>
                <w:rFonts w:ascii="Times New Roman" w:hAnsi="Times New Roman"/>
                <w:spacing w:val="16"/>
                <w:sz w:val="20"/>
              </w:rPr>
              <w:t>Месяцы</w:t>
            </w:r>
          </w:p>
        </w:tc>
        <w:tc>
          <w:tcPr>
            <w:tcW w:w="715" w:type="dxa"/>
            <w:vMerge w:val="restart"/>
            <w:tcBorders>
              <w:top w:val="single" w:sz="4" w:space="0" w:color="000000"/>
              <w:left w:val="single" w:sz="4" w:space="0" w:color="000000"/>
              <w:right w:val="single" w:sz="4" w:space="0" w:color="000000"/>
            </w:tcBorders>
          </w:tcPr>
          <w:p w:rsidR="0060683C" w:rsidRDefault="00BA7BCE">
            <w:pPr>
              <w:pStyle w:val="TableParagraph"/>
              <w:ind w:left="103" w:right="91"/>
              <w:rPr>
                <w:rFonts w:ascii="Times New Roman" w:eastAsia="Times New Roman" w:hAnsi="Times New Roman" w:cs="Times New Roman"/>
                <w:sz w:val="20"/>
                <w:szCs w:val="20"/>
              </w:rPr>
            </w:pPr>
            <w:r>
              <w:rPr>
                <w:rFonts w:ascii="Times New Roman" w:hAnsi="Times New Roman"/>
                <w:sz w:val="20"/>
              </w:rPr>
              <w:t>Всего за</w:t>
            </w:r>
            <w:r>
              <w:rPr>
                <w:rFonts w:ascii="Times New Roman" w:hAnsi="Times New Roman"/>
                <w:spacing w:val="-1"/>
                <w:sz w:val="20"/>
              </w:rPr>
              <w:t xml:space="preserve"> </w:t>
            </w:r>
            <w:r>
              <w:rPr>
                <w:rFonts w:ascii="Times New Roman" w:hAnsi="Times New Roman"/>
                <w:sz w:val="20"/>
              </w:rPr>
              <w:t>год</w:t>
            </w:r>
          </w:p>
        </w:tc>
      </w:tr>
      <w:tr w:rsidR="0060683C" w:rsidTr="008661B7">
        <w:trPr>
          <w:trHeight w:hRule="exact" w:val="240"/>
        </w:trPr>
        <w:tc>
          <w:tcPr>
            <w:tcW w:w="2170" w:type="dxa"/>
            <w:vMerge/>
            <w:tcBorders>
              <w:left w:val="single" w:sz="4" w:space="0" w:color="000000"/>
              <w:right w:val="single" w:sz="4" w:space="0" w:color="000000"/>
            </w:tcBorders>
          </w:tcPr>
          <w:p w:rsidR="0060683C" w:rsidRDefault="0060683C"/>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79" w:right="86"/>
              <w:jc w:val="center"/>
              <w:rPr>
                <w:rFonts w:ascii="Times New Roman" w:eastAsia="Times New Roman" w:hAnsi="Times New Roman" w:cs="Times New Roman"/>
                <w:sz w:val="20"/>
                <w:szCs w:val="20"/>
              </w:rPr>
            </w:pPr>
            <w:r>
              <w:rPr>
                <w:rFonts w:ascii="Times New Roman"/>
                <w:sz w:val="20"/>
              </w:rPr>
              <w:t>12</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w w:val="99"/>
                <w:sz w:val="20"/>
              </w:rPr>
              <w:t>1</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5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07"/>
              <w:jc w:val="center"/>
              <w:rPr>
                <w:rFonts w:ascii="Times New Roman" w:eastAsia="Times New Roman" w:hAnsi="Times New Roman" w:cs="Times New Roman"/>
                <w:sz w:val="20"/>
                <w:szCs w:val="20"/>
              </w:rPr>
            </w:pPr>
            <w:r>
              <w:rPr>
                <w:rFonts w:ascii="Times New Roman"/>
                <w:w w:val="99"/>
                <w:sz w:val="20"/>
              </w:rPr>
              <w:t>5</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64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715" w:type="dxa"/>
            <w:vMerge/>
            <w:tcBorders>
              <w:left w:val="single" w:sz="4" w:space="0" w:color="000000"/>
              <w:right w:val="single" w:sz="4" w:space="0" w:color="000000"/>
            </w:tcBorders>
          </w:tcPr>
          <w:p w:rsidR="0060683C" w:rsidRDefault="0060683C"/>
        </w:tc>
      </w:tr>
      <w:tr w:rsidR="0060683C" w:rsidTr="008661B7">
        <w:trPr>
          <w:trHeight w:hRule="exact" w:val="240"/>
        </w:trPr>
        <w:tc>
          <w:tcPr>
            <w:tcW w:w="2170" w:type="dxa"/>
            <w:vMerge/>
            <w:tcBorders>
              <w:left w:val="single" w:sz="4" w:space="0" w:color="000000"/>
              <w:bottom w:val="single" w:sz="4" w:space="0" w:color="000000"/>
              <w:right w:val="single" w:sz="4" w:space="0" w:color="000000"/>
            </w:tcBorders>
          </w:tcPr>
          <w:p w:rsidR="0060683C" w:rsidRDefault="0060683C"/>
        </w:tc>
        <w:tc>
          <w:tcPr>
            <w:tcW w:w="1908"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51"/>
              <w:rPr>
                <w:rFonts w:ascii="Times New Roman" w:eastAsia="Times New Roman" w:hAnsi="Times New Roman" w:cs="Times New Roman"/>
                <w:sz w:val="20"/>
                <w:szCs w:val="20"/>
              </w:rPr>
            </w:pPr>
            <w:r>
              <w:rPr>
                <w:rFonts w:ascii="Times New Roman" w:hAnsi="Times New Roman"/>
                <w:sz w:val="20"/>
              </w:rPr>
              <w:t>подготовительный</w:t>
            </w:r>
          </w:p>
        </w:tc>
        <w:tc>
          <w:tcPr>
            <w:tcW w:w="3740" w:type="dxa"/>
            <w:gridSpan w:val="6"/>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75"/>
              <w:rPr>
                <w:rFonts w:ascii="Times New Roman" w:eastAsia="Times New Roman" w:hAnsi="Times New Roman" w:cs="Times New Roman"/>
                <w:sz w:val="20"/>
                <w:szCs w:val="20"/>
              </w:rPr>
            </w:pPr>
            <w:r>
              <w:rPr>
                <w:rFonts w:ascii="Times New Roman" w:hAnsi="Times New Roman"/>
                <w:sz w:val="20"/>
              </w:rPr>
              <w:t>соревновательный</w:t>
            </w:r>
          </w:p>
        </w:tc>
        <w:tc>
          <w:tcPr>
            <w:tcW w:w="1626"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290"/>
              <w:rPr>
                <w:rFonts w:ascii="Times New Roman" w:eastAsia="Times New Roman" w:hAnsi="Times New Roman" w:cs="Times New Roman"/>
                <w:sz w:val="20"/>
                <w:szCs w:val="20"/>
              </w:rPr>
            </w:pPr>
            <w:r>
              <w:rPr>
                <w:rFonts w:ascii="Times New Roman" w:hAnsi="Times New Roman"/>
                <w:sz w:val="20"/>
              </w:rPr>
              <w:t>переходный</w:t>
            </w:r>
          </w:p>
        </w:tc>
        <w:tc>
          <w:tcPr>
            <w:tcW w:w="715" w:type="dxa"/>
            <w:vMerge/>
            <w:tcBorders>
              <w:left w:val="single" w:sz="4" w:space="0" w:color="000000"/>
              <w:bottom w:val="single" w:sz="4" w:space="0" w:color="000000"/>
              <w:right w:val="single" w:sz="4" w:space="0" w:color="000000"/>
            </w:tcBorders>
          </w:tcPr>
          <w:p w:rsidR="0060683C" w:rsidRDefault="0060683C"/>
        </w:tc>
      </w:tr>
      <w:tr w:rsidR="0060683C" w:rsidTr="008661B7">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99" w:right="444" w:hanging="144"/>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3</w:t>
            </w:r>
          </w:p>
        </w:tc>
        <w:tc>
          <w:tcPr>
            <w:tcW w:w="593" w:type="dxa"/>
            <w:tcBorders>
              <w:top w:val="single" w:sz="4" w:space="0" w:color="000000"/>
              <w:left w:val="single" w:sz="4" w:space="0" w:color="000000"/>
              <w:bottom w:val="single" w:sz="4" w:space="0" w:color="000000"/>
              <w:right w:val="single" w:sz="4" w:space="0" w:color="000000"/>
            </w:tcBorders>
          </w:tcPr>
          <w:p w:rsidR="0060683C" w:rsidRPr="008661B7" w:rsidRDefault="008661B7">
            <w:pPr>
              <w:pStyle w:val="TableParagraph"/>
              <w:spacing w:before="108"/>
              <w:ind w:right="24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725" w:type="dxa"/>
            <w:tcBorders>
              <w:top w:val="single" w:sz="4" w:space="0" w:color="000000"/>
              <w:left w:val="single" w:sz="4" w:space="0" w:color="000000"/>
              <w:bottom w:val="single" w:sz="4" w:space="0" w:color="000000"/>
              <w:right w:val="single" w:sz="4" w:space="0" w:color="000000"/>
            </w:tcBorders>
          </w:tcPr>
          <w:p w:rsidR="0060683C" w:rsidRPr="008661B7" w:rsidRDefault="008661B7">
            <w:pPr>
              <w:pStyle w:val="TableParagraph"/>
              <w:spacing w:before="108"/>
              <w:ind w:right="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3</w:t>
            </w:r>
          </w:p>
        </w:tc>
        <w:tc>
          <w:tcPr>
            <w:tcW w:w="427" w:type="dxa"/>
            <w:tcBorders>
              <w:top w:val="single" w:sz="4" w:space="0" w:color="000000"/>
              <w:left w:val="single" w:sz="4" w:space="0" w:color="000000"/>
              <w:bottom w:val="single" w:sz="4" w:space="0" w:color="000000"/>
              <w:right w:val="single" w:sz="4" w:space="0" w:color="000000"/>
            </w:tcBorders>
          </w:tcPr>
          <w:p w:rsidR="0060683C" w:rsidRPr="008661B7" w:rsidRDefault="008661B7">
            <w:pPr>
              <w:pStyle w:val="TableParagraph"/>
              <w:spacing w:before="108"/>
              <w:ind w:right="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3</w:t>
            </w:r>
          </w:p>
        </w:tc>
        <w:tc>
          <w:tcPr>
            <w:tcW w:w="758" w:type="dxa"/>
            <w:tcBorders>
              <w:top w:val="single" w:sz="4" w:space="0" w:color="000000"/>
              <w:left w:val="single" w:sz="4" w:space="0" w:color="000000"/>
              <w:bottom w:val="single" w:sz="4" w:space="0" w:color="000000"/>
              <w:right w:val="single" w:sz="4" w:space="0" w:color="000000"/>
            </w:tcBorders>
          </w:tcPr>
          <w:p w:rsidR="0060683C" w:rsidRPr="008661B7" w:rsidRDefault="008661B7">
            <w:pPr>
              <w:pStyle w:val="TableParagraph"/>
              <w:spacing w:before="108"/>
              <w:ind w:right="323"/>
              <w:jc w:val="right"/>
              <w:rPr>
                <w:rFonts w:ascii="Times New Roman" w:eastAsia="Times New Roman" w:hAnsi="Times New Roman" w:cs="Times New Roman"/>
                <w:sz w:val="20"/>
                <w:szCs w:val="20"/>
                <w:lang w:val="ru-RU"/>
              </w:rPr>
            </w:pPr>
            <w:r>
              <w:rPr>
                <w:rFonts w:ascii="Times New Roman"/>
                <w:w w:val="99"/>
                <w:sz w:val="20"/>
                <w:lang w:val="ru-RU"/>
              </w:rPr>
              <w:t>2</w:t>
            </w:r>
          </w:p>
        </w:tc>
        <w:tc>
          <w:tcPr>
            <w:tcW w:w="867" w:type="dxa"/>
            <w:tcBorders>
              <w:top w:val="single" w:sz="4" w:space="0" w:color="000000"/>
              <w:left w:val="single" w:sz="4" w:space="0" w:color="000000"/>
              <w:bottom w:val="single" w:sz="4" w:space="0" w:color="000000"/>
              <w:right w:val="single" w:sz="4" w:space="0" w:color="000000"/>
            </w:tcBorders>
          </w:tcPr>
          <w:p w:rsidR="0060683C" w:rsidRPr="008661B7" w:rsidRDefault="008661B7">
            <w:pPr>
              <w:pStyle w:val="TableParagraph"/>
              <w:spacing w:before="108"/>
              <w:ind w:right="2"/>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555" w:type="dxa"/>
            <w:tcBorders>
              <w:top w:val="single" w:sz="4" w:space="0" w:color="000000"/>
              <w:left w:val="single" w:sz="4" w:space="0" w:color="000000"/>
              <w:bottom w:val="single" w:sz="4" w:space="0" w:color="000000"/>
              <w:right w:val="single" w:sz="4" w:space="0" w:color="000000"/>
            </w:tcBorders>
          </w:tcPr>
          <w:p w:rsidR="0060683C" w:rsidRPr="008661B7" w:rsidRDefault="008661B7">
            <w:pPr>
              <w:pStyle w:val="TableParagraph"/>
              <w:spacing w:before="108"/>
              <w:ind w:right="222"/>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25" w:type="dxa"/>
            <w:tcBorders>
              <w:top w:val="single" w:sz="4" w:space="0" w:color="000000"/>
              <w:left w:val="single" w:sz="4" w:space="0" w:color="000000"/>
              <w:bottom w:val="single" w:sz="4" w:space="0" w:color="000000"/>
              <w:right w:val="single" w:sz="4" w:space="0" w:color="000000"/>
            </w:tcBorders>
          </w:tcPr>
          <w:p w:rsidR="0060683C" w:rsidRPr="008661B7" w:rsidRDefault="008661B7">
            <w:pPr>
              <w:pStyle w:val="TableParagraph"/>
              <w:spacing w:before="108"/>
              <w:ind w:right="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5"/>
              <w:jc w:val="right"/>
              <w:rPr>
                <w:rFonts w:ascii="Times New Roman" w:eastAsia="Times New Roman" w:hAnsi="Times New Roman" w:cs="Times New Roman"/>
                <w:sz w:val="20"/>
                <w:szCs w:val="20"/>
              </w:rPr>
            </w:pPr>
            <w:r>
              <w:rPr>
                <w:rFonts w:ascii="Times New Roman"/>
                <w:w w:val="99"/>
                <w:sz w:val="20"/>
              </w:rPr>
              <w:t>2</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Pr="008661B7" w:rsidRDefault="008661B7">
            <w:pPr>
              <w:pStyle w:val="TableParagraph"/>
              <w:spacing w:before="108"/>
              <w:ind w:left="137" w:right="13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28</w:t>
            </w:r>
          </w:p>
        </w:tc>
      </w:tr>
      <w:tr w:rsidR="0060683C" w:rsidTr="008661B7">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285" w:right="265" w:hanging="10"/>
              <w:rPr>
                <w:rFonts w:ascii="Times New Roman" w:eastAsia="Times New Roman" w:hAnsi="Times New Roman" w:cs="Times New Roman"/>
                <w:sz w:val="20"/>
                <w:szCs w:val="20"/>
              </w:rPr>
            </w:pPr>
            <w:r>
              <w:rPr>
                <w:rFonts w:ascii="Times New Roman" w:hAnsi="Times New Roman"/>
                <w:sz w:val="20"/>
              </w:rPr>
              <w:t>Общая физическая подготовка</w:t>
            </w:r>
            <w:r>
              <w:rPr>
                <w:rFonts w:ascii="Times New Roman" w:hAnsi="Times New Roman"/>
                <w:spacing w:val="-8"/>
                <w:sz w:val="20"/>
              </w:rPr>
              <w:t xml:space="preserve"> </w:t>
            </w:r>
            <w:r>
              <w:rPr>
                <w:rFonts w:ascii="Times New Roman" w:hAnsi="Times New Roman"/>
                <w:sz w:val="20"/>
              </w:rPr>
              <w:t>(ОФП)</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8</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1"/>
              <w:jc w:val="right"/>
              <w:rPr>
                <w:rFonts w:ascii="Times New Roman" w:eastAsia="Times New Roman" w:hAnsi="Times New Roman" w:cs="Times New Roman"/>
                <w:sz w:val="20"/>
                <w:szCs w:val="20"/>
              </w:rPr>
            </w:pPr>
            <w:r>
              <w:rPr>
                <w:rFonts w:ascii="Times New Roman"/>
                <w:w w:val="99"/>
                <w:sz w:val="20"/>
              </w:rPr>
              <w:t>9</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9</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8</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5" w:right="85"/>
              <w:jc w:val="center"/>
              <w:rPr>
                <w:rFonts w:ascii="Times New Roman" w:eastAsia="Times New Roman" w:hAnsi="Times New Roman" w:cs="Times New Roman"/>
                <w:sz w:val="20"/>
                <w:szCs w:val="20"/>
              </w:rPr>
            </w:pPr>
            <w:r>
              <w:rPr>
                <w:rFonts w:ascii="Times New Roman"/>
                <w:sz w:val="20"/>
              </w:rPr>
              <w:t>10</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8</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23"/>
              <w:jc w:val="right"/>
              <w:rPr>
                <w:rFonts w:ascii="Times New Roman" w:eastAsia="Times New Roman" w:hAnsi="Times New Roman" w:cs="Times New Roman"/>
                <w:sz w:val="20"/>
                <w:szCs w:val="20"/>
              </w:rPr>
            </w:pPr>
            <w:r>
              <w:rPr>
                <w:rFonts w:ascii="Times New Roman"/>
                <w:w w:val="99"/>
                <w:sz w:val="20"/>
              </w:rPr>
              <w:t>8</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
              <w:jc w:val="center"/>
              <w:rPr>
                <w:rFonts w:ascii="Times New Roman" w:eastAsia="Times New Roman" w:hAnsi="Times New Roman" w:cs="Times New Roman"/>
                <w:sz w:val="20"/>
                <w:szCs w:val="20"/>
              </w:rPr>
            </w:pPr>
            <w:r>
              <w:rPr>
                <w:rFonts w:ascii="Times New Roman"/>
                <w:w w:val="99"/>
                <w:sz w:val="20"/>
              </w:rPr>
              <w:t>8</w:t>
            </w:r>
          </w:p>
        </w:tc>
        <w:tc>
          <w:tcPr>
            <w:tcW w:w="5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2"/>
              <w:jc w:val="right"/>
              <w:rPr>
                <w:rFonts w:ascii="Times New Roman" w:eastAsia="Times New Roman" w:hAnsi="Times New Roman" w:cs="Times New Roman"/>
                <w:sz w:val="20"/>
                <w:szCs w:val="20"/>
              </w:rPr>
            </w:pPr>
            <w:r>
              <w:rPr>
                <w:rFonts w:ascii="Times New Roman"/>
                <w:w w:val="99"/>
                <w:sz w:val="20"/>
              </w:rPr>
              <w:t>8</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8</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5"/>
              <w:jc w:val="right"/>
              <w:rPr>
                <w:rFonts w:ascii="Times New Roman" w:eastAsia="Times New Roman" w:hAnsi="Times New Roman" w:cs="Times New Roman"/>
                <w:sz w:val="20"/>
                <w:szCs w:val="20"/>
              </w:rPr>
            </w:pPr>
            <w:r>
              <w:rPr>
                <w:rFonts w:ascii="Times New Roman"/>
                <w:w w:val="99"/>
                <w:sz w:val="20"/>
              </w:rPr>
              <w:t>6</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90</w:t>
            </w:r>
          </w:p>
        </w:tc>
      </w:tr>
      <w:tr w:rsidR="0060683C" w:rsidTr="008661B7">
        <w:trPr>
          <w:trHeight w:hRule="exact" w:val="698"/>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290" w:right="293" w:firstLine="4"/>
              <w:jc w:val="center"/>
              <w:rPr>
                <w:rFonts w:ascii="Times New Roman" w:eastAsia="Times New Roman" w:hAnsi="Times New Roman" w:cs="Times New Roman"/>
                <w:sz w:val="20"/>
                <w:szCs w:val="20"/>
              </w:rPr>
            </w:pPr>
            <w:r>
              <w:rPr>
                <w:rFonts w:ascii="Times New Roman" w:hAnsi="Times New Roman"/>
                <w:sz w:val="20"/>
              </w:rPr>
              <w:t>Специальная физическая подготовка</w:t>
            </w:r>
            <w:r>
              <w:rPr>
                <w:rFonts w:ascii="Times New Roman" w:hAnsi="Times New Roman"/>
                <w:spacing w:val="-7"/>
                <w:sz w:val="20"/>
              </w:rPr>
              <w:t xml:space="preserve"> </w:t>
            </w:r>
            <w:r>
              <w:rPr>
                <w:rFonts w:ascii="Times New Roman" w:hAnsi="Times New Roman"/>
                <w:sz w:val="20"/>
              </w:rPr>
              <w:t>(СФП)</w:t>
            </w:r>
          </w:p>
        </w:tc>
        <w:tc>
          <w:tcPr>
            <w:tcW w:w="59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39"/>
              <w:jc w:val="right"/>
              <w:rPr>
                <w:rFonts w:ascii="Times New Roman" w:eastAsia="Times New Roman" w:hAnsi="Times New Roman" w:cs="Times New Roman"/>
                <w:sz w:val="20"/>
                <w:szCs w:val="20"/>
              </w:rPr>
            </w:pPr>
            <w:r>
              <w:rPr>
                <w:rFonts w:ascii="Times New Roman"/>
                <w:w w:val="99"/>
                <w:sz w:val="20"/>
              </w:rPr>
              <w:t>7</w:t>
            </w:r>
          </w:p>
        </w:tc>
        <w:tc>
          <w:tcPr>
            <w:tcW w:w="59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41"/>
              <w:jc w:val="right"/>
              <w:rPr>
                <w:rFonts w:ascii="Times New Roman" w:eastAsia="Times New Roman" w:hAnsi="Times New Roman" w:cs="Times New Roman"/>
                <w:sz w:val="20"/>
                <w:szCs w:val="20"/>
              </w:rPr>
            </w:pPr>
            <w:r>
              <w:rPr>
                <w:rFonts w:ascii="Times New Roman"/>
                <w:w w:val="99"/>
                <w:sz w:val="20"/>
              </w:rPr>
              <w:t>9</w:t>
            </w:r>
          </w:p>
        </w:tc>
        <w:tc>
          <w:tcPr>
            <w:tcW w:w="7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9</w:t>
            </w:r>
          </w:p>
        </w:tc>
        <w:tc>
          <w:tcPr>
            <w:tcW w:w="56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27"/>
              <w:jc w:val="right"/>
              <w:rPr>
                <w:rFonts w:ascii="Times New Roman" w:eastAsia="Times New Roman" w:hAnsi="Times New Roman" w:cs="Times New Roman"/>
                <w:sz w:val="20"/>
                <w:szCs w:val="20"/>
              </w:rPr>
            </w:pPr>
            <w:r>
              <w:rPr>
                <w:rFonts w:ascii="Times New Roman"/>
                <w:w w:val="99"/>
                <w:sz w:val="20"/>
              </w:rPr>
              <w:t>7</w:t>
            </w:r>
          </w:p>
        </w:tc>
        <w:tc>
          <w:tcPr>
            <w:tcW w:w="42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9</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5"/>
              <w:jc w:val="center"/>
              <w:rPr>
                <w:rFonts w:ascii="Times New Roman" w:eastAsia="Times New Roman" w:hAnsi="Times New Roman" w:cs="Times New Roman"/>
                <w:sz w:val="20"/>
                <w:szCs w:val="20"/>
              </w:rPr>
            </w:pPr>
            <w:r>
              <w:rPr>
                <w:rFonts w:ascii="Times New Roman"/>
                <w:w w:val="99"/>
                <w:sz w:val="20"/>
              </w:rPr>
              <w:t>7</w:t>
            </w:r>
          </w:p>
        </w:tc>
        <w:tc>
          <w:tcPr>
            <w:tcW w:w="75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23"/>
              <w:jc w:val="right"/>
              <w:rPr>
                <w:rFonts w:ascii="Times New Roman" w:eastAsia="Times New Roman" w:hAnsi="Times New Roman" w:cs="Times New Roman"/>
                <w:sz w:val="20"/>
                <w:szCs w:val="20"/>
              </w:rPr>
            </w:pPr>
            <w:r>
              <w:rPr>
                <w:rFonts w:ascii="Times New Roman"/>
                <w:w w:val="99"/>
                <w:sz w:val="20"/>
              </w:rPr>
              <w:t>7</w:t>
            </w:r>
          </w:p>
        </w:tc>
        <w:tc>
          <w:tcPr>
            <w:tcW w:w="86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
              <w:jc w:val="center"/>
              <w:rPr>
                <w:rFonts w:ascii="Times New Roman" w:eastAsia="Times New Roman" w:hAnsi="Times New Roman" w:cs="Times New Roman"/>
                <w:sz w:val="20"/>
                <w:szCs w:val="20"/>
              </w:rPr>
            </w:pPr>
            <w:r>
              <w:rPr>
                <w:rFonts w:ascii="Times New Roman"/>
                <w:w w:val="99"/>
                <w:sz w:val="20"/>
              </w:rPr>
              <w:t>7</w:t>
            </w:r>
          </w:p>
        </w:tc>
        <w:tc>
          <w:tcPr>
            <w:tcW w:w="55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22"/>
              <w:jc w:val="right"/>
              <w:rPr>
                <w:rFonts w:ascii="Times New Roman" w:eastAsia="Times New Roman" w:hAnsi="Times New Roman" w:cs="Times New Roman"/>
                <w:sz w:val="20"/>
                <w:szCs w:val="20"/>
              </w:rPr>
            </w:pPr>
            <w:r>
              <w:rPr>
                <w:rFonts w:ascii="Times New Roman"/>
                <w:w w:val="99"/>
                <w:sz w:val="20"/>
              </w:rPr>
              <w:t>7</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7</w:t>
            </w:r>
          </w:p>
        </w:tc>
        <w:tc>
          <w:tcPr>
            <w:tcW w:w="56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25"/>
              <w:jc w:val="right"/>
              <w:rPr>
                <w:rFonts w:ascii="Times New Roman" w:eastAsia="Times New Roman" w:hAnsi="Times New Roman" w:cs="Times New Roman"/>
                <w:sz w:val="20"/>
                <w:szCs w:val="20"/>
              </w:rPr>
            </w:pPr>
            <w:r>
              <w:rPr>
                <w:rFonts w:ascii="Times New Roman"/>
                <w:w w:val="99"/>
                <w:sz w:val="20"/>
              </w:rPr>
              <w:t>7</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37" w:right="137"/>
              <w:jc w:val="center"/>
              <w:rPr>
                <w:rFonts w:ascii="Times New Roman" w:eastAsia="Times New Roman" w:hAnsi="Times New Roman" w:cs="Times New Roman"/>
                <w:sz w:val="20"/>
                <w:szCs w:val="20"/>
              </w:rPr>
            </w:pPr>
            <w:r>
              <w:rPr>
                <w:rFonts w:ascii="Times New Roman"/>
                <w:sz w:val="20"/>
              </w:rPr>
              <w:t>83</w:t>
            </w:r>
          </w:p>
        </w:tc>
      </w:tr>
      <w:tr w:rsidR="0060683C" w:rsidTr="008661B7">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599" w:right="274" w:hanging="320"/>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85"/>
              <w:jc w:val="right"/>
              <w:rPr>
                <w:rFonts w:ascii="Times New Roman" w:eastAsia="Times New Roman" w:hAnsi="Times New Roman" w:cs="Times New Roman"/>
                <w:sz w:val="20"/>
                <w:szCs w:val="20"/>
              </w:rPr>
            </w:pPr>
            <w:r>
              <w:rPr>
                <w:rFonts w:ascii="Times New Roman"/>
                <w:sz w:val="20"/>
              </w:rPr>
              <w:t>14</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87"/>
              <w:jc w:val="right"/>
              <w:rPr>
                <w:rFonts w:ascii="Times New Roman" w:eastAsia="Times New Roman" w:hAnsi="Times New Roman" w:cs="Times New Roman"/>
                <w:sz w:val="20"/>
                <w:szCs w:val="20"/>
              </w:rPr>
            </w:pPr>
            <w:r>
              <w:rPr>
                <w:rFonts w:ascii="Times New Roman"/>
                <w:sz w:val="20"/>
              </w:rPr>
              <w:t>17</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254"/>
              <w:jc w:val="right"/>
              <w:rPr>
                <w:rFonts w:ascii="Times New Roman" w:eastAsia="Times New Roman" w:hAnsi="Times New Roman" w:cs="Times New Roman"/>
                <w:sz w:val="20"/>
                <w:szCs w:val="20"/>
              </w:rPr>
            </w:pPr>
            <w:r>
              <w:rPr>
                <w:rFonts w:ascii="Times New Roman"/>
                <w:sz w:val="20"/>
              </w:rPr>
              <w:t>17</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75"/>
              <w:jc w:val="right"/>
              <w:rPr>
                <w:rFonts w:ascii="Times New Roman" w:eastAsia="Times New Roman" w:hAnsi="Times New Roman" w:cs="Times New Roman"/>
                <w:sz w:val="20"/>
                <w:szCs w:val="20"/>
              </w:rPr>
            </w:pPr>
            <w:r>
              <w:rPr>
                <w:rFonts w:ascii="Times New Roman"/>
                <w:sz w:val="20"/>
              </w:rPr>
              <w:t>14</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left="85" w:right="85"/>
              <w:jc w:val="center"/>
              <w:rPr>
                <w:rFonts w:ascii="Times New Roman" w:eastAsia="Times New Roman" w:hAnsi="Times New Roman" w:cs="Times New Roman"/>
                <w:sz w:val="20"/>
                <w:szCs w:val="20"/>
              </w:rPr>
            </w:pPr>
            <w:r>
              <w:rPr>
                <w:rFonts w:ascii="Times New Roman"/>
                <w:sz w:val="20"/>
              </w:rPr>
              <w:t>17</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179"/>
              <w:jc w:val="right"/>
              <w:rPr>
                <w:rFonts w:ascii="Times New Roman" w:eastAsia="Times New Roman" w:hAnsi="Times New Roman" w:cs="Times New Roman"/>
                <w:sz w:val="20"/>
                <w:szCs w:val="20"/>
              </w:rPr>
            </w:pPr>
            <w:r>
              <w:rPr>
                <w:rFonts w:ascii="Times New Roman"/>
                <w:sz w:val="20"/>
              </w:rPr>
              <w:t>14</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271"/>
              <w:jc w:val="right"/>
              <w:rPr>
                <w:rFonts w:ascii="Times New Roman" w:eastAsia="Times New Roman" w:hAnsi="Times New Roman" w:cs="Times New Roman"/>
                <w:sz w:val="20"/>
                <w:szCs w:val="20"/>
              </w:rPr>
            </w:pPr>
            <w:r>
              <w:rPr>
                <w:rFonts w:ascii="Times New Roman"/>
                <w:sz w:val="20"/>
              </w:rPr>
              <w:t>14</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324"/>
              <w:jc w:val="right"/>
              <w:rPr>
                <w:rFonts w:ascii="Times New Roman" w:eastAsia="Times New Roman" w:hAnsi="Times New Roman" w:cs="Times New Roman"/>
                <w:sz w:val="20"/>
                <w:szCs w:val="20"/>
              </w:rPr>
            </w:pPr>
            <w:r>
              <w:rPr>
                <w:rFonts w:ascii="Times New Roman"/>
                <w:sz w:val="20"/>
              </w:rPr>
              <w:t>14</w:t>
            </w:r>
          </w:p>
        </w:tc>
        <w:tc>
          <w:tcPr>
            <w:tcW w:w="55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left="172"/>
              <w:rPr>
                <w:rFonts w:ascii="Times New Roman" w:eastAsia="Times New Roman" w:hAnsi="Times New Roman" w:cs="Times New Roman"/>
                <w:sz w:val="20"/>
                <w:szCs w:val="20"/>
              </w:rPr>
            </w:pPr>
            <w:r>
              <w:rPr>
                <w:rFonts w:ascii="Times New Roman"/>
                <w:sz w:val="20"/>
              </w:rPr>
              <w:t>14</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left="89" w:right="87"/>
              <w:jc w:val="center"/>
              <w:rPr>
                <w:rFonts w:ascii="Times New Roman" w:eastAsia="Times New Roman" w:hAnsi="Times New Roman" w:cs="Times New Roman"/>
                <w:sz w:val="20"/>
                <w:szCs w:val="20"/>
              </w:rPr>
            </w:pPr>
            <w:r>
              <w:rPr>
                <w:rFonts w:ascii="Times New Roman"/>
                <w:sz w:val="20"/>
              </w:rPr>
              <w:t>14</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225"/>
              <w:jc w:val="right"/>
              <w:rPr>
                <w:rFonts w:ascii="Times New Roman" w:eastAsia="Times New Roman" w:hAnsi="Times New Roman" w:cs="Times New Roman"/>
                <w:sz w:val="20"/>
                <w:szCs w:val="20"/>
              </w:rPr>
            </w:pPr>
            <w:r>
              <w:rPr>
                <w:rFonts w:ascii="Times New Roman"/>
                <w:w w:val="99"/>
                <w:sz w:val="20"/>
              </w:rPr>
              <w:t>9</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left="137" w:right="137"/>
              <w:jc w:val="center"/>
              <w:rPr>
                <w:rFonts w:ascii="Times New Roman" w:eastAsia="Times New Roman" w:hAnsi="Times New Roman" w:cs="Times New Roman"/>
                <w:sz w:val="20"/>
                <w:szCs w:val="20"/>
              </w:rPr>
            </w:pPr>
            <w:r>
              <w:rPr>
                <w:rFonts w:ascii="Times New Roman"/>
                <w:sz w:val="20"/>
              </w:rPr>
              <w:t>158</w:t>
            </w:r>
          </w:p>
        </w:tc>
      </w:tr>
      <w:tr w:rsidR="008661B7" w:rsidTr="008661B7">
        <w:trPr>
          <w:trHeight w:hRule="exact" w:val="471"/>
        </w:trPr>
        <w:tc>
          <w:tcPr>
            <w:tcW w:w="217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599" w:right="106" w:hanging="485"/>
              <w:rPr>
                <w:rFonts w:ascii="Times New Roman" w:eastAsia="Times New Roman" w:hAnsi="Times New Roman" w:cs="Times New Roman"/>
                <w:sz w:val="20"/>
                <w:szCs w:val="20"/>
              </w:rPr>
            </w:pPr>
            <w:r>
              <w:rPr>
                <w:rFonts w:ascii="Times New Roman" w:hAnsi="Times New Roman"/>
                <w:sz w:val="20"/>
              </w:rPr>
              <w:t>Техническая (ледовая) подготовка</w:t>
            </w:r>
          </w:p>
        </w:tc>
        <w:tc>
          <w:tcPr>
            <w:tcW w:w="59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54"/>
              <w:jc w:val="right"/>
              <w:rPr>
                <w:rFonts w:ascii="Times New Roman" w:eastAsia="Times New Roman" w:hAnsi="Times New Roman" w:cs="Times New Roman"/>
                <w:sz w:val="20"/>
                <w:szCs w:val="20"/>
              </w:rPr>
            </w:pPr>
            <w:r>
              <w:rPr>
                <w:rFonts w:ascii="Times New Roman"/>
                <w:sz w:val="20"/>
              </w:rPr>
              <w:t>23</w:t>
            </w:r>
          </w:p>
        </w:tc>
        <w:tc>
          <w:tcPr>
            <w:tcW w:w="593"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177"/>
              <w:rPr>
                <w:rFonts w:ascii="Times New Roman" w:eastAsia="Times New Roman" w:hAnsi="Times New Roman" w:cs="Times New Roman"/>
                <w:sz w:val="20"/>
                <w:szCs w:val="20"/>
              </w:rPr>
            </w:pPr>
            <w:r>
              <w:rPr>
                <w:rFonts w:ascii="Times New Roman"/>
                <w:sz w:val="20"/>
              </w:rPr>
              <w:t>28</w:t>
            </w:r>
          </w:p>
        </w:tc>
        <w:tc>
          <w:tcPr>
            <w:tcW w:w="7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49"/>
              <w:jc w:val="right"/>
              <w:rPr>
                <w:rFonts w:ascii="Times New Roman" w:eastAsia="Times New Roman" w:hAnsi="Times New Roman" w:cs="Times New Roman"/>
                <w:sz w:val="20"/>
                <w:szCs w:val="20"/>
              </w:rPr>
            </w:pPr>
            <w:r>
              <w:rPr>
                <w:rFonts w:ascii="Times New Roman"/>
                <w:sz w:val="20"/>
              </w:rPr>
              <w:t>28</w:t>
            </w:r>
          </w:p>
        </w:tc>
        <w:tc>
          <w:tcPr>
            <w:tcW w:w="56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23</w:t>
            </w:r>
          </w:p>
        </w:tc>
        <w:tc>
          <w:tcPr>
            <w:tcW w:w="42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45"/>
              <w:jc w:val="right"/>
              <w:rPr>
                <w:rFonts w:ascii="Times New Roman" w:eastAsia="Times New Roman" w:hAnsi="Times New Roman" w:cs="Times New Roman"/>
                <w:sz w:val="20"/>
                <w:szCs w:val="20"/>
              </w:rPr>
            </w:pPr>
            <w:r>
              <w:rPr>
                <w:rFonts w:ascii="Times New Roman"/>
                <w:sz w:val="20"/>
              </w:rPr>
              <w:t>28</w:t>
            </w:r>
          </w:p>
        </w:tc>
        <w:tc>
          <w:tcPr>
            <w:tcW w:w="566"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47"/>
              <w:jc w:val="right"/>
              <w:rPr>
                <w:rFonts w:ascii="Times New Roman" w:eastAsia="Times New Roman" w:hAnsi="Times New Roman" w:cs="Times New Roman"/>
                <w:sz w:val="20"/>
                <w:szCs w:val="20"/>
              </w:rPr>
            </w:pPr>
            <w:r>
              <w:rPr>
                <w:rFonts w:ascii="Times New Roman"/>
                <w:sz w:val="20"/>
              </w:rPr>
              <w:t>23</w:t>
            </w:r>
          </w:p>
        </w:tc>
        <w:tc>
          <w:tcPr>
            <w:tcW w:w="75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177"/>
              <w:rPr>
                <w:rFonts w:ascii="Times New Roman" w:eastAsia="Times New Roman" w:hAnsi="Times New Roman" w:cs="Times New Roman"/>
                <w:sz w:val="20"/>
                <w:szCs w:val="20"/>
              </w:rPr>
            </w:pPr>
            <w:r>
              <w:rPr>
                <w:rFonts w:ascii="Times New Roman"/>
                <w:sz w:val="20"/>
              </w:rPr>
              <w:t>23</w:t>
            </w:r>
          </w:p>
        </w:tc>
        <w:tc>
          <w:tcPr>
            <w:tcW w:w="86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48"/>
              <w:jc w:val="right"/>
              <w:rPr>
                <w:rFonts w:ascii="Times New Roman" w:eastAsia="Times New Roman" w:hAnsi="Times New Roman" w:cs="Times New Roman"/>
                <w:sz w:val="20"/>
                <w:szCs w:val="20"/>
              </w:rPr>
            </w:pPr>
            <w:r>
              <w:rPr>
                <w:rFonts w:ascii="Times New Roman"/>
                <w:sz w:val="20"/>
              </w:rPr>
              <w:t>23</w:t>
            </w:r>
          </w:p>
        </w:tc>
        <w:tc>
          <w:tcPr>
            <w:tcW w:w="55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80"/>
              <w:jc w:val="right"/>
              <w:rPr>
                <w:rFonts w:ascii="Times New Roman" w:eastAsia="Times New Roman" w:hAnsi="Times New Roman" w:cs="Times New Roman"/>
                <w:sz w:val="20"/>
                <w:szCs w:val="20"/>
              </w:rPr>
            </w:pPr>
            <w:r>
              <w:rPr>
                <w:rFonts w:ascii="Times New Roman"/>
                <w:sz w:val="20"/>
              </w:rPr>
              <w:t>23</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69" w:right="86"/>
              <w:jc w:val="center"/>
              <w:rPr>
                <w:rFonts w:ascii="Times New Roman" w:eastAsia="Times New Roman" w:hAnsi="Times New Roman" w:cs="Times New Roman"/>
                <w:sz w:val="20"/>
                <w:szCs w:val="20"/>
              </w:rPr>
            </w:pPr>
            <w:r>
              <w:rPr>
                <w:rFonts w:ascii="Times New Roman"/>
                <w:sz w:val="20"/>
              </w:rPr>
              <w:t>21</w:t>
            </w:r>
          </w:p>
        </w:tc>
        <w:tc>
          <w:tcPr>
            <w:tcW w:w="56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86"/>
              <w:jc w:val="right"/>
              <w:rPr>
                <w:rFonts w:ascii="Times New Roman" w:eastAsia="Times New Roman" w:hAnsi="Times New Roman" w:cs="Times New Roman"/>
                <w:sz w:val="20"/>
                <w:szCs w:val="20"/>
              </w:rPr>
            </w:pPr>
            <w:r>
              <w:rPr>
                <w:rFonts w:ascii="Times New Roman"/>
                <w:sz w:val="20"/>
              </w:rPr>
              <w:t>16</w:t>
            </w:r>
          </w:p>
        </w:tc>
        <w:tc>
          <w:tcPr>
            <w:tcW w:w="641" w:type="dxa"/>
            <w:tcBorders>
              <w:top w:val="single" w:sz="4" w:space="0" w:color="000000"/>
              <w:left w:val="single" w:sz="4" w:space="0" w:color="000000"/>
              <w:bottom w:val="single" w:sz="4" w:space="0" w:color="000000"/>
              <w:right w:val="single" w:sz="4" w:space="0" w:color="000000"/>
            </w:tcBorders>
          </w:tcPr>
          <w:p w:rsidR="008661B7" w:rsidRDefault="008661B7" w:rsidP="008661B7"/>
        </w:tc>
        <w:tc>
          <w:tcPr>
            <w:tcW w:w="71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211" w:right="86"/>
              <w:rPr>
                <w:rFonts w:ascii="Times New Roman" w:eastAsia="Times New Roman" w:hAnsi="Times New Roman" w:cs="Times New Roman"/>
                <w:sz w:val="20"/>
                <w:szCs w:val="20"/>
              </w:rPr>
            </w:pPr>
            <w:r>
              <w:rPr>
                <w:rFonts w:ascii="Times New Roman"/>
                <w:sz w:val="20"/>
              </w:rPr>
              <w:t>259</w:t>
            </w:r>
          </w:p>
        </w:tc>
      </w:tr>
      <w:tr w:rsidR="008661B7">
        <w:trPr>
          <w:trHeight w:hRule="exact" w:val="240"/>
        </w:trPr>
        <w:tc>
          <w:tcPr>
            <w:tcW w:w="10159" w:type="dxa"/>
            <w:gridSpan w:val="14"/>
            <w:tcBorders>
              <w:top w:val="single" w:sz="4" w:space="0" w:color="000000"/>
              <w:left w:val="single" w:sz="4" w:space="0" w:color="000000"/>
              <w:bottom w:val="single" w:sz="4" w:space="0" w:color="000000"/>
              <w:right w:val="single" w:sz="4" w:space="0" w:color="000000"/>
            </w:tcBorders>
          </w:tcPr>
          <w:p w:rsidR="008661B7" w:rsidRDefault="008661B7"/>
        </w:tc>
      </w:tr>
      <w:tr w:rsidR="008661B7" w:rsidTr="008661B7">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619" w:right="545" w:hanging="63"/>
              <w:rPr>
                <w:rFonts w:ascii="Times New Roman" w:eastAsia="Times New Roman" w:hAnsi="Times New Roman" w:cs="Times New Roman"/>
                <w:sz w:val="20"/>
                <w:szCs w:val="20"/>
              </w:rPr>
            </w:pPr>
            <w:r>
              <w:rPr>
                <w:rFonts w:ascii="Times New Roman" w:hAnsi="Times New Roman"/>
                <w:sz w:val="20"/>
              </w:rPr>
              <w:t>Переводные испытания</w:t>
            </w:r>
          </w:p>
        </w:tc>
        <w:tc>
          <w:tcPr>
            <w:tcW w:w="59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23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93" w:type="dxa"/>
            <w:tcBorders>
              <w:top w:val="single" w:sz="4" w:space="0" w:color="000000"/>
              <w:left w:val="single" w:sz="4" w:space="0" w:color="000000"/>
              <w:bottom w:val="single" w:sz="4" w:space="0" w:color="000000"/>
              <w:right w:val="single" w:sz="4" w:space="0" w:color="000000"/>
            </w:tcBorders>
          </w:tcPr>
          <w:p w:rsidR="008661B7" w:rsidRDefault="008661B7"/>
        </w:tc>
        <w:tc>
          <w:tcPr>
            <w:tcW w:w="725" w:type="dxa"/>
            <w:tcBorders>
              <w:top w:val="single" w:sz="4" w:space="0" w:color="000000"/>
              <w:left w:val="single" w:sz="4" w:space="0" w:color="000000"/>
              <w:bottom w:val="single" w:sz="4" w:space="0" w:color="000000"/>
              <w:right w:val="single" w:sz="4" w:space="0" w:color="000000"/>
            </w:tcBorders>
          </w:tcPr>
          <w:p w:rsidR="008661B7" w:rsidRDefault="008661B7"/>
        </w:tc>
        <w:tc>
          <w:tcPr>
            <w:tcW w:w="567" w:type="dxa"/>
            <w:tcBorders>
              <w:top w:val="single" w:sz="4" w:space="0" w:color="000000"/>
              <w:left w:val="single" w:sz="4" w:space="0" w:color="000000"/>
              <w:bottom w:val="single" w:sz="4" w:space="0" w:color="000000"/>
              <w:right w:val="single" w:sz="4" w:space="0" w:color="000000"/>
            </w:tcBorders>
          </w:tcPr>
          <w:p w:rsidR="008661B7" w:rsidRDefault="008661B7"/>
        </w:tc>
        <w:tc>
          <w:tcPr>
            <w:tcW w:w="427" w:type="dxa"/>
            <w:tcBorders>
              <w:top w:val="single" w:sz="4" w:space="0" w:color="000000"/>
              <w:left w:val="single" w:sz="4" w:space="0" w:color="000000"/>
              <w:bottom w:val="single" w:sz="4" w:space="0" w:color="000000"/>
              <w:right w:val="single" w:sz="4" w:space="0" w:color="000000"/>
            </w:tcBorders>
          </w:tcPr>
          <w:p w:rsidR="008661B7" w:rsidRDefault="008661B7"/>
        </w:tc>
        <w:tc>
          <w:tcPr>
            <w:tcW w:w="566" w:type="dxa"/>
            <w:tcBorders>
              <w:top w:val="single" w:sz="4" w:space="0" w:color="000000"/>
              <w:left w:val="single" w:sz="4" w:space="0" w:color="000000"/>
              <w:bottom w:val="single" w:sz="4" w:space="0" w:color="000000"/>
              <w:right w:val="single" w:sz="4" w:space="0" w:color="000000"/>
            </w:tcBorders>
          </w:tcPr>
          <w:p w:rsidR="008661B7" w:rsidRDefault="008661B7"/>
        </w:tc>
        <w:tc>
          <w:tcPr>
            <w:tcW w:w="758" w:type="dxa"/>
            <w:tcBorders>
              <w:top w:val="single" w:sz="4" w:space="0" w:color="000000"/>
              <w:left w:val="single" w:sz="4" w:space="0" w:color="000000"/>
              <w:bottom w:val="single" w:sz="4" w:space="0" w:color="000000"/>
              <w:right w:val="single" w:sz="4" w:space="0" w:color="000000"/>
            </w:tcBorders>
          </w:tcPr>
          <w:p w:rsidR="008661B7" w:rsidRDefault="008661B7"/>
        </w:tc>
        <w:tc>
          <w:tcPr>
            <w:tcW w:w="867" w:type="dxa"/>
            <w:tcBorders>
              <w:top w:val="single" w:sz="4" w:space="0" w:color="000000"/>
              <w:left w:val="single" w:sz="4" w:space="0" w:color="000000"/>
              <w:bottom w:val="single" w:sz="4" w:space="0" w:color="000000"/>
              <w:right w:val="single" w:sz="4" w:space="0" w:color="000000"/>
            </w:tcBorders>
          </w:tcPr>
          <w:p w:rsidR="008661B7" w:rsidRDefault="008661B7"/>
        </w:tc>
        <w:tc>
          <w:tcPr>
            <w:tcW w:w="555" w:type="dxa"/>
            <w:tcBorders>
              <w:top w:val="single" w:sz="4" w:space="0" w:color="000000"/>
              <w:left w:val="single" w:sz="4" w:space="0" w:color="000000"/>
              <w:bottom w:val="single" w:sz="4" w:space="0" w:color="000000"/>
              <w:right w:val="single" w:sz="4" w:space="0" w:color="000000"/>
            </w:tcBorders>
          </w:tcPr>
          <w:p w:rsidR="008661B7" w:rsidRDefault="008661B7"/>
        </w:tc>
        <w:tc>
          <w:tcPr>
            <w:tcW w:w="42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0" w:type="dxa"/>
            <w:tcBorders>
              <w:top w:val="single" w:sz="4" w:space="0" w:color="000000"/>
              <w:left w:val="single" w:sz="4" w:space="0" w:color="000000"/>
              <w:bottom w:val="single" w:sz="4" w:space="0" w:color="000000"/>
              <w:right w:val="single" w:sz="4" w:space="0" w:color="000000"/>
            </w:tcBorders>
          </w:tcPr>
          <w:p w:rsidR="008661B7" w:rsidRDefault="008661B7"/>
        </w:tc>
        <w:tc>
          <w:tcPr>
            <w:tcW w:w="641" w:type="dxa"/>
            <w:tcBorders>
              <w:top w:val="single" w:sz="4" w:space="0" w:color="000000"/>
              <w:left w:val="single" w:sz="4" w:space="0" w:color="000000"/>
              <w:bottom w:val="single" w:sz="4" w:space="0" w:color="000000"/>
              <w:right w:val="single" w:sz="4" w:space="0" w:color="000000"/>
            </w:tcBorders>
          </w:tcPr>
          <w:p w:rsidR="008661B7" w:rsidRDefault="008661B7"/>
        </w:tc>
        <w:tc>
          <w:tcPr>
            <w:tcW w:w="715" w:type="dxa"/>
            <w:tcBorders>
              <w:top w:val="single" w:sz="4" w:space="0" w:color="000000"/>
              <w:left w:val="single" w:sz="4" w:space="0" w:color="000000"/>
              <w:bottom w:val="single" w:sz="4" w:space="0" w:color="000000"/>
              <w:right w:val="single" w:sz="4" w:space="0" w:color="000000"/>
            </w:tcBorders>
          </w:tcPr>
          <w:p w:rsidR="008661B7" w:rsidRDefault="008661B7"/>
        </w:tc>
      </w:tr>
      <w:tr w:rsidR="008661B7" w:rsidTr="008661B7">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494" w:right="487" w:firstLine="12"/>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590" w:type="dxa"/>
            <w:tcBorders>
              <w:top w:val="single" w:sz="4" w:space="0" w:color="000000"/>
              <w:left w:val="single" w:sz="4" w:space="0" w:color="000000"/>
              <w:bottom w:val="single" w:sz="4" w:space="0" w:color="000000"/>
              <w:right w:val="single" w:sz="4" w:space="0" w:color="000000"/>
            </w:tcBorders>
          </w:tcPr>
          <w:p w:rsidR="008661B7" w:rsidRDefault="008661B7"/>
        </w:tc>
        <w:tc>
          <w:tcPr>
            <w:tcW w:w="593" w:type="dxa"/>
            <w:tcBorders>
              <w:top w:val="single" w:sz="4" w:space="0" w:color="000000"/>
              <w:left w:val="single" w:sz="4" w:space="0" w:color="000000"/>
              <w:bottom w:val="single" w:sz="4" w:space="0" w:color="000000"/>
              <w:right w:val="single" w:sz="4" w:space="0" w:color="000000"/>
            </w:tcBorders>
          </w:tcPr>
          <w:p w:rsidR="008661B7" w:rsidRDefault="008661B7"/>
        </w:tc>
        <w:tc>
          <w:tcPr>
            <w:tcW w:w="72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300"/>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8661B7" w:rsidRDefault="008661B7"/>
        </w:tc>
        <w:tc>
          <w:tcPr>
            <w:tcW w:w="427"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6" w:type="dxa"/>
            <w:tcBorders>
              <w:top w:val="single" w:sz="4" w:space="0" w:color="000000"/>
              <w:left w:val="single" w:sz="4" w:space="0" w:color="000000"/>
              <w:bottom w:val="single" w:sz="4" w:space="0" w:color="000000"/>
              <w:right w:val="single" w:sz="4" w:space="0" w:color="000000"/>
            </w:tcBorders>
          </w:tcPr>
          <w:p w:rsidR="008661B7" w:rsidRDefault="008661B7"/>
        </w:tc>
        <w:tc>
          <w:tcPr>
            <w:tcW w:w="758" w:type="dxa"/>
            <w:tcBorders>
              <w:top w:val="single" w:sz="4" w:space="0" w:color="000000"/>
              <w:left w:val="single" w:sz="4" w:space="0" w:color="000000"/>
              <w:bottom w:val="single" w:sz="4" w:space="0" w:color="000000"/>
              <w:right w:val="single" w:sz="4" w:space="0" w:color="000000"/>
            </w:tcBorders>
          </w:tcPr>
          <w:p w:rsidR="008661B7" w:rsidRDefault="008661B7"/>
        </w:tc>
        <w:tc>
          <w:tcPr>
            <w:tcW w:w="867"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55" w:type="dxa"/>
            <w:tcBorders>
              <w:top w:val="single" w:sz="4" w:space="0" w:color="000000"/>
              <w:left w:val="single" w:sz="4" w:space="0" w:color="000000"/>
              <w:bottom w:val="single" w:sz="4" w:space="0" w:color="000000"/>
              <w:right w:val="single" w:sz="4" w:space="0" w:color="000000"/>
            </w:tcBorders>
          </w:tcPr>
          <w:p w:rsidR="008661B7" w:rsidRDefault="008661B7"/>
        </w:tc>
        <w:tc>
          <w:tcPr>
            <w:tcW w:w="425" w:type="dxa"/>
            <w:tcBorders>
              <w:top w:val="single" w:sz="4" w:space="0" w:color="000000"/>
              <w:left w:val="single" w:sz="4" w:space="0" w:color="000000"/>
              <w:bottom w:val="single" w:sz="4" w:space="0" w:color="000000"/>
              <w:right w:val="single" w:sz="4" w:space="0" w:color="000000"/>
            </w:tcBorders>
          </w:tcPr>
          <w:p w:rsidR="008661B7" w:rsidRDefault="008661B7"/>
        </w:tc>
        <w:tc>
          <w:tcPr>
            <w:tcW w:w="560" w:type="dxa"/>
            <w:tcBorders>
              <w:top w:val="single" w:sz="4" w:space="0" w:color="000000"/>
              <w:left w:val="single" w:sz="4" w:space="0" w:color="000000"/>
              <w:bottom w:val="single" w:sz="4" w:space="0" w:color="000000"/>
              <w:right w:val="single" w:sz="4" w:space="0" w:color="000000"/>
            </w:tcBorders>
          </w:tcPr>
          <w:p w:rsidR="008661B7" w:rsidRDefault="008661B7"/>
        </w:tc>
        <w:tc>
          <w:tcPr>
            <w:tcW w:w="641" w:type="dxa"/>
            <w:tcBorders>
              <w:top w:val="single" w:sz="4" w:space="0" w:color="000000"/>
              <w:left w:val="single" w:sz="4" w:space="0" w:color="000000"/>
              <w:bottom w:val="single" w:sz="4" w:space="0" w:color="000000"/>
              <w:right w:val="single" w:sz="4" w:space="0" w:color="000000"/>
            </w:tcBorders>
          </w:tcPr>
          <w:p w:rsidR="008661B7" w:rsidRDefault="008661B7"/>
        </w:tc>
        <w:tc>
          <w:tcPr>
            <w:tcW w:w="715" w:type="dxa"/>
            <w:tcBorders>
              <w:top w:val="single" w:sz="4" w:space="0" w:color="000000"/>
              <w:left w:val="single" w:sz="4" w:space="0" w:color="000000"/>
              <w:bottom w:val="single" w:sz="4" w:space="0" w:color="000000"/>
              <w:right w:val="single" w:sz="4" w:space="0" w:color="000000"/>
            </w:tcBorders>
          </w:tcPr>
          <w:p w:rsidR="008661B7" w:rsidRDefault="008661B7"/>
        </w:tc>
      </w:tr>
      <w:tr w:rsidR="008661B7" w:rsidTr="008661B7">
        <w:trPr>
          <w:trHeight w:hRule="exact" w:val="240"/>
        </w:trPr>
        <w:tc>
          <w:tcPr>
            <w:tcW w:w="2170"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line="223" w:lineRule="exact"/>
              <w:ind w:left="779" w:right="780"/>
              <w:jc w:val="center"/>
              <w:rPr>
                <w:rFonts w:ascii="Times New Roman" w:eastAsia="Times New Roman" w:hAnsi="Times New Roman" w:cs="Times New Roman"/>
                <w:sz w:val="20"/>
                <w:szCs w:val="20"/>
              </w:rPr>
            </w:pPr>
            <w:r>
              <w:rPr>
                <w:rFonts w:ascii="Times New Roman" w:hAnsi="Times New Roman"/>
                <w:sz w:val="20"/>
              </w:rPr>
              <w:t>Итого:</w:t>
            </w:r>
          </w:p>
        </w:tc>
        <w:tc>
          <w:tcPr>
            <w:tcW w:w="590"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85"/>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55</w:t>
            </w:r>
          </w:p>
        </w:tc>
        <w:tc>
          <w:tcPr>
            <w:tcW w:w="593"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87"/>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66</w:t>
            </w:r>
          </w:p>
        </w:tc>
        <w:tc>
          <w:tcPr>
            <w:tcW w:w="725"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254"/>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66</w:t>
            </w:r>
          </w:p>
        </w:tc>
        <w:tc>
          <w:tcPr>
            <w:tcW w:w="567"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75"/>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55</w:t>
            </w:r>
          </w:p>
        </w:tc>
        <w:tc>
          <w:tcPr>
            <w:tcW w:w="427"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85" w:right="85"/>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67</w:t>
            </w:r>
          </w:p>
        </w:tc>
        <w:tc>
          <w:tcPr>
            <w:tcW w:w="566"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79"/>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55</w:t>
            </w:r>
          </w:p>
        </w:tc>
        <w:tc>
          <w:tcPr>
            <w:tcW w:w="758"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27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54</w:t>
            </w:r>
          </w:p>
        </w:tc>
        <w:tc>
          <w:tcPr>
            <w:tcW w:w="867"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324"/>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54</w:t>
            </w:r>
          </w:p>
        </w:tc>
        <w:tc>
          <w:tcPr>
            <w:tcW w:w="555"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17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54</w:t>
            </w:r>
          </w:p>
        </w:tc>
        <w:tc>
          <w:tcPr>
            <w:tcW w:w="425"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89" w:right="8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w:t>
            </w:r>
          </w:p>
        </w:tc>
        <w:tc>
          <w:tcPr>
            <w:tcW w:w="560"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7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tc>
        <w:tc>
          <w:tcPr>
            <w:tcW w:w="641" w:type="dxa"/>
            <w:tcBorders>
              <w:top w:val="single" w:sz="4" w:space="0" w:color="000000"/>
              <w:left w:val="single" w:sz="4" w:space="0" w:color="000000"/>
              <w:bottom w:val="single" w:sz="4" w:space="0" w:color="000000"/>
              <w:right w:val="single" w:sz="4" w:space="0" w:color="000000"/>
            </w:tcBorders>
          </w:tcPr>
          <w:p w:rsidR="008661B7" w:rsidRDefault="008661B7"/>
        </w:tc>
        <w:tc>
          <w:tcPr>
            <w:tcW w:w="715"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137" w:right="13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618</w:t>
            </w:r>
          </w:p>
        </w:tc>
      </w:tr>
    </w:tbl>
    <w:p w:rsidR="0060683C" w:rsidRDefault="0060683C">
      <w:pPr>
        <w:rPr>
          <w:rFonts w:ascii="Times New Roman" w:eastAsia="Times New Roman" w:hAnsi="Times New Roman" w:cs="Times New Roman"/>
          <w:b/>
          <w:bCs/>
          <w:sz w:val="20"/>
          <w:szCs w:val="20"/>
        </w:rPr>
      </w:pPr>
    </w:p>
    <w:p w:rsidR="0060683C" w:rsidRDefault="0060683C">
      <w:pPr>
        <w:rPr>
          <w:rFonts w:ascii="Times New Roman" w:eastAsia="Times New Roman" w:hAnsi="Times New Roman" w:cs="Times New Roman"/>
          <w:b/>
          <w:bCs/>
          <w:sz w:val="20"/>
          <w:szCs w:val="20"/>
        </w:rPr>
      </w:pPr>
    </w:p>
    <w:p w:rsidR="0060683C" w:rsidRDefault="0060683C">
      <w:pPr>
        <w:rPr>
          <w:rFonts w:ascii="Times New Roman" w:eastAsia="Times New Roman" w:hAnsi="Times New Roman" w:cs="Times New Roman"/>
          <w:b/>
          <w:bCs/>
          <w:sz w:val="20"/>
          <w:szCs w:val="20"/>
        </w:rPr>
      </w:pPr>
    </w:p>
    <w:p w:rsidR="0060683C" w:rsidRDefault="0060683C">
      <w:pPr>
        <w:rPr>
          <w:rFonts w:ascii="Times New Roman" w:eastAsia="Times New Roman" w:hAnsi="Times New Roman" w:cs="Times New Roman"/>
          <w:b/>
          <w:bCs/>
          <w:sz w:val="20"/>
          <w:szCs w:val="20"/>
        </w:rPr>
      </w:pPr>
    </w:p>
    <w:p w:rsidR="0060683C" w:rsidRDefault="0060683C">
      <w:pPr>
        <w:rPr>
          <w:rFonts w:ascii="Times New Roman" w:eastAsia="Times New Roman" w:hAnsi="Times New Roman" w:cs="Times New Roman"/>
          <w:b/>
          <w:bCs/>
          <w:sz w:val="20"/>
          <w:szCs w:val="20"/>
        </w:rPr>
      </w:pPr>
    </w:p>
    <w:p w:rsidR="0060683C" w:rsidRDefault="00BA7BCE">
      <w:pPr>
        <w:spacing w:before="192"/>
        <w:ind w:left="1336" w:right="2233"/>
        <w:jc w:val="center"/>
        <w:rPr>
          <w:rFonts w:ascii="Times New Roman" w:eastAsia="Times New Roman" w:hAnsi="Times New Roman" w:cs="Times New Roman"/>
        </w:rPr>
      </w:pPr>
      <w:r>
        <w:rPr>
          <w:rFonts w:ascii="Times New Roman" w:eastAsia="Times New Roman" w:hAnsi="Times New Roman" w:cs="Times New Roman"/>
          <w:b/>
          <w:bCs/>
        </w:rPr>
        <w:t>План – график распределения учебных</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часов</w:t>
      </w:r>
    </w:p>
    <w:p w:rsidR="0060683C" w:rsidRPr="00BA7BCE" w:rsidRDefault="00BA7BCE">
      <w:pPr>
        <w:pStyle w:val="21"/>
        <w:spacing w:before="60"/>
        <w:ind w:left="1338" w:right="2233"/>
        <w:jc w:val="center"/>
        <w:rPr>
          <w:b w:val="0"/>
          <w:bCs w:val="0"/>
          <w:lang w:val="ru-RU"/>
        </w:rPr>
      </w:pPr>
      <w:r w:rsidRPr="00BA7BCE">
        <w:rPr>
          <w:lang w:val="ru-RU"/>
        </w:rPr>
        <w:t>в тренировочных группах (спортивная специализация, 1</w:t>
      </w:r>
      <w:r w:rsidRPr="00BA7BCE">
        <w:rPr>
          <w:spacing w:val="-16"/>
          <w:lang w:val="ru-RU"/>
        </w:rPr>
        <w:t xml:space="preserve"> </w:t>
      </w:r>
      <w:r w:rsidRPr="00BA7BCE">
        <w:rPr>
          <w:lang w:val="ru-RU"/>
        </w:rPr>
        <w:t>–год)</w:t>
      </w:r>
    </w:p>
    <w:p w:rsidR="0060683C" w:rsidRPr="00BA7BCE" w:rsidRDefault="0060683C">
      <w:pPr>
        <w:spacing w:before="3"/>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firstRow="1" w:lastRow="1" w:firstColumn="1" w:lastColumn="1" w:noHBand="0" w:noVBand="0"/>
      </w:tblPr>
      <w:tblGrid>
        <w:gridCol w:w="2218"/>
        <w:gridCol w:w="725"/>
        <w:gridCol w:w="569"/>
        <w:gridCol w:w="708"/>
        <w:gridCol w:w="425"/>
        <w:gridCol w:w="708"/>
        <w:gridCol w:w="710"/>
        <w:gridCol w:w="567"/>
        <w:gridCol w:w="706"/>
        <w:gridCol w:w="564"/>
        <w:gridCol w:w="427"/>
        <w:gridCol w:w="570"/>
        <w:gridCol w:w="556"/>
        <w:gridCol w:w="723"/>
      </w:tblGrid>
      <w:tr w:rsidR="0060683C" w:rsidTr="008661B7">
        <w:trPr>
          <w:trHeight w:hRule="exact" w:val="240"/>
        </w:trPr>
        <w:tc>
          <w:tcPr>
            <w:tcW w:w="2218" w:type="dxa"/>
            <w:vMerge w:val="restart"/>
            <w:tcBorders>
              <w:top w:val="single" w:sz="4" w:space="0" w:color="000000"/>
              <w:left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734" w:right="468"/>
              <w:rPr>
                <w:rFonts w:ascii="Times New Roman" w:eastAsia="Times New Roman" w:hAnsi="Times New Roman" w:cs="Times New Roman"/>
                <w:sz w:val="20"/>
                <w:szCs w:val="20"/>
              </w:rPr>
            </w:pPr>
            <w:r>
              <w:rPr>
                <w:rFonts w:ascii="Times New Roman" w:hAnsi="Times New Roman"/>
                <w:sz w:val="20"/>
              </w:rPr>
              <w:t>периоды</w:t>
            </w:r>
          </w:p>
        </w:tc>
        <w:tc>
          <w:tcPr>
            <w:tcW w:w="7235" w:type="dxa"/>
            <w:gridSpan w:val="1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200" w:right="3209"/>
              <w:jc w:val="center"/>
              <w:rPr>
                <w:rFonts w:ascii="Times New Roman" w:eastAsia="Times New Roman" w:hAnsi="Times New Roman" w:cs="Times New Roman"/>
                <w:sz w:val="20"/>
                <w:szCs w:val="20"/>
              </w:rPr>
            </w:pPr>
            <w:r>
              <w:rPr>
                <w:rFonts w:ascii="Times New Roman" w:hAnsi="Times New Roman"/>
                <w:spacing w:val="16"/>
                <w:sz w:val="20"/>
              </w:rPr>
              <w:t>Месяцы</w:t>
            </w:r>
          </w:p>
        </w:tc>
        <w:tc>
          <w:tcPr>
            <w:tcW w:w="723" w:type="dxa"/>
            <w:vMerge w:val="restart"/>
            <w:tcBorders>
              <w:top w:val="single" w:sz="4" w:space="0" w:color="000000"/>
              <w:left w:val="single" w:sz="4" w:space="0" w:color="000000"/>
              <w:right w:val="single" w:sz="4" w:space="0" w:color="000000"/>
            </w:tcBorders>
          </w:tcPr>
          <w:p w:rsidR="0060683C" w:rsidRDefault="00BA7BCE">
            <w:pPr>
              <w:pStyle w:val="TableParagraph"/>
              <w:ind w:left="115" w:right="86"/>
              <w:rPr>
                <w:rFonts w:ascii="Times New Roman" w:eastAsia="Times New Roman" w:hAnsi="Times New Roman" w:cs="Times New Roman"/>
                <w:sz w:val="20"/>
                <w:szCs w:val="20"/>
              </w:rPr>
            </w:pPr>
            <w:r>
              <w:rPr>
                <w:rFonts w:ascii="Times New Roman" w:hAnsi="Times New Roman"/>
                <w:sz w:val="20"/>
              </w:rPr>
              <w:t>Всего за</w:t>
            </w:r>
            <w:r>
              <w:rPr>
                <w:rFonts w:ascii="Times New Roman" w:hAnsi="Times New Roman"/>
                <w:spacing w:val="-1"/>
                <w:sz w:val="20"/>
              </w:rPr>
              <w:t xml:space="preserve"> </w:t>
            </w:r>
            <w:r>
              <w:rPr>
                <w:rFonts w:ascii="Times New Roman" w:hAnsi="Times New Roman"/>
                <w:sz w:val="20"/>
              </w:rPr>
              <w:t>год</w:t>
            </w:r>
          </w:p>
        </w:tc>
      </w:tr>
      <w:tr w:rsidR="0060683C" w:rsidTr="008661B7">
        <w:trPr>
          <w:trHeight w:hRule="exact" w:val="240"/>
        </w:trPr>
        <w:tc>
          <w:tcPr>
            <w:tcW w:w="2218" w:type="dxa"/>
            <w:vMerge/>
            <w:tcBorders>
              <w:left w:val="single" w:sz="4" w:space="0" w:color="000000"/>
              <w:right w:val="single" w:sz="4" w:space="0" w:color="000000"/>
            </w:tcBorders>
          </w:tcPr>
          <w:p w:rsidR="0060683C" w:rsidRDefault="0060683C"/>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sz w:val="20"/>
              </w:rPr>
              <w:t>10</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86" w:right="91"/>
              <w:jc w:val="center"/>
              <w:rPr>
                <w:rFonts w:ascii="Times New Roman" w:eastAsia="Times New Roman" w:hAnsi="Times New Roman" w:cs="Times New Roman"/>
                <w:sz w:val="20"/>
                <w:szCs w:val="20"/>
              </w:rPr>
            </w:pPr>
            <w:r>
              <w:rPr>
                <w:rFonts w:ascii="Times New Roman"/>
                <w:sz w:val="20"/>
              </w:rPr>
              <w:t>11</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4"/>
              <w:rPr>
                <w:rFonts w:ascii="Times New Roman" w:eastAsia="Times New Roman" w:hAnsi="Times New Roman" w:cs="Times New Roman"/>
                <w:sz w:val="20"/>
                <w:szCs w:val="20"/>
              </w:rPr>
            </w:pPr>
            <w:r>
              <w:rPr>
                <w:rFonts w:ascii="Times New Roman"/>
                <w:w w:val="99"/>
                <w:sz w:val="20"/>
              </w:rPr>
              <w:t>4</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95"/>
              <w:jc w:val="center"/>
              <w:rPr>
                <w:rFonts w:ascii="Times New Roman" w:eastAsia="Times New Roman" w:hAnsi="Times New Roman" w:cs="Times New Roman"/>
                <w:sz w:val="20"/>
                <w:szCs w:val="20"/>
              </w:rPr>
            </w:pPr>
            <w:r>
              <w:rPr>
                <w:rFonts w:ascii="Times New Roman"/>
                <w:w w:val="99"/>
                <w:sz w:val="20"/>
              </w:rPr>
              <w:t>5</w:t>
            </w:r>
          </w:p>
        </w:tc>
        <w:tc>
          <w:tcPr>
            <w:tcW w:w="5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7"/>
              <w:rPr>
                <w:rFonts w:ascii="Times New Roman" w:eastAsia="Times New Roman" w:hAnsi="Times New Roman" w:cs="Times New Roman"/>
                <w:sz w:val="20"/>
                <w:szCs w:val="20"/>
              </w:rPr>
            </w:pPr>
            <w:r>
              <w:rPr>
                <w:rFonts w:ascii="Times New Roman"/>
                <w:w w:val="99"/>
                <w:sz w:val="20"/>
              </w:rPr>
              <w:t>6</w:t>
            </w:r>
          </w:p>
        </w:tc>
        <w:tc>
          <w:tcPr>
            <w:tcW w:w="55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4"/>
              <w:rPr>
                <w:rFonts w:ascii="Times New Roman" w:eastAsia="Times New Roman" w:hAnsi="Times New Roman" w:cs="Times New Roman"/>
                <w:sz w:val="20"/>
                <w:szCs w:val="20"/>
              </w:rPr>
            </w:pPr>
            <w:r>
              <w:rPr>
                <w:rFonts w:ascii="Times New Roman"/>
                <w:w w:val="99"/>
                <w:sz w:val="20"/>
              </w:rPr>
              <w:t>7</w:t>
            </w:r>
          </w:p>
        </w:tc>
        <w:tc>
          <w:tcPr>
            <w:tcW w:w="723" w:type="dxa"/>
            <w:vMerge/>
            <w:tcBorders>
              <w:left w:val="single" w:sz="4" w:space="0" w:color="000000"/>
              <w:right w:val="single" w:sz="4" w:space="0" w:color="000000"/>
            </w:tcBorders>
          </w:tcPr>
          <w:p w:rsidR="0060683C" w:rsidRDefault="0060683C"/>
        </w:tc>
      </w:tr>
      <w:tr w:rsidR="0060683C" w:rsidTr="008661B7">
        <w:trPr>
          <w:trHeight w:hRule="exact" w:val="240"/>
        </w:trPr>
        <w:tc>
          <w:tcPr>
            <w:tcW w:w="2218" w:type="dxa"/>
            <w:vMerge/>
            <w:tcBorders>
              <w:left w:val="single" w:sz="4" w:space="0" w:color="000000"/>
              <w:bottom w:val="single" w:sz="4" w:space="0" w:color="000000"/>
              <w:right w:val="single" w:sz="4" w:space="0" w:color="000000"/>
            </w:tcBorders>
          </w:tcPr>
          <w:p w:rsidR="0060683C" w:rsidRDefault="0060683C"/>
        </w:tc>
        <w:tc>
          <w:tcPr>
            <w:tcW w:w="2002"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96"/>
              <w:rPr>
                <w:rFonts w:ascii="Times New Roman" w:eastAsia="Times New Roman" w:hAnsi="Times New Roman" w:cs="Times New Roman"/>
                <w:sz w:val="20"/>
                <w:szCs w:val="20"/>
              </w:rPr>
            </w:pPr>
            <w:r>
              <w:rPr>
                <w:rFonts w:ascii="Times New Roman" w:hAnsi="Times New Roman"/>
                <w:sz w:val="20"/>
              </w:rPr>
              <w:t>подготовительный</w:t>
            </w:r>
          </w:p>
        </w:tc>
        <w:tc>
          <w:tcPr>
            <w:tcW w:w="3680" w:type="dxa"/>
            <w:gridSpan w:val="6"/>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48"/>
              <w:rPr>
                <w:rFonts w:ascii="Times New Roman" w:eastAsia="Times New Roman" w:hAnsi="Times New Roman" w:cs="Times New Roman"/>
                <w:sz w:val="20"/>
                <w:szCs w:val="20"/>
              </w:rPr>
            </w:pPr>
            <w:r>
              <w:rPr>
                <w:rFonts w:ascii="Times New Roman" w:hAnsi="Times New Roman"/>
                <w:sz w:val="20"/>
              </w:rPr>
              <w:t>соревновательный</w:t>
            </w:r>
          </w:p>
        </w:tc>
        <w:tc>
          <w:tcPr>
            <w:tcW w:w="1553"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263"/>
              <w:rPr>
                <w:rFonts w:ascii="Times New Roman" w:eastAsia="Times New Roman" w:hAnsi="Times New Roman" w:cs="Times New Roman"/>
                <w:sz w:val="20"/>
                <w:szCs w:val="20"/>
              </w:rPr>
            </w:pPr>
            <w:r>
              <w:rPr>
                <w:rFonts w:ascii="Times New Roman" w:hAnsi="Times New Roman"/>
                <w:sz w:val="20"/>
              </w:rPr>
              <w:t>переходный</w:t>
            </w:r>
          </w:p>
        </w:tc>
        <w:tc>
          <w:tcPr>
            <w:tcW w:w="723" w:type="dxa"/>
            <w:vMerge/>
            <w:tcBorders>
              <w:left w:val="single" w:sz="4" w:space="0" w:color="000000"/>
              <w:bottom w:val="single" w:sz="4" w:space="0" w:color="000000"/>
              <w:right w:val="single" w:sz="4" w:space="0" w:color="000000"/>
            </w:tcBorders>
          </w:tcPr>
          <w:p w:rsidR="0060683C" w:rsidRDefault="0060683C"/>
        </w:tc>
      </w:tr>
      <w:tr w:rsidR="0060683C" w:rsidTr="008661B7">
        <w:trPr>
          <w:trHeight w:hRule="exact" w:val="468"/>
        </w:trPr>
        <w:tc>
          <w:tcPr>
            <w:tcW w:w="221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23" w:right="468" w:hanging="144"/>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6"/>
              <w:jc w:val="right"/>
              <w:rPr>
                <w:rFonts w:ascii="Times New Roman" w:eastAsia="Times New Roman" w:hAnsi="Times New Roman" w:cs="Times New Roman"/>
                <w:sz w:val="20"/>
                <w:szCs w:val="20"/>
              </w:rPr>
            </w:pPr>
            <w:r>
              <w:rPr>
                <w:rFonts w:ascii="Times New Roman"/>
                <w:w w:val="99"/>
                <w:sz w:val="20"/>
              </w:rPr>
              <w:t>3</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9"/>
              <w:jc w:val="right"/>
              <w:rPr>
                <w:rFonts w:ascii="Times New Roman" w:eastAsia="Times New Roman" w:hAnsi="Times New Roman" w:cs="Times New Roman"/>
                <w:sz w:val="20"/>
                <w:szCs w:val="20"/>
              </w:rPr>
            </w:pPr>
            <w:r>
              <w:rPr>
                <w:rFonts w:ascii="Times New Roman"/>
                <w:w w:val="99"/>
                <w:sz w:val="20"/>
              </w:rPr>
              <w:t>4</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3"/>
              <w:jc w:val="right"/>
              <w:rPr>
                <w:rFonts w:ascii="Times New Roman" w:eastAsia="Times New Roman" w:hAnsi="Times New Roman" w:cs="Times New Roman"/>
                <w:sz w:val="20"/>
                <w:szCs w:val="20"/>
              </w:rPr>
            </w:pPr>
            <w:r>
              <w:rPr>
                <w:rFonts w:ascii="Times New Roman"/>
                <w:w w:val="99"/>
                <w:sz w:val="20"/>
              </w:rPr>
              <w:t>4</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3</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4</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1"/>
              <w:jc w:val="right"/>
              <w:rPr>
                <w:rFonts w:ascii="Times New Roman" w:eastAsia="Times New Roman" w:hAnsi="Times New Roman" w:cs="Times New Roman"/>
                <w:sz w:val="20"/>
                <w:szCs w:val="20"/>
              </w:rPr>
            </w:pPr>
            <w:r>
              <w:rPr>
                <w:rFonts w:ascii="Times New Roman"/>
                <w:w w:val="99"/>
                <w:sz w:val="20"/>
              </w:rPr>
              <w:t>3</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3</w:t>
            </w:r>
          </w:p>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02"/>
              <w:jc w:val="right"/>
              <w:rPr>
                <w:rFonts w:ascii="Times New Roman" w:eastAsia="Times New Roman" w:hAnsi="Times New Roman" w:cs="Times New Roman"/>
                <w:sz w:val="20"/>
                <w:szCs w:val="20"/>
              </w:rPr>
            </w:pPr>
            <w:r>
              <w:rPr>
                <w:rFonts w:ascii="Times New Roman"/>
                <w:w w:val="99"/>
                <w:sz w:val="20"/>
              </w:rPr>
              <w:t>3</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4"/>
              <w:jc w:val="right"/>
              <w:rPr>
                <w:rFonts w:ascii="Times New Roman" w:eastAsia="Times New Roman" w:hAnsi="Times New Roman" w:cs="Times New Roman"/>
                <w:sz w:val="20"/>
                <w:szCs w:val="20"/>
              </w:rPr>
            </w:pPr>
            <w:r>
              <w:rPr>
                <w:rFonts w:ascii="Times New Roman"/>
                <w:w w:val="99"/>
                <w:sz w:val="20"/>
              </w:rPr>
              <w:t>3</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
              <w:jc w:val="center"/>
              <w:rPr>
                <w:rFonts w:ascii="Times New Roman" w:eastAsia="Times New Roman" w:hAnsi="Times New Roman" w:cs="Times New Roman"/>
                <w:sz w:val="20"/>
                <w:szCs w:val="20"/>
              </w:rPr>
            </w:pPr>
            <w:r>
              <w:rPr>
                <w:rFonts w:ascii="Times New Roman"/>
                <w:w w:val="99"/>
                <w:sz w:val="20"/>
              </w:rPr>
              <w:t>3</w:t>
            </w:r>
          </w:p>
        </w:tc>
        <w:tc>
          <w:tcPr>
            <w:tcW w:w="5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3</w:t>
            </w:r>
          </w:p>
        </w:tc>
        <w:tc>
          <w:tcPr>
            <w:tcW w:w="556" w:type="dxa"/>
            <w:tcBorders>
              <w:top w:val="single" w:sz="4" w:space="0" w:color="000000"/>
              <w:left w:val="single" w:sz="4" w:space="0" w:color="000000"/>
              <w:bottom w:val="single" w:sz="4" w:space="0" w:color="000000"/>
              <w:right w:val="single" w:sz="4" w:space="0" w:color="000000"/>
            </w:tcBorders>
          </w:tcPr>
          <w:p w:rsidR="0060683C" w:rsidRDefault="0060683C"/>
        </w:tc>
        <w:tc>
          <w:tcPr>
            <w:tcW w:w="72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261" w:right="86"/>
              <w:rPr>
                <w:rFonts w:ascii="Times New Roman" w:eastAsia="Times New Roman" w:hAnsi="Times New Roman" w:cs="Times New Roman"/>
                <w:sz w:val="20"/>
                <w:szCs w:val="20"/>
              </w:rPr>
            </w:pPr>
            <w:r>
              <w:rPr>
                <w:rFonts w:ascii="Times New Roman"/>
                <w:sz w:val="20"/>
              </w:rPr>
              <w:t>35</w:t>
            </w:r>
          </w:p>
        </w:tc>
      </w:tr>
      <w:tr w:rsidR="008661B7" w:rsidTr="008661B7">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line="228" w:lineRule="exact"/>
              <w:ind w:left="309" w:right="289" w:hanging="10"/>
              <w:rPr>
                <w:rFonts w:ascii="Times New Roman" w:eastAsia="Times New Roman" w:hAnsi="Times New Roman" w:cs="Times New Roman"/>
                <w:sz w:val="20"/>
                <w:szCs w:val="20"/>
              </w:rPr>
            </w:pPr>
            <w:r>
              <w:rPr>
                <w:rFonts w:ascii="Times New Roman" w:hAnsi="Times New Roman"/>
                <w:sz w:val="20"/>
              </w:rPr>
              <w:t>Общая физическая подготовка</w:t>
            </w:r>
            <w:r>
              <w:rPr>
                <w:rFonts w:ascii="Times New Roman" w:hAnsi="Times New Roman"/>
                <w:spacing w:val="-8"/>
                <w:sz w:val="20"/>
              </w:rPr>
              <w:t xml:space="preserve"> </w:t>
            </w:r>
            <w:r>
              <w:rPr>
                <w:rFonts w:ascii="Times New Roman" w:hAnsi="Times New Roman"/>
                <w:sz w:val="20"/>
              </w:rPr>
              <w:t>(ОФП)</w:t>
            </w:r>
          </w:p>
        </w:tc>
        <w:tc>
          <w:tcPr>
            <w:tcW w:w="7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9</w:t>
            </w:r>
          </w:p>
        </w:tc>
        <w:tc>
          <w:tcPr>
            <w:tcW w:w="569"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87"/>
              <w:jc w:val="right"/>
              <w:rPr>
                <w:rFonts w:ascii="Times New Roman" w:eastAsia="Times New Roman" w:hAnsi="Times New Roman" w:cs="Times New Roman"/>
                <w:sz w:val="20"/>
                <w:szCs w:val="20"/>
              </w:rPr>
            </w:pPr>
            <w:r>
              <w:rPr>
                <w:rFonts w:ascii="Times New Roman"/>
                <w:sz w:val="20"/>
              </w:rPr>
              <w:t>10</w:t>
            </w:r>
          </w:p>
        </w:tc>
        <w:tc>
          <w:tcPr>
            <w:tcW w:w="70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54"/>
              <w:jc w:val="right"/>
              <w:rPr>
                <w:rFonts w:ascii="Times New Roman" w:eastAsia="Times New Roman" w:hAnsi="Times New Roman" w:cs="Times New Roman"/>
                <w:sz w:val="20"/>
                <w:szCs w:val="20"/>
              </w:rPr>
            </w:pPr>
            <w:r>
              <w:rPr>
                <w:rFonts w:ascii="Times New Roman"/>
                <w:sz w:val="20"/>
              </w:rPr>
              <w:t>10</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9</w:t>
            </w:r>
          </w:p>
        </w:tc>
        <w:tc>
          <w:tcPr>
            <w:tcW w:w="70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85" w:right="85"/>
              <w:jc w:val="center"/>
              <w:rPr>
                <w:rFonts w:ascii="Times New Roman" w:eastAsia="Times New Roman" w:hAnsi="Times New Roman" w:cs="Times New Roman"/>
                <w:sz w:val="20"/>
                <w:szCs w:val="20"/>
              </w:rPr>
            </w:pPr>
            <w:r>
              <w:rPr>
                <w:rFonts w:ascii="Times New Roman"/>
                <w:sz w:val="20"/>
              </w:rPr>
              <w:t>10</w:t>
            </w:r>
          </w:p>
        </w:tc>
        <w:tc>
          <w:tcPr>
            <w:tcW w:w="71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9</w:t>
            </w:r>
          </w:p>
        </w:tc>
        <w:tc>
          <w:tcPr>
            <w:tcW w:w="56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323"/>
              <w:jc w:val="right"/>
              <w:rPr>
                <w:rFonts w:ascii="Times New Roman" w:eastAsia="Times New Roman" w:hAnsi="Times New Roman" w:cs="Times New Roman"/>
                <w:sz w:val="20"/>
                <w:szCs w:val="20"/>
              </w:rPr>
            </w:pPr>
            <w:r>
              <w:rPr>
                <w:rFonts w:ascii="Times New Roman"/>
                <w:w w:val="99"/>
                <w:sz w:val="20"/>
              </w:rPr>
              <w:t>9</w:t>
            </w:r>
          </w:p>
        </w:tc>
        <w:tc>
          <w:tcPr>
            <w:tcW w:w="706"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
              <w:jc w:val="center"/>
              <w:rPr>
                <w:rFonts w:ascii="Times New Roman" w:eastAsia="Times New Roman" w:hAnsi="Times New Roman" w:cs="Times New Roman"/>
                <w:sz w:val="20"/>
                <w:szCs w:val="20"/>
              </w:rPr>
            </w:pPr>
            <w:r>
              <w:rPr>
                <w:rFonts w:ascii="Times New Roman"/>
                <w:w w:val="99"/>
                <w:sz w:val="20"/>
              </w:rPr>
              <w:t>9</w:t>
            </w:r>
          </w:p>
        </w:tc>
        <w:tc>
          <w:tcPr>
            <w:tcW w:w="564"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22"/>
              <w:jc w:val="right"/>
              <w:rPr>
                <w:rFonts w:ascii="Times New Roman" w:eastAsia="Times New Roman" w:hAnsi="Times New Roman" w:cs="Times New Roman"/>
                <w:sz w:val="20"/>
                <w:szCs w:val="20"/>
              </w:rPr>
            </w:pPr>
            <w:r>
              <w:rPr>
                <w:rFonts w:ascii="Times New Roman"/>
                <w:w w:val="99"/>
                <w:sz w:val="20"/>
              </w:rPr>
              <w:t>9</w:t>
            </w:r>
          </w:p>
        </w:tc>
        <w:tc>
          <w:tcPr>
            <w:tcW w:w="42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9</w:t>
            </w:r>
          </w:p>
        </w:tc>
        <w:tc>
          <w:tcPr>
            <w:tcW w:w="57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25"/>
              <w:jc w:val="right"/>
              <w:rPr>
                <w:rFonts w:ascii="Times New Roman" w:eastAsia="Times New Roman" w:hAnsi="Times New Roman" w:cs="Times New Roman"/>
                <w:sz w:val="20"/>
                <w:szCs w:val="20"/>
              </w:rPr>
            </w:pPr>
            <w:r>
              <w:rPr>
                <w:rFonts w:ascii="Times New Roman"/>
                <w:w w:val="99"/>
                <w:sz w:val="20"/>
              </w:rPr>
              <w:t>6</w:t>
            </w:r>
          </w:p>
        </w:tc>
        <w:tc>
          <w:tcPr>
            <w:tcW w:w="556" w:type="dxa"/>
            <w:tcBorders>
              <w:top w:val="single" w:sz="4" w:space="0" w:color="000000"/>
              <w:left w:val="single" w:sz="4" w:space="0" w:color="000000"/>
              <w:bottom w:val="single" w:sz="4" w:space="0" w:color="000000"/>
              <w:right w:val="single" w:sz="4" w:space="0" w:color="000000"/>
            </w:tcBorders>
          </w:tcPr>
          <w:p w:rsidR="008661B7" w:rsidRDefault="008661B7" w:rsidP="008661B7"/>
        </w:tc>
        <w:tc>
          <w:tcPr>
            <w:tcW w:w="723"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99</w:t>
            </w:r>
          </w:p>
        </w:tc>
      </w:tr>
      <w:tr w:rsidR="008661B7" w:rsidTr="008661B7">
        <w:trPr>
          <w:trHeight w:hRule="exact" w:val="701"/>
        </w:trPr>
        <w:tc>
          <w:tcPr>
            <w:tcW w:w="221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110" w:right="112" w:firstLine="3"/>
              <w:jc w:val="center"/>
              <w:rPr>
                <w:rFonts w:ascii="Times New Roman" w:eastAsia="Times New Roman" w:hAnsi="Times New Roman" w:cs="Times New Roman"/>
                <w:sz w:val="20"/>
                <w:szCs w:val="20"/>
              </w:rPr>
            </w:pPr>
            <w:r>
              <w:rPr>
                <w:rFonts w:ascii="Times New Roman" w:hAnsi="Times New Roman"/>
                <w:sz w:val="20"/>
              </w:rPr>
              <w:t>Специальная физическая</w:t>
            </w:r>
            <w:r>
              <w:rPr>
                <w:rFonts w:ascii="Times New Roman" w:hAnsi="Times New Roman"/>
                <w:spacing w:val="-7"/>
                <w:sz w:val="20"/>
              </w:rPr>
              <w:t xml:space="preserve"> </w:t>
            </w:r>
            <w:r>
              <w:rPr>
                <w:rFonts w:ascii="Times New Roman" w:hAnsi="Times New Roman"/>
                <w:sz w:val="20"/>
              </w:rPr>
              <w:t>подготовка (СФП)</w:t>
            </w:r>
          </w:p>
        </w:tc>
        <w:tc>
          <w:tcPr>
            <w:tcW w:w="7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239"/>
              <w:jc w:val="right"/>
              <w:rPr>
                <w:rFonts w:ascii="Times New Roman" w:eastAsia="Times New Roman" w:hAnsi="Times New Roman" w:cs="Times New Roman"/>
                <w:sz w:val="20"/>
                <w:szCs w:val="20"/>
              </w:rPr>
            </w:pPr>
            <w:r>
              <w:rPr>
                <w:rFonts w:ascii="Times New Roman"/>
                <w:w w:val="99"/>
                <w:sz w:val="20"/>
              </w:rPr>
              <w:t>9</w:t>
            </w:r>
          </w:p>
        </w:tc>
        <w:tc>
          <w:tcPr>
            <w:tcW w:w="569"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187"/>
              <w:jc w:val="right"/>
              <w:rPr>
                <w:rFonts w:ascii="Times New Roman" w:eastAsia="Times New Roman" w:hAnsi="Times New Roman" w:cs="Times New Roman"/>
                <w:sz w:val="20"/>
                <w:szCs w:val="20"/>
              </w:rPr>
            </w:pPr>
            <w:r>
              <w:rPr>
                <w:rFonts w:ascii="Times New Roman"/>
                <w:sz w:val="20"/>
              </w:rPr>
              <w:t>12</w:t>
            </w:r>
          </w:p>
        </w:tc>
        <w:tc>
          <w:tcPr>
            <w:tcW w:w="70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254"/>
              <w:jc w:val="right"/>
              <w:rPr>
                <w:rFonts w:ascii="Times New Roman" w:eastAsia="Times New Roman" w:hAnsi="Times New Roman" w:cs="Times New Roman"/>
                <w:sz w:val="20"/>
                <w:szCs w:val="20"/>
              </w:rPr>
            </w:pPr>
            <w:r>
              <w:rPr>
                <w:rFonts w:ascii="Times New Roman"/>
                <w:sz w:val="20"/>
              </w:rPr>
              <w:t>12</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227"/>
              <w:jc w:val="right"/>
              <w:rPr>
                <w:rFonts w:ascii="Times New Roman" w:eastAsia="Times New Roman" w:hAnsi="Times New Roman" w:cs="Times New Roman"/>
                <w:sz w:val="20"/>
                <w:szCs w:val="20"/>
              </w:rPr>
            </w:pPr>
            <w:r>
              <w:rPr>
                <w:rFonts w:ascii="Times New Roman"/>
                <w:w w:val="99"/>
                <w:sz w:val="20"/>
              </w:rPr>
              <w:t>9</w:t>
            </w:r>
          </w:p>
        </w:tc>
        <w:tc>
          <w:tcPr>
            <w:tcW w:w="70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left="85" w:right="85"/>
              <w:jc w:val="center"/>
              <w:rPr>
                <w:rFonts w:ascii="Times New Roman" w:eastAsia="Times New Roman" w:hAnsi="Times New Roman" w:cs="Times New Roman"/>
                <w:sz w:val="20"/>
                <w:szCs w:val="20"/>
              </w:rPr>
            </w:pPr>
            <w:r>
              <w:rPr>
                <w:rFonts w:ascii="Times New Roman"/>
                <w:sz w:val="20"/>
              </w:rPr>
              <w:t>12</w:t>
            </w:r>
          </w:p>
        </w:tc>
        <w:tc>
          <w:tcPr>
            <w:tcW w:w="71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5"/>
              <w:jc w:val="center"/>
              <w:rPr>
                <w:rFonts w:ascii="Times New Roman" w:eastAsia="Times New Roman" w:hAnsi="Times New Roman" w:cs="Times New Roman"/>
                <w:sz w:val="20"/>
                <w:szCs w:val="20"/>
              </w:rPr>
            </w:pPr>
            <w:r>
              <w:rPr>
                <w:rFonts w:ascii="Times New Roman"/>
                <w:w w:val="99"/>
                <w:sz w:val="20"/>
              </w:rPr>
              <w:t>9</w:t>
            </w:r>
          </w:p>
        </w:tc>
        <w:tc>
          <w:tcPr>
            <w:tcW w:w="56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323"/>
              <w:jc w:val="right"/>
              <w:rPr>
                <w:rFonts w:ascii="Times New Roman" w:eastAsia="Times New Roman" w:hAnsi="Times New Roman" w:cs="Times New Roman"/>
                <w:sz w:val="20"/>
                <w:szCs w:val="20"/>
              </w:rPr>
            </w:pPr>
            <w:r>
              <w:rPr>
                <w:rFonts w:ascii="Times New Roman"/>
                <w:w w:val="99"/>
                <w:sz w:val="20"/>
              </w:rPr>
              <w:t>9</w:t>
            </w:r>
          </w:p>
        </w:tc>
        <w:tc>
          <w:tcPr>
            <w:tcW w:w="706"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2"/>
              <w:jc w:val="center"/>
              <w:rPr>
                <w:rFonts w:ascii="Times New Roman" w:eastAsia="Times New Roman" w:hAnsi="Times New Roman" w:cs="Times New Roman"/>
                <w:sz w:val="20"/>
                <w:szCs w:val="20"/>
              </w:rPr>
            </w:pPr>
            <w:r>
              <w:rPr>
                <w:rFonts w:ascii="Times New Roman"/>
                <w:w w:val="99"/>
                <w:sz w:val="20"/>
              </w:rPr>
              <w:t>9</w:t>
            </w:r>
          </w:p>
        </w:tc>
        <w:tc>
          <w:tcPr>
            <w:tcW w:w="564"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222"/>
              <w:jc w:val="right"/>
              <w:rPr>
                <w:rFonts w:ascii="Times New Roman" w:eastAsia="Times New Roman" w:hAnsi="Times New Roman" w:cs="Times New Roman"/>
                <w:sz w:val="20"/>
                <w:szCs w:val="20"/>
              </w:rPr>
            </w:pPr>
            <w:r>
              <w:rPr>
                <w:rFonts w:ascii="Times New Roman"/>
                <w:w w:val="99"/>
                <w:sz w:val="20"/>
              </w:rPr>
              <w:t>9</w:t>
            </w:r>
          </w:p>
        </w:tc>
        <w:tc>
          <w:tcPr>
            <w:tcW w:w="42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1"/>
              <w:jc w:val="center"/>
              <w:rPr>
                <w:rFonts w:ascii="Times New Roman" w:eastAsia="Times New Roman" w:hAnsi="Times New Roman" w:cs="Times New Roman"/>
                <w:sz w:val="20"/>
                <w:szCs w:val="20"/>
              </w:rPr>
            </w:pPr>
            <w:r>
              <w:rPr>
                <w:rFonts w:ascii="Times New Roman"/>
                <w:w w:val="99"/>
                <w:sz w:val="20"/>
              </w:rPr>
              <w:t>9</w:t>
            </w:r>
          </w:p>
        </w:tc>
        <w:tc>
          <w:tcPr>
            <w:tcW w:w="57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right="225"/>
              <w:jc w:val="right"/>
              <w:rPr>
                <w:rFonts w:ascii="Times New Roman" w:eastAsia="Times New Roman" w:hAnsi="Times New Roman" w:cs="Times New Roman"/>
                <w:sz w:val="20"/>
                <w:szCs w:val="20"/>
              </w:rPr>
            </w:pPr>
            <w:r>
              <w:rPr>
                <w:rFonts w:ascii="Times New Roman"/>
                <w:w w:val="99"/>
                <w:sz w:val="20"/>
              </w:rPr>
              <w:t>9</w:t>
            </w:r>
          </w:p>
        </w:tc>
        <w:tc>
          <w:tcPr>
            <w:tcW w:w="556" w:type="dxa"/>
            <w:tcBorders>
              <w:top w:val="single" w:sz="4" w:space="0" w:color="000000"/>
              <w:left w:val="single" w:sz="4" w:space="0" w:color="000000"/>
              <w:bottom w:val="single" w:sz="4" w:space="0" w:color="000000"/>
              <w:right w:val="single" w:sz="4" w:space="0" w:color="000000"/>
            </w:tcBorders>
          </w:tcPr>
          <w:p w:rsidR="008661B7" w:rsidRDefault="008661B7" w:rsidP="008661B7"/>
        </w:tc>
        <w:tc>
          <w:tcPr>
            <w:tcW w:w="723"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5"/>
              <w:rPr>
                <w:rFonts w:ascii="Times New Roman" w:eastAsia="Times New Roman" w:hAnsi="Times New Roman" w:cs="Times New Roman"/>
                <w:b/>
                <w:bCs/>
                <w:sz w:val="19"/>
                <w:szCs w:val="19"/>
              </w:rPr>
            </w:pPr>
          </w:p>
          <w:p w:rsidR="008661B7" w:rsidRDefault="008661B7" w:rsidP="008661B7">
            <w:pPr>
              <w:pStyle w:val="TableParagraph"/>
              <w:ind w:left="137" w:right="137"/>
              <w:jc w:val="center"/>
              <w:rPr>
                <w:rFonts w:ascii="Times New Roman" w:eastAsia="Times New Roman" w:hAnsi="Times New Roman" w:cs="Times New Roman"/>
                <w:sz w:val="20"/>
                <w:szCs w:val="20"/>
              </w:rPr>
            </w:pPr>
            <w:r>
              <w:rPr>
                <w:rFonts w:ascii="Times New Roman"/>
                <w:sz w:val="20"/>
              </w:rPr>
              <w:t>108</w:t>
            </w:r>
          </w:p>
        </w:tc>
      </w:tr>
      <w:tr w:rsidR="008661B7" w:rsidTr="008661B7">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623" w:right="298" w:hanging="320"/>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7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85"/>
              <w:jc w:val="right"/>
              <w:rPr>
                <w:rFonts w:ascii="Times New Roman" w:eastAsia="Times New Roman" w:hAnsi="Times New Roman" w:cs="Times New Roman"/>
                <w:sz w:val="20"/>
                <w:szCs w:val="20"/>
              </w:rPr>
            </w:pPr>
            <w:r>
              <w:rPr>
                <w:rFonts w:ascii="Times New Roman"/>
                <w:sz w:val="20"/>
              </w:rPr>
              <w:t>16</w:t>
            </w:r>
          </w:p>
        </w:tc>
        <w:tc>
          <w:tcPr>
            <w:tcW w:w="569"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87"/>
              <w:jc w:val="right"/>
              <w:rPr>
                <w:rFonts w:ascii="Times New Roman" w:eastAsia="Times New Roman" w:hAnsi="Times New Roman" w:cs="Times New Roman"/>
                <w:sz w:val="20"/>
                <w:szCs w:val="20"/>
              </w:rPr>
            </w:pPr>
            <w:r>
              <w:rPr>
                <w:rFonts w:ascii="Times New Roman"/>
                <w:sz w:val="20"/>
              </w:rPr>
              <w:t>20</w:t>
            </w:r>
          </w:p>
        </w:tc>
        <w:tc>
          <w:tcPr>
            <w:tcW w:w="70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54"/>
              <w:jc w:val="right"/>
              <w:rPr>
                <w:rFonts w:ascii="Times New Roman" w:eastAsia="Times New Roman" w:hAnsi="Times New Roman" w:cs="Times New Roman"/>
                <w:sz w:val="20"/>
                <w:szCs w:val="20"/>
              </w:rPr>
            </w:pPr>
            <w:r>
              <w:rPr>
                <w:rFonts w:ascii="Times New Roman"/>
                <w:sz w:val="20"/>
              </w:rPr>
              <w:t>20</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75"/>
              <w:jc w:val="right"/>
              <w:rPr>
                <w:rFonts w:ascii="Times New Roman" w:eastAsia="Times New Roman" w:hAnsi="Times New Roman" w:cs="Times New Roman"/>
                <w:sz w:val="20"/>
                <w:szCs w:val="20"/>
              </w:rPr>
            </w:pPr>
            <w:r>
              <w:rPr>
                <w:rFonts w:ascii="Times New Roman"/>
                <w:sz w:val="20"/>
              </w:rPr>
              <w:t>16</w:t>
            </w:r>
          </w:p>
        </w:tc>
        <w:tc>
          <w:tcPr>
            <w:tcW w:w="70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85" w:right="85"/>
              <w:jc w:val="center"/>
              <w:rPr>
                <w:rFonts w:ascii="Times New Roman" w:eastAsia="Times New Roman" w:hAnsi="Times New Roman" w:cs="Times New Roman"/>
                <w:sz w:val="20"/>
                <w:szCs w:val="20"/>
              </w:rPr>
            </w:pPr>
            <w:r>
              <w:rPr>
                <w:rFonts w:ascii="Times New Roman"/>
                <w:sz w:val="20"/>
              </w:rPr>
              <w:t>20</w:t>
            </w:r>
          </w:p>
        </w:tc>
        <w:tc>
          <w:tcPr>
            <w:tcW w:w="71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79"/>
              <w:jc w:val="right"/>
              <w:rPr>
                <w:rFonts w:ascii="Times New Roman" w:eastAsia="Times New Roman" w:hAnsi="Times New Roman" w:cs="Times New Roman"/>
                <w:sz w:val="20"/>
                <w:szCs w:val="20"/>
              </w:rPr>
            </w:pPr>
            <w:r>
              <w:rPr>
                <w:rFonts w:ascii="Times New Roman"/>
                <w:sz w:val="20"/>
              </w:rPr>
              <w:t>16</w:t>
            </w:r>
          </w:p>
        </w:tc>
        <w:tc>
          <w:tcPr>
            <w:tcW w:w="56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71"/>
              <w:jc w:val="right"/>
              <w:rPr>
                <w:rFonts w:ascii="Times New Roman" w:eastAsia="Times New Roman" w:hAnsi="Times New Roman" w:cs="Times New Roman"/>
                <w:sz w:val="20"/>
                <w:szCs w:val="20"/>
              </w:rPr>
            </w:pPr>
            <w:r>
              <w:rPr>
                <w:rFonts w:ascii="Times New Roman"/>
                <w:sz w:val="20"/>
              </w:rPr>
              <w:t>16</w:t>
            </w:r>
          </w:p>
        </w:tc>
        <w:tc>
          <w:tcPr>
            <w:tcW w:w="706"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324"/>
              <w:jc w:val="right"/>
              <w:rPr>
                <w:rFonts w:ascii="Times New Roman" w:eastAsia="Times New Roman" w:hAnsi="Times New Roman" w:cs="Times New Roman"/>
                <w:sz w:val="20"/>
                <w:szCs w:val="20"/>
              </w:rPr>
            </w:pPr>
            <w:r>
              <w:rPr>
                <w:rFonts w:ascii="Times New Roman"/>
                <w:sz w:val="20"/>
              </w:rPr>
              <w:t>16</w:t>
            </w:r>
          </w:p>
        </w:tc>
        <w:tc>
          <w:tcPr>
            <w:tcW w:w="564"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172"/>
              <w:rPr>
                <w:rFonts w:ascii="Times New Roman" w:eastAsia="Times New Roman" w:hAnsi="Times New Roman" w:cs="Times New Roman"/>
                <w:sz w:val="20"/>
                <w:szCs w:val="20"/>
              </w:rPr>
            </w:pPr>
            <w:r>
              <w:rPr>
                <w:rFonts w:ascii="Times New Roman"/>
                <w:sz w:val="20"/>
              </w:rPr>
              <w:t>16</w:t>
            </w:r>
          </w:p>
        </w:tc>
        <w:tc>
          <w:tcPr>
            <w:tcW w:w="42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16</w:t>
            </w:r>
          </w:p>
        </w:tc>
        <w:tc>
          <w:tcPr>
            <w:tcW w:w="57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71"/>
              <w:jc w:val="right"/>
              <w:rPr>
                <w:rFonts w:ascii="Times New Roman" w:eastAsia="Times New Roman" w:hAnsi="Times New Roman" w:cs="Times New Roman"/>
                <w:sz w:val="20"/>
                <w:szCs w:val="20"/>
              </w:rPr>
            </w:pPr>
            <w:r>
              <w:rPr>
                <w:rFonts w:ascii="Times New Roman"/>
                <w:sz w:val="20"/>
              </w:rPr>
              <w:t>10</w:t>
            </w:r>
          </w:p>
        </w:tc>
        <w:tc>
          <w:tcPr>
            <w:tcW w:w="556" w:type="dxa"/>
            <w:tcBorders>
              <w:top w:val="single" w:sz="4" w:space="0" w:color="000000"/>
              <w:left w:val="single" w:sz="4" w:space="0" w:color="000000"/>
              <w:bottom w:val="single" w:sz="4" w:space="0" w:color="000000"/>
              <w:right w:val="single" w:sz="4" w:space="0" w:color="000000"/>
            </w:tcBorders>
          </w:tcPr>
          <w:p w:rsidR="008661B7" w:rsidRDefault="008661B7" w:rsidP="008661B7"/>
        </w:tc>
        <w:tc>
          <w:tcPr>
            <w:tcW w:w="723"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182</w:t>
            </w:r>
          </w:p>
        </w:tc>
      </w:tr>
      <w:tr w:rsidR="008661B7" w:rsidTr="008661B7">
        <w:trPr>
          <w:trHeight w:hRule="exact" w:val="471"/>
        </w:trPr>
        <w:tc>
          <w:tcPr>
            <w:tcW w:w="221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623" w:right="130" w:hanging="485"/>
              <w:rPr>
                <w:rFonts w:ascii="Times New Roman" w:eastAsia="Times New Roman" w:hAnsi="Times New Roman" w:cs="Times New Roman"/>
                <w:sz w:val="20"/>
                <w:szCs w:val="20"/>
              </w:rPr>
            </w:pPr>
            <w:r>
              <w:rPr>
                <w:rFonts w:ascii="Times New Roman" w:hAnsi="Times New Roman"/>
                <w:sz w:val="20"/>
              </w:rPr>
              <w:t>Техническая (ледовая) подготовка</w:t>
            </w:r>
          </w:p>
        </w:tc>
        <w:tc>
          <w:tcPr>
            <w:tcW w:w="7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85"/>
              <w:jc w:val="right"/>
              <w:rPr>
                <w:rFonts w:ascii="Times New Roman" w:eastAsia="Times New Roman" w:hAnsi="Times New Roman" w:cs="Times New Roman"/>
                <w:sz w:val="20"/>
                <w:szCs w:val="20"/>
              </w:rPr>
            </w:pPr>
            <w:r>
              <w:rPr>
                <w:rFonts w:ascii="Times New Roman"/>
                <w:sz w:val="20"/>
              </w:rPr>
              <w:t>35</w:t>
            </w:r>
          </w:p>
        </w:tc>
        <w:tc>
          <w:tcPr>
            <w:tcW w:w="569"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87"/>
              <w:jc w:val="right"/>
              <w:rPr>
                <w:rFonts w:ascii="Times New Roman" w:eastAsia="Times New Roman" w:hAnsi="Times New Roman" w:cs="Times New Roman"/>
                <w:sz w:val="20"/>
                <w:szCs w:val="20"/>
              </w:rPr>
            </w:pPr>
            <w:r>
              <w:rPr>
                <w:rFonts w:ascii="Times New Roman"/>
                <w:sz w:val="20"/>
              </w:rPr>
              <w:t>42</w:t>
            </w:r>
          </w:p>
        </w:tc>
        <w:tc>
          <w:tcPr>
            <w:tcW w:w="70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54"/>
              <w:jc w:val="right"/>
              <w:rPr>
                <w:rFonts w:ascii="Times New Roman" w:eastAsia="Times New Roman" w:hAnsi="Times New Roman" w:cs="Times New Roman"/>
                <w:sz w:val="20"/>
                <w:szCs w:val="20"/>
              </w:rPr>
            </w:pPr>
            <w:r>
              <w:rPr>
                <w:rFonts w:ascii="Times New Roman"/>
                <w:sz w:val="20"/>
              </w:rPr>
              <w:t>42</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75"/>
              <w:jc w:val="right"/>
              <w:rPr>
                <w:rFonts w:ascii="Times New Roman" w:eastAsia="Times New Roman" w:hAnsi="Times New Roman" w:cs="Times New Roman"/>
                <w:sz w:val="20"/>
                <w:szCs w:val="20"/>
              </w:rPr>
            </w:pPr>
            <w:r>
              <w:rPr>
                <w:rFonts w:ascii="Times New Roman"/>
                <w:sz w:val="20"/>
              </w:rPr>
              <w:t>35</w:t>
            </w:r>
          </w:p>
        </w:tc>
        <w:tc>
          <w:tcPr>
            <w:tcW w:w="708"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85" w:right="85"/>
              <w:jc w:val="center"/>
              <w:rPr>
                <w:rFonts w:ascii="Times New Roman" w:eastAsia="Times New Roman" w:hAnsi="Times New Roman" w:cs="Times New Roman"/>
                <w:sz w:val="20"/>
                <w:szCs w:val="20"/>
              </w:rPr>
            </w:pPr>
            <w:r>
              <w:rPr>
                <w:rFonts w:ascii="Times New Roman"/>
                <w:sz w:val="20"/>
              </w:rPr>
              <w:t>42</w:t>
            </w:r>
          </w:p>
        </w:tc>
        <w:tc>
          <w:tcPr>
            <w:tcW w:w="71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79"/>
              <w:jc w:val="right"/>
              <w:rPr>
                <w:rFonts w:ascii="Times New Roman" w:eastAsia="Times New Roman" w:hAnsi="Times New Roman" w:cs="Times New Roman"/>
                <w:sz w:val="20"/>
                <w:szCs w:val="20"/>
              </w:rPr>
            </w:pPr>
            <w:r>
              <w:rPr>
                <w:rFonts w:ascii="Times New Roman"/>
                <w:sz w:val="20"/>
              </w:rPr>
              <w:t>35</w:t>
            </w:r>
          </w:p>
        </w:tc>
        <w:tc>
          <w:tcPr>
            <w:tcW w:w="56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271"/>
              <w:jc w:val="right"/>
              <w:rPr>
                <w:rFonts w:ascii="Times New Roman" w:eastAsia="Times New Roman" w:hAnsi="Times New Roman" w:cs="Times New Roman"/>
                <w:sz w:val="20"/>
                <w:szCs w:val="20"/>
              </w:rPr>
            </w:pPr>
            <w:r>
              <w:rPr>
                <w:rFonts w:ascii="Times New Roman"/>
                <w:sz w:val="20"/>
              </w:rPr>
              <w:t>35</w:t>
            </w:r>
          </w:p>
        </w:tc>
        <w:tc>
          <w:tcPr>
            <w:tcW w:w="706"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324"/>
              <w:jc w:val="right"/>
              <w:rPr>
                <w:rFonts w:ascii="Times New Roman" w:eastAsia="Times New Roman" w:hAnsi="Times New Roman" w:cs="Times New Roman"/>
                <w:sz w:val="20"/>
                <w:szCs w:val="20"/>
              </w:rPr>
            </w:pPr>
            <w:r>
              <w:rPr>
                <w:rFonts w:ascii="Times New Roman"/>
                <w:sz w:val="20"/>
              </w:rPr>
              <w:t>35</w:t>
            </w:r>
          </w:p>
        </w:tc>
        <w:tc>
          <w:tcPr>
            <w:tcW w:w="564"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172"/>
              <w:rPr>
                <w:rFonts w:ascii="Times New Roman" w:eastAsia="Times New Roman" w:hAnsi="Times New Roman" w:cs="Times New Roman"/>
                <w:sz w:val="20"/>
                <w:szCs w:val="20"/>
              </w:rPr>
            </w:pPr>
            <w:r>
              <w:rPr>
                <w:rFonts w:ascii="Times New Roman"/>
                <w:sz w:val="20"/>
              </w:rPr>
              <w:t>35</w:t>
            </w:r>
          </w:p>
        </w:tc>
        <w:tc>
          <w:tcPr>
            <w:tcW w:w="427"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35</w:t>
            </w:r>
          </w:p>
        </w:tc>
        <w:tc>
          <w:tcPr>
            <w:tcW w:w="570"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right="171"/>
              <w:jc w:val="right"/>
              <w:rPr>
                <w:rFonts w:ascii="Times New Roman" w:eastAsia="Times New Roman" w:hAnsi="Times New Roman" w:cs="Times New Roman"/>
                <w:sz w:val="20"/>
                <w:szCs w:val="20"/>
              </w:rPr>
            </w:pPr>
            <w:r>
              <w:rPr>
                <w:rFonts w:ascii="Times New Roman"/>
                <w:sz w:val="20"/>
              </w:rPr>
              <w:t>26</w:t>
            </w:r>
          </w:p>
        </w:tc>
        <w:tc>
          <w:tcPr>
            <w:tcW w:w="556" w:type="dxa"/>
            <w:tcBorders>
              <w:top w:val="single" w:sz="4" w:space="0" w:color="000000"/>
              <w:left w:val="single" w:sz="4" w:space="0" w:color="000000"/>
              <w:bottom w:val="single" w:sz="4" w:space="0" w:color="000000"/>
              <w:right w:val="single" w:sz="4" w:space="0" w:color="000000"/>
            </w:tcBorders>
          </w:tcPr>
          <w:p w:rsidR="008661B7" w:rsidRDefault="008661B7" w:rsidP="008661B7"/>
        </w:tc>
        <w:tc>
          <w:tcPr>
            <w:tcW w:w="723" w:type="dxa"/>
            <w:tcBorders>
              <w:top w:val="single" w:sz="4" w:space="0" w:color="000000"/>
              <w:left w:val="single" w:sz="4" w:space="0" w:color="000000"/>
              <w:bottom w:val="single" w:sz="4" w:space="0" w:color="000000"/>
              <w:right w:val="single" w:sz="4" w:space="0" w:color="000000"/>
            </w:tcBorders>
          </w:tcPr>
          <w:p w:rsidR="008661B7" w:rsidRDefault="008661B7" w:rsidP="008661B7">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397</w:t>
            </w:r>
          </w:p>
        </w:tc>
      </w:tr>
      <w:tr w:rsidR="008661B7">
        <w:trPr>
          <w:trHeight w:hRule="exact" w:val="240"/>
        </w:trPr>
        <w:tc>
          <w:tcPr>
            <w:tcW w:w="10176" w:type="dxa"/>
            <w:gridSpan w:val="14"/>
            <w:tcBorders>
              <w:top w:val="single" w:sz="4" w:space="0" w:color="000000"/>
              <w:left w:val="single" w:sz="4" w:space="0" w:color="000000"/>
              <w:bottom w:val="single" w:sz="4" w:space="0" w:color="000000"/>
              <w:right w:val="single" w:sz="4" w:space="0" w:color="000000"/>
            </w:tcBorders>
          </w:tcPr>
          <w:p w:rsidR="008661B7" w:rsidRDefault="008661B7"/>
        </w:tc>
      </w:tr>
      <w:tr w:rsidR="008661B7" w:rsidTr="008661B7">
        <w:trPr>
          <w:trHeight w:hRule="exact" w:val="468"/>
        </w:trPr>
        <w:tc>
          <w:tcPr>
            <w:tcW w:w="221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ind w:left="643" w:right="569" w:hanging="63"/>
              <w:rPr>
                <w:rFonts w:ascii="Times New Roman" w:eastAsia="Times New Roman" w:hAnsi="Times New Roman" w:cs="Times New Roman"/>
                <w:sz w:val="20"/>
                <w:szCs w:val="20"/>
              </w:rPr>
            </w:pPr>
            <w:r>
              <w:rPr>
                <w:rFonts w:ascii="Times New Roman" w:hAnsi="Times New Roman"/>
                <w:sz w:val="20"/>
              </w:rPr>
              <w:t>Переводные испытания</w:t>
            </w:r>
          </w:p>
        </w:tc>
        <w:tc>
          <w:tcPr>
            <w:tcW w:w="725"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300"/>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9" w:type="dxa"/>
            <w:tcBorders>
              <w:top w:val="single" w:sz="4" w:space="0" w:color="000000"/>
              <w:left w:val="single" w:sz="4" w:space="0" w:color="000000"/>
              <w:bottom w:val="single" w:sz="4" w:space="0" w:color="000000"/>
              <w:right w:val="single" w:sz="4" w:space="0" w:color="000000"/>
            </w:tcBorders>
          </w:tcPr>
          <w:p w:rsidR="008661B7" w:rsidRDefault="008661B7"/>
        </w:tc>
        <w:tc>
          <w:tcPr>
            <w:tcW w:w="708" w:type="dxa"/>
            <w:tcBorders>
              <w:top w:val="single" w:sz="4" w:space="0" w:color="000000"/>
              <w:left w:val="single" w:sz="4" w:space="0" w:color="000000"/>
              <w:bottom w:val="single" w:sz="4" w:space="0" w:color="000000"/>
              <w:right w:val="single" w:sz="4" w:space="0" w:color="000000"/>
            </w:tcBorders>
          </w:tcPr>
          <w:p w:rsidR="008661B7" w:rsidRDefault="008661B7"/>
        </w:tc>
        <w:tc>
          <w:tcPr>
            <w:tcW w:w="425" w:type="dxa"/>
            <w:tcBorders>
              <w:top w:val="single" w:sz="4" w:space="0" w:color="000000"/>
              <w:left w:val="single" w:sz="4" w:space="0" w:color="000000"/>
              <w:bottom w:val="single" w:sz="4" w:space="0" w:color="000000"/>
              <w:right w:val="single" w:sz="4" w:space="0" w:color="000000"/>
            </w:tcBorders>
          </w:tcPr>
          <w:p w:rsidR="008661B7" w:rsidRDefault="008661B7"/>
        </w:tc>
        <w:tc>
          <w:tcPr>
            <w:tcW w:w="708" w:type="dxa"/>
            <w:tcBorders>
              <w:top w:val="single" w:sz="4" w:space="0" w:color="000000"/>
              <w:left w:val="single" w:sz="4" w:space="0" w:color="000000"/>
              <w:bottom w:val="single" w:sz="4" w:space="0" w:color="000000"/>
              <w:right w:val="single" w:sz="4" w:space="0" w:color="000000"/>
            </w:tcBorders>
          </w:tcPr>
          <w:p w:rsidR="008661B7" w:rsidRDefault="008661B7"/>
        </w:tc>
        <w:tc>
          <w:tcPr>
            <w:tcW w:w="710" w:type="dxa"/>
            <w:tcBorders>
              <w:top w:val="single" w:sz="4" w:space="0" w:color="000000"/>
              <w:left w:val="single" w:sz="4" w:space="0" w:color="000000"/>
              <w:bottom w:val="single" w:sz="4" w:space="0" w:color="000000"/>
              <w:right w:val="single" w:sz="4" w:space="0" w:color="000000"/>
            </w:tcBorders>
          </w:tcPr>
          <w:p w:rsidR="008661B7" w:rsidRDefault="008661B7"/>
        </w:tc>
        <w:tc>
          <w:tcPr>
            <w:tcW w:w="567" w:type="dxa"/>
            <w:tcBorders>
              <w:top w:val="single" w:sz="4" w:space="0" w:color="000000"/>
              <w:left w:val="single" w:sz="4" w:space="0" w:color="000000"/>
              <w:bottom w:val="single" w:sz="4" w:space="0" w:color="000000"/>
              <w:right w:val="single" w:sz="4" w:space="0" w:color="000000"/>
            </w:tcBorders>
          </w:tcPr>
          <w:p w:rsidR="008661B7" w:rsidRDefault="008661B7"/>
        </w:tc>
        <w:tc>
          <w:tcPr>
            <w:tcW w:w="706" w:type="dxa"/>
            <w:tcBorders>
              <w:top w:val="single" w:sz="4" w:space="0" w:color="000000"/>
              <w:left w:val="single" w:sz="4" w:space="0" w:color="000000"/>
              <w:bottom w:val="single" w:sz="4" w:space="0" w:color="000000"/>
              <w:right w:val="single" w:sz="4" w:space="0" w:color="000000"/>
            </w:tcBorders>
          </w:tcPr>
          <w:p w:rsidR="008661B7" w:rsidRDefault="008661B7"/>
        </w:tc>
        <w:tc>
          <w:tcPr>
            <w:tcW w:w="564" w:type="dxa"/>
            <w:tcBorders>
              <w:top w:val="single" w:sz="4" w:space="0" w:color="000000"/>
              <w:left w:val="single" w:sz="4" w:space="0" w:color="000000"/>
              <w:bottom w:val="single" w:sz="4" w:space="0" w:color="000000"/>
              <w:right w:val="single" w:sz="4" w:space="0" w:color="000000"/>
            </w:tcBorders>
          </w:tcPr>
          <w:p w:rsidR="008661B7" w:rsidRDefault="008661B7"/>
        </w:tc>
        <w:tc>
          <w:tcPr>
            <w:tcW w:w="427"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left="11"/>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70" w:type="dxa"/>
            <w:tcBorders>
              <w:top w:val="single" w:sz="4" w:space="0" w:color="000000"/>
              <w:left w:val="single" w:sz="4" w:space="0" w:color="000000"/>
              <w:bottom w:val="single" w:sz="4" w:space="0" w:color="000000"/>
              <w:right w:val="single" w:sz="4" w:space="0" w:color="000000"/>
            </w:tcBorders>
          </w:tcPr>
          <w:p w:rsidR="008661B7" w:rsidRDefault="008661B7"/>
        </w:tc>
        <w:tc>
          <w:tcPr>
            <w:tcW w:w="556" w:type="dxa"/>
            <w:tcBorders>
              <w:top w:val="single" w:sz="4" w:space="0" w:color="000000"/>
              <w:left w:val="single" w:sz="4" w:space="0" w:color="000000"/>
              <w:bottom w:val="single" w:sz="4" w:space="0" w:color="000000"/>
              <w:right w:val="single" w:sz="4" w:space="0" w:color="000000"/>
            </w:tcBorders>
          </w:tcPr>
          <w:p w:rsidR="008661B7" w:rsidRDefault="008661B7"/>
        </w:tc>
        <w:tc>
          <w:tcPr>
            <w:tcW w:w="723" w:type="dxa"/>
            <w:tcBorders>
              <w:top w:val="single" w:sz="4" w:space="0" w:color="000000"/>
              <w:left w:val="single" w:sz="4" w:space="0" w:color="000000"/>
              <w:bottom w:val="single" w:sz="4" w:space="0" w:color="000000"/>
              <w:right w:val="single" w:sz="4" w:space="0" w:color="000000"/>
            </w:tcBorders>
          </w:tcPr>
          <w:p w:rsidR="008661B7" w:rsidRDefault="008661B7"/>
        </w:tc>
      </w:tr>
      <w:tr w:rsidR="008661B7" w:rsidTr="008661B7">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line="228" w:lineRule="exact"/>
              <w:ind w:left="518" w:right="511" w:firstLine="12"/>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725" w:type="dxa"/>
            <w:tcBorders>
              <w:top w:val="single" w:sz="4" w:space="0" w:color="000000"/>
              <w:left w:val="single" w:sz="4" w:space="0" w:color="000000"/>
              <w:bottom w:val="single" w:sz="4" w:space="0" w:color="000000"/>
              <w:right w:val="single" w:sz="4" w:space="0" w:color="000000"/>
            </w:tcBorders>
          </w:tcPr>
          <w:p w:rsidR="008661B7" w:rsidRDefault="008661B7"/>
        </w:tc>
        <w:tc>
          <w:tcPr>
            <w:tcW w:w="569" w:type="dxa"/>
            <w:tcBorders>
              <w:top w:val="single" w:sz="4" w:space="0" w:color="000000"/>
              <w:left w:val="single" w:sz="4" w:space="0" w:color="000000"/>
              <w:bottom w:val="single" w:sz="4" w:space="0" w:color="000000"/>
              <w:right w:val="single" w:sz="4" w:space="0" w:color="000000"/>
            </w:tcBorders>
          </w:tcPr>
          <w:p w:rsidR="008661B7" w:rsidRDefault="008661B7"/>
        </w:tc>
        <w:tc>
          <w:tcPr>
            <w:tcW w:w="70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294"/>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8661B7" w:rsidRDefault="008661B7"/>
        </w:tc>
        <w:tc>
          <w:tcPr>
            <w:tcW w:w="70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29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710" w:type="dxa"/>
            <w:tcBorders>
              <w:top w:val="single" w:sz="4" w:space="0" w:color="000000"/>
              <w:left w:val="single" w:sz="4" w:space="0" w:color="000000"/>
              <w:bottom w:val="single" w:sz="4" w:space="0" w:color="000000"/>
              <w:right w:val="single" w:sz="4" w:space="0" w:color="000000"/>
            </w:tcBorders>
          </w:tcPr>
          <w:p w:rsidR="008661B7" w:rsidRDefault="008661B7"/>
        </w:tc>
        <w:tc>
          <w:tcPr>
            <w:tcW w:w="567" w:type="dxa"/>
            <w:tcBorders>
              <w:top w:val="single" w:sz="4" w:space="0" w:color="000000"/>
              <w:left w:val="single" w:sz="4" w:space="0" w:color="000000"/>
              <w:bottom w:val="single" w:sz="4" w:space="0" w:color="000000"/>
              <w:right w:val="single" w:sz="4" w:space="0" w:color="000000"/>
            </w:tcBorders>
          </w:tcPr>
          <w:p w:rsidR="008661B7" w:rsidRDefault="008661B7"/>
        </w:tc>
        <w:tc>
          <w:tcPr>
            <w:tcW w:w="706"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before="108"/>
              <w:ind w:right="289"/>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rsidR="008661B7" w:rsidRDefault="008661B7"/>
        </w:tc>
        <w:tc>
          <w:tcPr>
            <w:tcW w:w="427" w:type="dxa"/>
            <w:tcBorders>
              <w:top w:val="single" w:sz="4" w:space="0" w:color="000000"/>
              <w:left w:val="single" w:sz="4" w:space="0" w:color="000000"/>
              <w:bottom w:val="single" w:sz="4" w:space="0" w:color="000000"/>
              <w:right w:val="single" w:sz="4" w:space="0" w:color="000000"/>
            </w:tcBorders>
          </w:tcPr>
          <w:p w:rsidR="008661B7" w:rsidRDefault="008661B7"/>
        </w:tc>
        <w:tc>
          <w:tcPr>
            <w:tcW w:w="570" w:type="dxa"/>
            <w:tcBorders>
              <w:top w:val="single" w:sz="4" w:space="0" w:color="000000"/>
              <w:left w:val="single" w:sz="4" w:space="0" w:color="000000"/>
              <w:bottom w:val="single" w:sz="4" w:space="0" w:color="000000"/>
              <w:right w:val="single" w:sz="4" w:space="0" w:color="000000"/>
            </w:tcBorders>
          </w:tcPr>
          <w:p w:rsidR="008661B7" w:rsidRDefault="008661B7"/>
        </w:tc>
        <w:tc>
          <w:tcPr>
            <w:tcW w:w="556" w:type="dxa"/>
            <w:tcBorders>
              <w:top w:val="single" w:sz="4" w:space="0" w:color="000000"/>
              <w:left w:val="single" w:sz="4" w:space="0" w:color="000000"/>
              <w:bottom w:val="single" w:sz="4" w:space="0" w:color="000000"/>
              <w:right w:val="single" w:sz="4" w:space="0" w:color="000000"/>
            </w:tcBorders>
          </w:tcPr>
          <w:p w:rsidR="008661B7" w:rsidRDefault="008661B7"/>
        </w:tc>
        <w:tc>
          <w:tcPr>
            <w:tcW w:w="723" w:type="dxa"/>
            <w:tcBorders>
              <w:top w:val="single" w:sz="4" w:space="0" w:color="000000"/>
              <w:left w:val="single" w:sz="4" w:space="0" w:color="000000"/>
              <w:bottom w:val="single" w:sz="4" w:space="0" w:color="000000"/>
              <w:right w:val="single" w:sz="4" w:space="0" w:color="000000"/>
            </w:tcBorders>
          </w:tcPr>
          <w:p w:rsidR="008661B7" w:rsidRDefault="008661B7"/>
        </w:tc>
      </w:tr>
      <w:tr w:rsidR="008661B7" w:rsidTr="008661B7">
        <w:trPr>
          <w:trHeight w:hRule="exact" w:val="240"/>
        </w:trPr>
        <w:tc>
          <w:tcPr>
            <w:tcW w:w="2218" w:type="dxa"/>
            <w:tcBorders>
              <w:top w:val="single" w:sz="4" w:space="0" w:color="000000"/>
              <w:left w:val="single" w:sz="4" w:space="0" w:color="000000"/>
              <w:bottom w:val="single" w:sz="4" w:space="0" w:color="000000"/>
              <w:right w:val="single" w:sz="4" w:space="0" w:color="000000"/>
            </w:tcBorders>
          </w:tcPr>
          <w:p w:rsidR="008661B7" w:rsidRDefault="008661B7">
            <w:pPr>
              <w:pStyle w:val="TableParagraph"/>
              <w:spacing w:line="223" w:lineRule="exact"/>
              <w:ind w:left="803" w:right="804"/>
              <w:jc w:val="center"/>
              <w:rPr>
                <w:rFonts w:ascii="Times New Roman" w:eastAsia="Times New Roman" w:hAnsi="Times New Roman" w:cs="Times New Roman"/>
                <w:sz w:val="20"/>
                <w:szCs w:val="20"/>
              </w:rPr>
            </w:pPr>
            <w:r>
              <w:rPr>
                <w:rFonts w:ascii="Times New Roman" w:hAnsi="Times New Roman"/>
                <w:sz w:val="20"/>
              </w:rPr>
              <w:t>Итого:</w:t>
            </w:r>
          </w:p>
        </w:tc>
        <w:tc>
          <w:tcPr>
            <w:tcW w:w="725"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254"/>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72</w:t>
            </w:r>
          </w:p>
        </w:tc>
        <w:tc>
          <w:tcPr>
            <w:tcW w:w="569"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17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88</w:t>
            </w:r>
          </w:p>
        </w:tc>
        <w:tc>
          <w:tcPr>
            <w:tcW w:w="708"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249"/>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88</w:t>
            </w:r>
          </w:p>
        </w:tc>
        <w:tc>
          <w:tcPr>
            <w:tcW w:w="425"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89" w:right="8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72</w:t>
            </w:r>
          </w:p>
        </w:tc>
        <w:tc>
          <w:tcPr>
            <w:tcW w:w="708"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245"/>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88</w:t>
            </w:r>
          </w:p>
        </w:tc>
        <w:tc>
          <w:tcPr>
            <w:tcW w:w="710"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247"/>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72</w:t>
            </w:r>
          </w:p>
        </w:tc>
        <w:tc>
          <w:tcPr>
            <w:tcW w:w="567"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17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72</w:t>
            </w:r>
          </w:p>
        </w:tc>
        <w:tc>
          <w:tcPr>
            <w:tcW w:w="706"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243"/>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72</w:t>
            </w:r>
          </w:p>
        </w:tc>
        <w:tc>
          <w:tcPr>
            <w:tcW w:w="564"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right="170"/>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72</w:t>
            </w:r>
          </w:p>
        </w:tc>
        <w:tc>
          <w:tcPr>
            <w:tcW w:w="427" w:type="dxa"/>
            <w:tcBorders>
              <w:top w:val="single" w:sz="4" w:space="0" w:color="000000"/>
              <w:left w:val="single" w:sz="4" w:space="0" w:color="000000"/>
              <w:bottom w:val="single" w:sz="4" w:space="0" w:color="000000"/>
              <w:right w:val="single" w:sz="4" w:space="0" w:color="000000"/>
            </w:tcBorders>
          </w:tcPr>
          <w:p w:rsidR="008661B7" w:rsidRPr="008661B7" w:rsidRDefault="008661B7">
            <w:pPr>
              <w:pStyle w:val="TableParagraph"/>
              <w:spacing w:line="223" w:lineRule="exact"/>
              <w:ind w:left="85" w:right="7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72</w:t>
            </w:r>
          </w:p>
        </w:tc>
        <w:tc>
          <w:tcPr>
            <w:tcW w:w="570" w:type="dxa"/>
            <w:tcBorders>
              <w:top w:val="single" w:sz="4" w:space="0" w:color="000000"/>
              <w:left w:val="single" w:sz="4" w:space="0" w:color="000000"/>
              <w:bottom w:val="single" w:sz="4" w:space="0" w:color="000000"/>
              <w:right w:val="single" w:sz="4" w:space="0" w:color="000000"/>
            </w:tcBorders>
          </w:tcPr>
          <w:p w:rsidR="008661B7" w:rsidRPr="00FD3AFC" w:rsidRDefault="00FD3AFC">
            <w:pPr>
              <w:pStyle w:val="TableParagraph"/>
              <w:spacing w:line="223" w:lineRule="exact"/>
              <w:ind w:right="174"/>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54</w:t>
            </w:r>
          </w:p>
        </w:tc>
        <w:tc>
          <w:tcPr>
            <w:tcW w:w="556" w:type="dxa"/>
            <w:tcBorders>
              <w:top w:val="single" w:sz="4" w:space="0" w:color="000000"/>
              <w:left w:val="single" w:sz="4" w:space="0" w:color="000000"/>
              <w:bottom w:val="single" w:sz="4" w:space="0" w:color="000000"/>
              <w:right w:val="single" w:sz="4" w:space="0" w:color="000000"/>
            </w:tcBorders>
          </w:tcPr>
          <w:p w:rsidR="008661B7" w:rsidRDefault="008661B7"/>
        </w:tc>
        <w:tc>
          <w:tcPr>
            <w:tcW w:w="723" w:type="dxa"/>
            <w:tcBorders>
              <w:top w:val="single" w:sz="4" w:space="0" w:color="000000"/>
              <w:left w:val="single" w:sz="4" w:space="0" w:color="000000"/>
              <w:bottom w:val="single" w:sz="4" w:space="0" w:color="000000"/>
              <w:right w:val="single" w:sz="4" w:space="0" w:color="000000"/>
            </w:tcBorders>
          </w:tcPr>
          <w:p w:rsidR="008661B7" w:rsidRPr="00FD3AFC" w:rsidRDefault="00FD3AFC">
            <w:pPr>
              <w:pStyle w:val="TableParagraph"/>
              <w:spacing w:line="223" w:lineRule="exact"/>
              <w:ind w:left="199" w:right="86"/>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821</w:t>
            </w:r>
          </w:p>
        </w:tc>
      </w:tr>
    </w:tbl>
    <w:p w:rsidR="0060683C" w:rsidRDefault="0060683C">
      <w:pPr>
        <w:spacing w:line="223" w:lineRule="exact"/>
        <w:rPr>
          <w:rFonts w:ascii="Times New Roman" w:eastAsia="Times New Roman" w:hAnsi="Times New Roman" w:cs="Times New Roman"/>
          <w:sz w:val="20"/>
          <w:szCs w:val="20"/>
        </w:rPr>
        <w:sectPr w:rsidR="0060683C" w:rsidSect="00842FED">
          <w:pgSz w:w="11910" w:h="16840"/>
          <w:pgMar w:top="1400" w:right="300" w:bottom="114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Default="00BA7BCE">
      <w:pPr>
        <w:spacing w:before="44"/>
        <w:ind w:left="1216" w:right="2093"/>
        <w:jc w:val="center"/>
        <w:rPr>
          <w:rFonts w:ascii="Times New Roman" w:eastAsia="Times New Roman" w:hAnsi="Times New Roman" w:cs="Times New Roman"/>
        </w:rPr>
      </w:pPr>
      <w:r>
        <w:rPr>
          <w:rFonts w:ascii="Times New Roman" w:eastAsia="Times New Roman" w:hAnsi="Times New Roman" w:cs="Times New Roman"/>
          <w:b/>
          <w:bCs/>
        </w:rPr>
        <w:lastRenderedPageBreak/>
        <w:t>План – график распределения учебных</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часов</w:t>
      </w:r>
    </w:p>
    <w:p w:rsidR="0060683C" w:rsidRPr="00BA7BCE" w:rsidRDefault="00BA7BCE">
      <w:pPr>
        <w:pStyle w:val="21"/>
        <w:spacing w:before="59"/>
        <w:ind w:left="1218" w:right="2093"/>
        <w:jc w:val="center"/>
        <w:rPr>
          <w:b w:val="0"/>
          <w:bCs w:val="0"/>
          <w:lang w:val="ru-RU"/>
        </w:rPr>
      </w:pPr>
      <w:r w:rsidRPr="00BA7BCE">
        <w:rPr>
          <w:lang w:val="ru-RU"/>
        </w:rPr>
        <w:t xml:space="preserve">в тренировочных группах (спортивная специализация, 2, </w:t>
      </w:r>
      <w:r w:rsidRPr="00BA7BCE">
        <w:rPr>
          <w:rFonts w:cs="Times New Roman"/>
          <w:lang w:val="ru-RU"/>
        </w:rPr>
        <w:t>3</w:t>
      </w:r>
      <w:r w:rsidRPr="00BA7BCE">
        <w:rPr>
          <w:rFonts w:cs="Times New Roman"/>
          <w:spacing w:val="-16"/>
          <w:lang w:val="ru-RU"/>
        </w:rPr>
        <w:t xml:space="preserve"> </w:t>
      </w:r>
      <w:r w:rsidRPr="00BA7BCE">
        <w:rPr>
          <w:lang w:val="ru-RU"/>
        </w:rPr>
        <w:t>–год)</w:t>
      </w:r>
    </w:p>
    <w:p w:rsidR="0060683C" w:rsidRPr="00BA7BCE" w:rsidRDefault="0060683C">
      <w:pPr>
        <w:spacing w:before="4"/>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firstRow="1" w:lastRow="1" w:firstColumn="1" w:lastColumn="1" w:noHBand="0" w:noVBand="0"/>
      </w:tblPr>
      <w:tblGrid>
        <w:gridCol w:w="2170"/>
        <w:gridCol w:w="590"/>
        <w:gridCol w:w="593"/>
        <w:gridCol w:w="725"/>
        <w:gridCol w:w="567"/>
        <w:gridCol w:w="427"/>
        <w:gridCol w:w="566"/>
        <w:gridCol w:w="758"/>
        <w:gridCol w:w="867"/>
        <w:gridCol w:w="555"/>
        <w:gridCol w:w="425"/>
        <w:gridCol w:w="560"/>
        <w:gridCol w:w="641"/>
        <w:gridCol w:w="715"/>
      </w:tblGrid>
      <w:tr w:rsidR="0060683C">
        <w:trPr>
          <w:trHeight w:hRule="exact" w:val="240"/>
        </w:trPr>
        <w:tc>
          <w:tcPr>
            <w:tcW w:w="2170" w:type="dxa"/>
            <w:vMerge w:val="restart"/>
            <w:tcBorders>
              <w:top w:val="single" w:sz="4" w:space="0" w:color="000000"/>
              <w:left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710" w:right="444"/>
              <w:rPr>
                <w:rFonts w:ascii="Times New Roman" w:eastAsia="Times New Roman" w:hAnsi="Times New Roman" w:cs="Times New Roman"/>
                <w:sz w:val="20"/>
                <w:szCs w:val="20"/>
              </w:rPr>
            </w:pPr>
            <w:r>
              <w:rPr>
                <w:rFonts w:ascii="Times New Roman" w:hAnsi="Times New Roman"/>
                <w:sz w:val="20"/>
              </w:rPr>
              <w:t>периоды</w:t>
            </w:r>
          </w:p>
        </w:tc>
        <w:tc>
          <w:tcPr>
            <w:tcW w:w="7273" w:type="dxa"/>
            <w:gridSpan w:val="1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212" w:right="3236"/>
              <w:jc w:val="center"/>
              <w:rPr>
                <w:rFonts w:ascii="Times New Roman" w:eastAsia="Times New Roman" w:hAnsi="Times New Roman" w:cs="Times New Roman"/>
                <w:sz w:val="20"/>
                <w:szCs w:val="20"/>
              </w:rPr>
            </w:pPr>
            <w:r>
              <w:rPr>
                <w:rFonts w:ascii="Times New Roman" w:hAnsi="Times New Roman"/>
                <w:spacing w:val="16"/>
                <w:sz w:val="20"/>
              </w:rPr>
              <w:t>Месяцы</w:t>
            </w:r>
          </w:p>
        </w:tc>
        <w:tc>
          <w:tcPr>
            <w:tcW w:w="715" w:type="dxa"/>
            <w:vMerge w:val="restart"/>
            <w:tcBorders>
              <w:top w:val="single" w:sz="4" w:space="0" w:color="000000"/>
              <w:left w:val="single" w:sz="4" w:space="0" w:color="000000"/>
              <w:right w:val="single" w:sz="4" w:space="0" w:color="000000"/>
            </w:tcBorders>
          </w:tcPr>
          <w:p w:rsidR="0060683C" w:rsidRDefault="00BA7BCE">
            <w:pPr>
              <w:pStyle w:val="TableParagraph"/>
              <w:ind w:left="103" w:right="91"/>
              <w:rPr>
                <w:rFonts w:ascii="Times New Roman" w:eastAsia="Times New Roman" w:hAnsi="Times New Roman" w:cs="Times New Roman"/>
                <w:sz w:val="20"/>
                <w:szCs w:val="20"/>
              </w:rPr>
            </w:pPr>
            <w:r>
              <w:rPr>
                <w:rFonts w:ascii="Times New Roman" w:hAnsi="Times New Roman"/>
                <w:sz w:val="20"/>
              </w:rPr>
              <w:t>Всего за</w:t>
            </w:r>
            <w:r>
              <w:rPr>
                <w:rFonts w:ascii="Times New Roman" w:hAnsi="Times New Roman"/>
                <w:spacing w:val="-1"/>
                <w:sz w:val="20"/>
              </w:rPr>
              <w:t xml:space="preserve"> </w:t>
            </w:r>
            <w:r>
              <w:rPr>
                <w:rFonts w:ascii="Times New Roman" w:hAnsi="Times New Roman"/>
                <w:sz w:val="20"/>
              </w:rPr>
              <w:t>год</w:t>
            </w:r>
          </w:p>
        </w:tc>
      </w:tr>
      <w:tr w:rsidR="0060683C">
        <w:trPr>
          <w:trHeight w:hRule="exact" w:val="240"/>
        </w:trPr>
        <w:tc>
          <w:tcPr>
            <w:tcW w:w="2170" w:type="dxa"/>
            <w:vMerge/>
            <w:tcBorders>
              <w:left w:val="single" w:sz="4" w:space="0" w:color="000000"/>
              <w:right w:val="single" w:sz="4" w:space="0" w:color="000000"/>
            </w:tcBorders>
          </w:tcPr>
          <w:p w:rsidR="0060683C" w:rsidRDefault="0060683C"/>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79" w:right="86"/>
              <w:jc w:val="center"/>
              <w:rPr>
                <w:rFonts w:ascii="Times New Roman" w:eastAsia="Times New Roman" w:hAnsi="Times New Roman" w:cs="Times New Roman"/>
                <w:sz w:val="20"/>
                <w:szCs w:val="20"/>
              </w:rPr>
            </w:pPr>
            <w:r>
              <w:rPr>
                <w:rFonts w:ascii="Times New Roman"/>
                <w:sz w:val="20"/>
              </w:rPr>
              <w:t>12</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w w:val="99"/>
                <w:sz w:val="20"/>
              </w:rPr>
              <w:t>1</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07"/>
              <w:jc w:val="center"/>
              <w:rPr>
                <w:rFonts w:ascii="Times New Roman" w:eastAsia="Times New Roman" w:hAnsi="Times New Roman" w:cs="Times New Roman"/>
                <w:sz w:val="20"/>
                <w:szCs w:val="20"/>
              </w:rPr>
            </w:pPr>
            <w:r>
              <w:rPr>
                <w:rFonts w:ascii="Times New Roman"/>
                <w:w w:val="99"/>
                <w:sz w:val="20"/>
              </w:rPr>
              <w:t>5</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64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715" w:type="dxa"/>
            <w:vMerge/>
            <w:tcBorders>
              <w:left w:val="single" w:sz="4" w:space="0" w:color="000000"/>
              <w:right w:val="single" w:sz="4" w:space="0" w:color="000000"/>
            </w:tcBorders>
          </w:tcPr>
          <w:p w:rsidR="0060683C" w:rsidRDefault="0060683C"/>
        </w:tc>
      </w:tr>
      <w:tr w:rsidR="0060683C">
        <w:trPr>
          <w:trHeight w:hRule="exact" w:val="240"/>
        </w:trPr>
        <w:tc>
          <w:tcPr>
            <w:tcW w:w="2170" w:type="dxa"/>
            <w:vMerge/>
            <w:tcBorders>
              <w:left w:val="single" w:sz="4" w:space="0" w:color="000000"/>
              <w:bottom w:val="single" w:sz="4" w:space="0" w:color="000000"/>
              <w:right w:val="single" w:sz="4" w:space="0" w:color="000000"/>
            </w:tcBorders>
          </w:tcPr>
          <w:p w:rsidR="0060683C" w:rsidRDefault="0060683C"/>
        </w:tc>
        <w:tc>
          <w:tcPr>
            <w:tcW w:w="1908"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51"/>
              <w:rPr>
                <w:rFonts w:ascii="Times New Roman" w:eastAsia="Times New Roman" w:hAnsi="Times New Roman" w:cs="Times New Roman"/>
                <w:sz w:val="20"/>
                <w:szCs w:val="20"/>
              </w:rPr>
            </w:pPr>
            <w:r>
              <w:rPr>
                <w:rFonts w:ascii="Times New Roman" w:hAnsi="Times New Roman"/>
                <w:sz w:val="20"/>
              </w:rPr>
              <w:t>подготовительный</w:t>
            </w:r>
          </w:p>
        </w:tc>
        <w:tc>
          <w:tcPr>
            <w:tcW w:w="3740" w:type="dxa"/>
            <w:gridSpan w:val="6"/>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75"/>
              <w:rPr>
                <w:rFonts w:ascii="Times New Roman" w:eastAsia="Times New Roman" w:hAnsi="Times New Roman" w:cs="Times New Roman"/>
                <w:sz w:val="20"/>
                <w:szCs w:val="20"/>
              </w:rPr>
            </w:pPr>
            <w:r>
              <w:rPr>
                <w:rFonts w:ascii="Times New Roman" w:hAnsi="Times New Roman"/>
                <w:sz w:val="20"/>
              </w:rPr>
              <w:t>соревновательный</w:t>
            </w:r>
          </w:p>
        </w:tc>
        <w:tc>
          <w:tcPr>
            <w:tcW w:w="1625"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290"/>
              <w:rPr>
                <w:rFonts w:ascii="Times New Roman" w:eastAsia="Times New Roman" w:hAnsi="Times New Roman" w:cs="Times New Roman"/>
                <w:sz w:val="20"/>
                <w:szCs w:val="20"/>
              </w:rPr>
            </w:pPr>
            <w:r>
              <w:rPr>
                <w:rFonts w:ascii="Times New Roman" w:hAnsi="Times New Roman"/>
                <w:sz w:val="20"/>
              </w:rPr>
              <w:t>переходный</w:t>
            </w:r>
          </w:p>
        </w:tc>
        <w:tc>
          <w:tcPr>
            <w:tcW w:w="715" w:type="dxa"/>
            <w:vMerge/>
            <w:tcBorders>
              <w:left w:val="single" w:sz="4" w:space="0" w:color="000000"/>
              <w:bottom w:val="single" w:sz="4" w:space="0" w:color="000000"/>
              <w:right w:val="single" w:sz="4" w:space="0" w:color="000000"/>
            </w:tcBorders>
          </w:tcPr>
          <w:p w:rsidR="0060683C" w:rsidRDefault="0060683C"/>
        </w:tc>
      </w:tr>
      <w:tr w:rsidR="0060683C">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99" w:right="444" w:hanging="144"/>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3</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41"/>
              <w:jc w:val="right"/>
              <w:rPr>
                <w:rFonts w:ascii="Times New Roman" w:eastAsia="Times New Roman" w:hAnsi="Times New Roman" w:cs="Times New Roman"/>
                <w:sz w:val="20"/>
                <w:szCs w:val="20"/>
              </w:rPr>
            </w:pPr>
            <w:r>
              <w:rPr>
                <w:rFonts w:ascii="Times New Roman"/>
                <w:w w:val="99"/>
                <w:sz w:val="20"/>
              </w:rPr>
              <w:t>6</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6</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3</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6</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3</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23"/>
              <w:jc w:val="right"/>
              <w:rPr>
                <w:rFonts w:ascii="Times New Roman" w:eastAsia="Times New Roman" w:hAnsi="Times New Roman" w:cs="Times New Roman"/>
                <w:sz w:val="20"/>
                <w:szCs w:val="20"/>
              </w:rPr>
            </w:pPr>
            <w:r>
              <w:rPr>
                <w:rFonts w:ascii="Times New Roman"/>
                <w:w w:val="99"/>
                <w:sz w:val="20"/>
              </w:rPr>
              <w:t>3</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
              <w:jc w:val="center"/>
              <w:rPr>
                <w:rFonts w:ascii="Times New Roman" w:eastAsia="Times New Roman" w:hAnsi="Times New Roman" w:cs="Times New Roman"/>
                <w:sz w:val="20"/>
                <w:szCs w:val="20"/>
              </w:rPr>
            </w:pPr>
            <w:r>
              <w:rPr>
                <w:rFonts w:ascii="Times New Roman"/>
                <w:w w:val="99"/>
                <w:sz w:val="20"/>
              </w:rPr>
              <w:t>3</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2"/>
              <w:jc w:val="right"/>
              <w:rPr>
                <w:rFonts w:ascii="Times New Roman" w:eastAsia="Times New Roman" w:hAnsi="Times New Roman" w:cs="Times New Roman"/>
                <w:sz w:val="20"/>
                <w:szCs w:val="20"/>
              </w:rPr>
            </w:pPr>
            <w:r>
              <w:rPr>
                <w:rFonts w:ascii="Times New Roman"/>
                <w:w w:val="99"/>
                <w:sz w:val="20"/>
              </w:rPr>
              <w:t>3</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3</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5"/>
              <w:jc w:val="right"/>
              <w:rPr>
                <w:rFonts w:ascii="Times New Roman" w:eastAsia="Times New Roman" w:hAnsi="Times New Roman" w:cs="Times New Roman"/>
                <w:sz w:val="20"/>
                <w:szCs w:val="20"/>
              </w:rPr>
            </w:pPr>
            <w:r>
              <w:rPr>
                <w:rFonts w:ascii="Times New Roman"/>
                <w:w w:val="99"/>
                <w:sz w:val="20"/>
              </w:rPr>
              <w:t>3</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42</w:t>
            </w:r>
          </w:p>
        </w:tc>
      </w:tr>
      <w:tr w:rsidR="0060683C">
        <w:trPr>
          <w:trHeight w:hRule="exact" w:val="468"/>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285" w:right="265" w:hanging="10"/>
              <w:rPr>
                <w:rFonts w:ascii="Times New Roman" w:eastAsia="Times New Roman" w:hAnsi="Times New Roman" w:cs="Times New Roman"/>
                <w:sz w:val="20"/>
                <w:szCs w:val="20"/>
              </w:rPr>
            </w:pPr>
            <w:r>
              <w:rPr>
                <w:rFonts w:ascii="Times New Roman" w:hAnsi="Times New Roman"/>
                <w:sz w:val="20"/>
              </w:rPr>
              <w:t>Общая физическая подготовка</w:t>
            </w:r>
            <w:r>
              <w:rPr>
                <w:rFonts w:ascii="Times New Roman" w:hAnsi="Times New Roman"/>
                <w:spacing w:val="-8"/>
                <w:sz w:val="20"/>
              </w:rPr>
              <w:t xml:space="preserve"> </w:t>
            </w:r>
            <w:r>
              <w:rPr>
                <w:rFonts w:ascii="Times New Roman" w:hAnsi="Times New Roman"/>
                <w:sz w:val="20"/>
              </w:rPr>
              <w:t>(ОФП)</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9</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7"/>
              <w:jc w:val="right"/>
              <w:rPr>
                <w:rFonts w:ascii="Times New Roman" w:eastAsia="Times New Roman" w:hAnsi="Times New Roman" w:cs="Times New Roman"/>
                <w:sz w:val="20"/>
                <w:szCs w:val="20"/>
              </w:rPr>
            </w:pPr>
            <w:r>
              <w:rPr>
                <w:rFonts w:ascii="Times New Roman"/>
                <w:sz w:val="20"/>
              </w:rPr>
              <w:t>10</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54"/>
              <w:jc w:val="right"/>
              <w:rPr>
                <w:rFonts w:ascii="Times New Roman" w:eastAsia="Times New Roman" w:hAnsi="Times New Roman" w:cs="Times New Roman"/>
                <w:sz w:val="20"/>
                <w:szCs w:val="20"/>
              </w:rPr>
            </w:pPr>
            <w:r>
              <w:rPr>
                <w:rFonts w:ascii="Times New Roman"/>
                <w:sz w:val="20"/>
              </w:rPr>
              <w:t>10</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7"/>
              <w:jc w:val="right"/>
              <w:rPr>
                <w:rFonts w:ascii="Times New Roman" w:eastAsia="Times New Roman" w:hAnsi="Times New Roman" w:cs="Times New Roman"/>
                <w:sz w:val="20"/>
                <w:szCs w:val="20"/>
              </w:rPr>
            </w:pPr>
            <w:r>
              <w:rPr>
                <w:rFonts w:ascii="Times New Roman"/>
                <w:w w:val="99"/>
                <w:sz w:val="20"/>
              </w:rPr>
              <w:t>9</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5" w:right="85"/>
              <w:jc w:val="center"/>
              <w:rPr>
                <w:rFonts w:ascii="Times New Roman" w:eastAsia="Times New Roman" w:hAnsi="Times New Roman" w:cs="Times New Roman"/>
                <w:sz w:val="20"/>
                <w:szCs w:val="20"/>
              </w:rPr>
            </w:pPr>
            <w:r>
              <w:rPr>
                <w:rFonts w:ascii="Times New Roman"/>
                <w:sz w:val="20"/>
              </w:rPr>
              <w:t>10</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9</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23"/>
              <w:jc w:val="right"/>
              <w:rPr>
                <w:rFonts w:ascii="Times New Roman" w:eastAsia="Times New Roman" w:hAnsi="Times New Roman" w:cs="Times New Roman"/>
                <w:sz w:val="20"/>
                <w:szCs w:val="20"/>
              </w:rPr>
            </w:pPr>
            <w:r>
              <w:rPr>
                <w:rFonts w:ascii="Times New Roman"/>
                <w:w w:val="99"/>
                <w:sz w:val="20"/>
              </w:rPr>
              <w:t>9</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
              <w:jc w:val="center"/>
              <w:rPr>
                <w:rFonts w:ascii="Times New Roman" w:eastAsia="Times New Roman" w:hAnsi="Times New Roman" w:cs="Times New Roman"/>
                <w:sz w:val="20"/>
                <w:szCs w:val="20"/>
              </w:rPr>
            </w:pPr>
            <w:r>
              <w:rPr>
                <w:rFonts w:ascii="Times New Roman"/>
                <w:w w:val="99"/>
                <w:sz w:val="20"/>
              </w:rPr>
              <w:t>9</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2"/>
              <w:jc w:val="right"/>
              <w:rPr>
                <w:rFonts w:ascii="Times New Roman" w:eastAsia="Times New Roman" w:hAnsi="Times New Roman" w:cs="Times New Roman"/>
                <w:sz w:val="20"/>
                <w:szCs w:val="20"/>
              </w:rPr>
            </w:pPr>
            <w:r>
              <w:rPr>
                <w:rFonts w:ascii="Times New Roman"/>
                <w:w w:val="99"/>
                <w:sz w:val="20"/>
              </w:rPr>
              <w:t>9</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9</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5"/>
              <w:jc w:val="right"/>
              <w:rPr>
                <w:rFonts w:ascii="Times New Roman" w:eastAsia="Times New Roman" w:hAnsi="Times New Roman" w:cs="Times New Roman"/>
                <w:sz w:val="20"/>
                <w:szCs w:val="20"/>
              </w:rPr>
            </w:pPr>
            <w:r>
              <w:rPr>
                <w:rFonts w:ascii="Times New Roman"/>
                <w:w w:val="99"/>
                <w:sz w:val="20"/>
              </w:rPr>
              <w:t>6</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99</w:t>
            </w:r>
          </w:p>
        </w:tc>
      </w:tr>
      <w:tr w:rsidR="0060683C">
        <w:trPr>
          <w:trHeight w:hRule="exact" w:val="701"/>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290" w:right="293" w:firstLine="4"/>
              <w:jc w:val="center"/>
              <w:rPr>
                <w:rFonts w:ascii="Times New Roman" w:eastAsia="Times New Roman" w:hAnsi="Times New Roman" w:cs="Times New Roman"/>
                <w:sz w:val="20"/>
                <w:szCs w:val="20"/>
              </w:rPr>
            </w:pPr>
            <w:r>
              <w:rPr>
                <w:rFonts w:ascii="Times New Roman" w:hAnsi="Times New Roman"/>
                <w:sz w:val="20"/>
              </w:rPr>
              <w:t>Специальная физическая подготовка</w:t>
            </w:r>
            <w:r>
              <w:rPr>
                <w:rFonts w:ascii="Times New Roman" w:hAnsi="Times New Roman"/>
                <w:spacing w:val="-7"/>
                <w:sz w:val="20"/>
              </w:rPr>
              <w:t xml:space="preserve"> </w:t>
            </w:r>
            <w:r>
              <w:rPr>
                <w:rFonts w:ascii="Times New Roman" w:hAnsi="Times New Roman"/>
                <w:sz w:val="20"/>
              </w:rPr>
              <w:t>(СФП)</w:t>
            </w:r>
          </w:p>
        </w:tc>
        <w:tc>
          <w:tcPr>
            <w:tcW w:w="59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39"/>
              <w:jc w:val="right"/>
              <w:rPr>
                <w:rFonts w:ascii="Times New Roman" w:eastAsia="Times New Roman" w:hAnsi="Times New Roman" w:cs="Times New Roman"/>
                <w:sz w:val="20"/>
                <w:szCs w:val="20"/>
              </w:rPr>
            </w:pPr>
            <w:r>
              <w:rPr>
                <w:rFonts w:ascii="Times New Roman"/>
                <w:w w:val="99"/>
                <w:sz w:val="20"/>
              </w:rPr>
              <w:t>9</w:t>
            </w:r>
          </w:p>
        </w:tc>
        <w:tc>
          <w:tcPr>
            <w:tcW w:w="59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87"/>
              <w:jc w:val="right"/>
              <w:rPr>
                <w:rFonts w:ascii="Times New Roman" w:eastAsia="Times New Roman" w:hAnsi="Times New Roman" w:cs="Times New Roman"/>
                <w:sz w:val="20"/>
                <w:szCs w:val="20"/>
              </w:rPr>
            </w:pPr>
            <w:r>
              <w:rPr>
                <w:rFonts w:ascii="Times New Roman"/>
                <w:sz w:val="20"/>
              </w:rPr>
              <w:t>12</w:t>
            </w:r>
          </w:p>
        </w:tc>
        <w:tc>
          <w:tcPr>
            <w:tcW w:w="7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54"/>
              <w:jc w:val="right"/>
              <w:rPr>
                <w:rFonts w:ascii="Times New Roman" w:eastAsia="Times New Roman" w:hAnsi="Times New Roman" w:cs="Times New Roman"/>
                <w:sz w:val="20"/>
                <w:szCs w:val="20"/>
              </w:rPr>
            </w:pPr>
            <w:r>
              <w:rPr>
                <w:rFonts w:ascii="Times New Roman"/>
                <w:sz w:val="20"/>
              </w:rPr>
              <w:t>12</w:t>
            </w:r>
          </w:p>
        </w:tc>
        <w:tc>
          <w:tcPr>
            <w:tcW w:w="56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27"/>
              <w:jc w:val="right"/>
              <w:rPr>
                <w:rFonts w:ascii="Times New Roman" w:eastAsia="Times New Roman" w:hAnsi="Times New Roman" w:cs="Times New Roman"/>
                <w:sz w:val="20"/>
                <w:szCs w:val="20"/>
              </w:rPr>
            </w:pPr>
            <w:r>
              <w:rPr>
                <w:rFonts w:ascii="Times New Roman"/>
                <w:w w:val="99"/>
                <w:sz w:val="20"/>
              </w:rPr>
              <w:t>9</w:t>
            </w:r>
          </w:p>
        </w:tc>
        <w:tc>
          <w:tcPr>
            <w:tcW w:w="42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85" w:right="85"/>
              <w:jc w:val="center"/>
              <w:rPr>
                <w:rFonts w:ascii="Times New Roman" w:eastAsia="Times New Roman" w:hAnsi="Times New Roman" w:cs="Times New Roman"/>
                <w:sz w:val="20"/>
                <w:szCs w:val="20"/>
              </w:rPr>
            </w:pPr>
            <w:r>
              <w:rPr>
                <w:rFonts w:ascii="Times New Roman"/>
                <w:sz w:val="20"/>
              </w:rPr>
              <w:t>12</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5"/>
              <w:jc w:val="center"/>
              <w:rPr>
                <w:rFonts w:ascii="Times New Roman" w:eastAsia="Times New Roman" w:hAnsi="Times New Roman" w:cs="Times New Roman"/>
                <w:sz w:val="20"/>
                <w:szCs w:val="20"/>
              </w:rPr>
            </w:pPr>
            <w:r>
              <w:rPr>
                <w:rFonts w:ascii="Times New Roman"/>
                <w:w w:val="99"/>
                <w:sz w:val="20"/>
              </w:rPr>
              <w:t>9</w:t>
            </w:r>
          </w:p>
        </w:tc>
        <w:tc>
          <w:tcPr>
            <w:tcW w:w="75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23"/>
              <w:jc w:val="right"/>
              <w:rPr>
                <w:rFonts w:ascii="Times New Roman" w:eastAsia="Times New Roman" w:hAnsi="Times New Roman" w:cs="Times New Roman"/>
                <w:sz w:val="20"/>
                <w:szCs w:val="20"/>
              </w:rPr>
            </w:pPr>
            <w:r>
              <w:rPr>
                <w:rFonts w:ascii="Times New Roman"/>
                <w:w w:val="99"/>
                <w:sz w:val="20"/>
              </w:rPr>
              <w:t>9</w:t>
            </w:r>
          </w:p>
        </w:tc>
        <w:tc>
          <w:tcPr>
            <w:tcW w:w="86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
              <w:jc w:val="center"/>
              <w:rPr>
                <w:rFonts w:ascii="Times New Roman" w:eastAsia="Times New Roman" w:hAnsi="Times New Roman" w:cs="Times New Roman"/>
                <w:sz w:val="20"/>
                <w:szCs w:val="20"/>
              </w:rPr>
            </w:pPr>
            <w:r>
              <w:rPr>
                <w:rFonts w:ascii="Times New Roman"/>
                <w:w w:val="99"/>
                <w:sz w:val="20"/>
              </w:rPr>
              <w:t>9</w:t>
            </w:r>
          </w:p>
        </w:tc>
        <w:tc>
          <w:tcPr>
            <w:tcW w:w="55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22"/>
              <w:jc w:val="right"/>
              <w:rPr>
                <w:rFonts w:ascii="Times New Roman" w:eastAsia="Times New Roman" w:hAnsi="Times New Roman" w:cs="Times New Roman"/>
                <w:sz w:val="20"/>
                <w:szCs w:val="20"/>
              </w:rPr>
            </w:pPr>
            <w:r>
              <w:rPr>
                <w:rFonts w:ascii="Times New Roman"/>
                <w:w w:val="99"/>
                <w:sz w:val="20"/>
              </w:rPr>
              <w:t>9</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
              <w:jc w:val="center"/>
              <w:rPr>
                <w:rFonts w:ascii="Times New Roman" w:eastAsia="Times New Roman" w:hAnsi="Times New Roman" w:cs="Times New Roman"/>
                <w:sz w:val="20"/>
                <w:szCs w:val="20"/>
              </w:rPr>
            </w:pPr>
            <w:r>
              <w:rPr>
                <w:rFonts w:ascii="Times New Roman"/>
                <w:w w:val="99"/>
                <w:sz w:val="20"/>
              </w:rPr>
              <w:t>9</w:t>
            </w:r>
          </w:p>
        </w:tc>
        <w:tc>
          <w:tcPr>
            <w:tcW w:w="56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25"/>
              <w:jc w:val="right"/>
              <w:rPr>
                <w:rFonts w:ascii="Times New Roman" w:eastAsia="Times New Roman" w:hAnsi="Times New Roman" w:cs="Times New Roman"/>
                <w:sz w:val="20"/>
                <w:szCs w:val="20"/>
              </w:rPr>
            </w:pPr>
            <w:r>
              <w:rPr>
                <w:rFonts w:ascii="Times New Roman"/>
                <w:w w:val="99"/>
                <w:sz w:val="20"/>
              </w:rPr>
              <w:t>9</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37" w:right="137"/>
              <w:jc w:val="center"/>
              <w:rPr>
                <w:rFonts w:ascii="Times New Roman" w:eastAsia="Times New Roman" w:hAnsi="Times New Roman" w:cs="Times New Roman"/>
                <w:sz w:val="20"/>
                <w:szCs w:val="20"/>
              </w:rPr>
            </w:pPr>
            <w:r>
              <w:rPr>
                <w:rFonts w:ascii="Times New Roman"/>
                <w:sz w:val="20"/>
              </w:rPr>
              <w:t>108</w:t>
            </w:r>
          </w:p>
        </w:tc>
      </w:tr>
      <w:tr w:rsidR="0060683C">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99" w:right="274" w:hanging="320"/>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5"/>
              <w:jc w:val="right"/>
              <w:rPr>
                <w:rFonts w:ascii="Times New Roman" w:eastAsia="Times New Roman" w:hAnsi="Times New Roman" w:cs="Times New Roman"/>
                <w:sz w:val="20"/>
                <w:szCs w:val="20"/>
              </w:rPr>
            </w:pPr>
            <w:r>
              <w:rPr>
                <w:rFonts w:ascii="Times New Roman"/>
                <w:sz w:val="20"/>
              </w:rPr>
              <w:t>16</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7"/>
              <w:jc w:val="right"/>
              <w:rPr>
                <w:rFonts w:ascii="Times New Roman" w:eastAsia="Times New Roman" w:hAnsi="Times New Roman" w:cs="Times New Roman"/>
                <w:sz w:val="20"/>
                <w:szCs w:val="20"/>
              </w:rPr>
            </w:pPr>
            <w:r>
              <w:rPr>
                <w:rFonts w:ascii="Times New Roman"/>
                <w:sz w:val="20"/>
              </w:rPr>
              <w:t>20</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54"/>
              <w:jc w:val="right"/>
              <w:rPr>
                <w:rFonts w:ascii="Times New Roman" w:eastAsia="Times New Roman" w:hAnsi="Times New Roman" w:cs="Times New Roman"/>
                <w:sz w:val="20"/>
                <w:szCs w:val="20"/>
              </w:rPr>
            </w:pPr>
            <w:r>
              <w:rPr>
                <w:rFonts w:ascii="Times New Roman"/>
                <w:sz w:val="20"/>
              </w:rPr>
              <w:t>20</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5"/>
              <w:jc w:val="right"/>
              <w:rPr>
                <w:rFonts w:ascii="Times New Roman" w:eastAsia="Times New Roman" w:hAnsi="Times New Roman" w:cs="Times New Roman"/>
                <w:sz w:val="20"/>
                <w:szCs w:val="20"/>
              </w:rPr>
            </w:pPr>
            <w:r>
              <w:rPr>
                <w:rFonts w:ascii="Times New Roman"/>
                <w:sz w:val="20"/>
              </w:rPr>
              <w:t>16</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5" w:right="85"/>
              <w:jc w:val="center"/>
              <w:rPr>
                <w:rFonts w:ascii="Times New Roman" w:eastAsia="Times New Roman" w:hAnsi="Times New Roman" w:cs="Times New Roman"/>
                <w:sz w:val="20"/>
                <w:szCs w:val="20"/>
              </w:rPr>
            </w:pPr>
            <w:r>
              <w:rPr>
                <w:rFonts w:ascii="Times New Roman"/>
                <w:sz w:val="20"/>
              </w:rPr>
              <w:t>20</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9"/>
              <w:jc w:val="right"/>
              <w:rPr>
                <w:rFonts w:ascii="Times New Roman" w:eastAsia="Times New Roman" w:hAnsi="Times New Roman" w:cs="Times New Roman"/>
                <w:sz w:val="20"/>
                <w:szCs w:val="20"/>
              </w:rPr>
            </w:pPr>
            <w:r>
              <w:rPr>
                <w:rFonts w:ascii="Times New Roman"/>
                <w:sz w:val="20"/>
              </w:rPr>
              <w:t>16</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1"/>
              <w:jc w:val="right"/>
              <w:rPr>
                <w:rFonts w:ascii="Times New Roman" w:eastAsia="Times New Roman" w:hAnsi="Times New Roman" w:cs="Times New Roman"/>
                <w:sz w:val="20"/>
                <w:szCs w:val="20"/>
              </w:rPr>
            </w:pPr>
            <w:r>
              <w:rPr>
                <w:rFonts w:ascii="Times New Roman"/>
                <w:sz w:val="20"/>
              </w:rPr>
              <w:t>16</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24"/>
              <w:jc w:val="right"/>
              <w:rPr>
                <w:rFonts w:ascii="Times New Roman" w:eastAsia="Times New Roman" w:hAnsi="Times New Roman" w:cs="Times New Roman"/>
                <w:sz w:val="20"/>
                <w:szCs w:val="20"/>
              </w:rPr>
            </w:pPr>
            <w:r>
              <w:rPr>
                <w:rFonts w:ascii="Times New Roman"/>
                <w:sz w:val="20"/>
              </w:rPr>
              <w:t>16</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2"/>
              <w:rPr>
                <w:rFonts w:ascii="Times New Roman" w:eastAsia="Times New Roman" w:hAnsi="Times New Roman" w:cs="Times New Roman"/>
                <w:sz w:val="20"/>
                <w:szCs w:val="20"/>
              </w:rPr>
            </w:pPr>
            <w:r>
              <w:rPr>
                <w:rFonts w:ascii="Times New Roman"/>
                <w:sz w:val="20"/>
              </w:rPr>
              <w:t>16</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16</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1"/>
              <w:jc w:val="right"/>
              <w:rPr>
                <w:rFonts w:ascii="Times New Roman" w:eastAsia="Times New Roman" w:hAnsi="Times New Roman" w:cs="Times New Roman"/>
                <w:sz w:val="20"/>
                <w:szCs w:val="20"/>
              </w:rPr>
            </w:pPr>
            <w:r>
              <w:rPr>
                <w:rFonts w:ascii="Times New Roman"/>
                <w:sz w:val="20"/>
              </w:rPr>
              <w:t>10</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182</w:t>
            </w:r>
          </w:p>
        </w:tc>
      </w:tr>
      <w:tr w:rsidR="0060683C">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99" w:right="106" w:hanging="485"/>
              <w:rPr>
                <w:rFonts w:ascii="Times New Roman" w:eastAsia="Times New Roman" w:hAnsi="Times New Roman" w:cs="Times New Roman"/>
                <w:sz w:val="20"/>
                <w:szCs w:val="20"/>
              </w:rPr>
            </w:pPr>
            <w:r>
              <w:rPr>
                <w:rFonts w:ascii="Times New Roman" w:hAnsi="Times New Roman"/>
                <w:sz w:val="20"/>
              </w:rPr>
              <w:t>Техническая (ледовая) подготовка</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5"/>
              <w:jc w:val="right"/>
              <w:rPr>
                <w:rFonts w:ascii="Times New Roman" w:eastAsia="Times New Roman" w:hAnsi="Times New Roman" w:cs="Times New Roman"/>
                <w:sz w:val="20"/>
                <w:szCs w:val="20"/>
              </w:rPr>
            </w:pPr>
            <w:r>
              <w:rPr>
                <w:rFonts w:ascii="Times New Roman"/>
                <w:sz w:val="20"/>
              </w:rPr>
              <w:t>35</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7"/>
              <w:jc w:val="right"/>
              <w:rPr>
                <w:rFonts w:ascii="Times New Roman" w:eastAsia="Times New Roman" w:hAnsi="Times New Roman" w:cs="Times New Roman"/>
                <w:sz w:val="20"/>
                <w:szCs w:val="20"/>
              </w:rPr>
            </w:pPr>
            <w:r>
              <w:rPr>
                <w:rFonts w:ascii="Times New Roman"/>
                <w:sz w:val="20"/>
              </w:rPr>
              <w:t>42</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54"/>
              <w:jc w:val="right"/>
              <w:rPr>
                <w:rFonts w:ascii="Times New Roman" w:eastAsia="Times New Roman" w:hAnsi="Times New Roman" w:cs="Times New Roman"/>
                <w:sz w:val="20"/>
                <w:szCs w:val="20"/>
              </w:rPr>
            </w:pPr>
            <w:r>
              <w:rPr>
                <w:rFonts w:ascii="Times New Roman"/>
                <w:sz w:val="20"/>
              </w:rPr>
              <w:t>42</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5"/>
              <w:jc w:val="right"/>
              <w:rPr>
                <w:rFonts w:ascii="Times New Roman" w:eastAsia="Times New Roman" w:hAnsi="Times New Roman" w:cs="Times New Roman"/>
                <w:sz w:val="20"/>
                <w:szCs w:val="20"/>
              </w:rPr>
            </w:pPr>
            <w:r>
              <w:rPr>
                <w:rFonts w:ascii="Times New Roman"/>
                <w:sz w:val="20"/>
              </w:rPr>
              <w:t>35</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5" w:right="85"/>
              <w:jc w:val="center"/>
              <w:rPr>
                <w:rFonts w:ascii="Times New Roman" w:eastAsia="Times New Roman" w:hAnsi="Times New Roman" w:cs="Times New Roman"/>
                <w:sz w:val="20"/>
                <w:szCs w:val="20"/>
              </w:rPr>
            </w:pPr>
            <w:r>
              <w:rPr>
                <w:rFonts w:ascii="Times New Roman"/>
                <w:sz w:val="20"/>
              </w:rPr>
              <w:t>42</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9"/>
              <w:jc w:val="right"/>
              <w:rPr>
                <w:rFonts w:ascii="Times New Roman" w:eastAsia="Times New Roman" w:hAnsi="Times New Roman" w:cs="Times New Roman"/>
                <w:sz w:val="20"/>
                <w:szCs w:val="20"/>
              </w:rPr>
            </w:pPr>
            <w:r>
              <w:rPr>
                <w:rFonts w:ascii="Times New Roman"/>
                <w:sz w:val="20"/>
              </w:rPr>
              <w:t>35</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1"/>
              <w:jc w:val="right"/>
              <w:rPr>
                <w:rFonts w:ascii="Times New Roman" w:eastAsia="Times New Roman" w:hAnsi="Times New Roman" w:cs="Times New Roman"/>
                <w:sz w:val="20"/>
                <w:szCs w:val="20"/>
              </w:rPr>
            </w:pPr>
            <w:r>
              <w:rPr>
                <w:rFonts w:ascii="Times New Roman"/>
                <w:sz w:val="20"/>
              </w:rPr>
              <w:t>35</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24"/>
              <w:jc w:val="right"/>
              <w:rPr>
                <w:rFonts w:ascii="Times New Roman" w:eastAsia="Times New Roman" w:hAnsi="Times New Roman" w:cs="Times New Roman"/>
                <w:sz w:val="20"/>
                <w:szCs w:val="20"/>
              </w:rPr>
            </w:pPr>
            <w:r>
              <w:rPr>
                <w:rFonts w:ascii="Times New Roman"/>
                <w:sz w:val="20"/>
              </w:rPr>
              <w:t>35</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2"/>
              <w:rPr>
                <w:rFonts w:ascii="Times New Roman" w:eastAsia="Times New Roman" w:hAnsi="Times New Roman" w:cs="Times New Roman"/>
                <w:sz w:val="20"/>
                <w:szCs w:val="20"/>
              </w:rPr>
            </w:pPr>
            <w:r>
              <w:rPr>
                <w:rFonts w:ascii="Times New Roman"/>
                <w:sz w:val="20"/>
              </w:rPr>
              <w:t>35</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35</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1"/>
              <w:jc w:val="right"/>
              <w:rPr>
                <w:rFonts w:ascii="Times New Roman" w:eastAsia="Times New Roman" w:hAnsi="Times New Roman" w:cs="Times New Roman"/>
                <w:sz w:val="20"/>
                <w:szCs w:val="20"/>
              </w:rPr>
            </w:pPr>
            <w:r>
              <w:rPr>
                <w:rFonts w:ascii="Times New Roman"/>
                <w:sz w:val="20"/>
              </w:rPr>
              <w:t>26</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397</w:t>
            </w:r>
          </w:p>
        </w:tc>
      </w:tr>
      <w:tr w:rsidR="0060683C">
        <w:trPr>
          <w:trHeight w:hRule="exact" w:val="241"/>
        </w:trPr>
        <w:tc>
          <w:tcPr>
            <w:tcW w:w="10159" w:type="dxa"/>
            <w:gridSpan w:val="14"/>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68"/>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19" w:right="545" w:hanging="63"/>
              <w:rPr>
                <w:rFonts w:ascii="Times New Roman" w:eastAsia="Times New Roman" w:hAnsi="Times New Roman" w:cs="Times New Roman"/>
                <w:sz w:val="20"/>
                <w:szCs w:val="20"/>
              </w:rPr>
            </w:pPr>
            <w:r>
              <w:rPr>
                <w:rFonts w:ascii="Times New Roman" w:hAnsi="Times New Roman"/>
                <w:sz w:val="20"/>
              </w:rPr>
              <w:t>Переводные испытания</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93" w:type="dxa"/>
            <w:tcBorders>
              <w:top w:val="single" w:sz="4" w:space="0" w:color="000000"/>
              <w:left w:val="single" w:sz="4" w:space="0" w:color="000000"/>
              <w:bottom w:val="single" w:sz="4" w:space="0" w:color="000000"/>
              <w:right w:val="single" w:sz="4" w:space="0" w:color="000000"/>
            </w:tcBorders>
          </w:tcPr>
          <w:p w:rsidR="0060683C" w:rsidRDefault="0060683C"/>
        </w:tc>
        <w:tc>
          <w:tcPr>
            <w:tcW w:w="725" w:type="dxa"/>
            <w:tcBorders>
              <w:top w:val="single" w:sz="4" w:space="0" w:color="000000"/>
              <w:left w:val="single" w:sz="4" w:space="0" w:color="000000"/>
              <w:bottom w:val="single" w:sz="4" w:space="0" w:color="000000"/>
              <w:right w:val="single" w:sz="4" w:space="0" w:color="000000"/>
            </w:tcBorders>
          </w:tcPr>
          <w:p w:rsidR="0060683C" w:rsidRDefault="0060683C"/>
        </w:tc>
        <w:tc>
          <w:tcPr>
            <w:tcW w:w="567" w:type="dxa"/>
            <w:tcBorders>
              <w:top w:val="single" w:sz="4" w:space="0" w:color="000000"/>
              <w:left w:val="single" w:sz="4" w:space="0" w:color="000000"/>
              <w:bottom w:val="single" w:sz="4" w:space="0" w:color="000000"/>
              <w:right w:val="single" w:sz="4" w:space="0" w:color="000000"/>
            </w:tcBorders>
          </w:tcPr>
          <w:p w:rsidR="0060683C" w:rsidRDefault="0060683C"/>
        </w:tc>
        <w:tc>
          <w:tcPr>
            <w:tcW w:w="427" w:type="dxa"/>
            <w:tcBorders>
              <w:top w:val="single" w:sz="4" w:space="0" w:color="000000"/>
              <w:left w:val="single" w:sz="4" w:space="0" w:color="000000"/>
              <w:bottom w:val="single" w:sz="4" w:space="0" w:color="000000"/>
              <w:right w:val="single" w:sz="4" w:space="0" w:color="000000"/>
            </w:tcBorders>
          </w:tcPr>
          <w:p w:rsidR="0060683C" w:rsidRDefault="0060683C"/>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758" w:type="dxa"/>
            <w:tcBorders>
              <w:top w:val="single" w:sz="4" w:space="0" w:color="000000"/>
              <w:left w:val="single" w:sz="4" w:space="0" w:color="000000"/>
              <w:bottom w:val="single" w:sz="4" w:space="0" w:color="000000"/>
              <w:right w:val="single" w:sz="4" w:space="0" w:color="000000"/>
            </w:tcBorders>
          </w:tcPr>
          <w:p w:rsidR="0060683C" w:rsidRDefault="0060683C"/>
        </w:tc>
        <w:tc>
          <w:tcPr>
            <w:tcW w:w="867" w:type="dxa"/>
            <w:tcBorders>
              <w:top w:val="single" w:sz="4" w:space="0" w:color="000000"/>
              <w:left w:val="single" w:sz="4" w:space="0" w:color="000000"/>
              <w:bottom w:val="single" w:sz="4" w:space="0" w:color="000000"/>
              <w:right w:val="single" w:sz="4" w:space="0" w:color="000000"/>
            </w:tcBorders>
          </w:tcPr>
          <w:p w:rsidR="0060683C" w:rsidRDefault="0060683C"/>
        </w:tc>
        <w:tc>
          <w:tcPr>
            <w:tcW w:w="554" w:type="dxa"/>
            <w:tcBorders>
              <w:top w:val="single" w:sz="4" w:space="0" w:color="000000"/>
              <w:left w:val="single" w:sz="4" w:space="0" w:color="000000"/>
              <w:bottom w:val="single" w:sz="4" w:space="0" w:color="000000"/>
              <w:right w:val="single" w:sz="4" w:space="0" w:color="000000"/>
            </w:tcBorders>
          </w:tcPr>
          <w:p w:rsidR="0060683C" w:rsidRDefault="0060683C"/>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0" w:type="dxa"/>
            <w:tcBorders>
              <w:top w:val="single" w:sz="4" w:space="0" w:color="000000"/>
              <w:left w:val="single" w:sz="4" w:space="0" w:color="000000"/>
              <w:bottom w:val="single" w:sz="4" w:space="0" w:color="000000"/>
              <w:right w:val="single" w:sz="4" w:space="0" w:color="000000"/>
            </w:tcBorders>
          </w:tcPr>
          <w:p w:rsidR="0060683C" w:rsidRDefault="0060683C"/>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494" w:right="487" w:firstLine="12"/>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590" w:type="dxa"/>
            <w:tcBorders>
              <w:top w:val="single" w:sz="4" w:space="0" w:color="000000"/>
              <w:left w:val="single" w:sz="4" w:space="0" w:color="000000"/>
              <w:bottom w:val="single" w:sz="4" w:space="0" w:color="000000"/>
              <w:right w:val="single" w:sz="4" w:space="0" w:color="000000"/>
            </w:tcBorders>
          </w:tcPr>
          <w:p w:rsidR="0060683C" w:rsidRDefault="0060683C"/>
        </w:tc>
        <w:tc>
          <w:tcPr>
            <w:tcW w:w="593" w:type="dxa"/>
            <w:tcBorders>
              <w:top w:val="single" w:sz="4" w:space="0" w:color="000000"/>
              <w:left w:val="single" w:sz="4" w:space="0" w:color="000000"/>
              <w:bottom w:val="single" w:sz="4" w:space="0" w:color="000000"/>
              <w:right w:val="single" w:sz="4" w:space="0" w:color="000000"/>
            </w:tcBorders>
          </w:tcPr>
          <w:p w:rsidR="0060683C" w:rsidRDefault="0060683C"/>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300"/>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60683C" w:rsidRDefault="0060683C"/>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758" w:type="dxa"/>
            <w:tcBorders>
              <w:top w:val="single" w:sz="4" w:space="0" w:color="000000"/>
              <w:left w:val="single" w:sz="4" w:space="0" w:color="000000"/>
              <w:bottom w:val="single" w:sz="4" w:space="0" w:color="000000"/>
              <w:right w:val="single" w:sz="4" w:space="0" w:color="000000"/>
            </w:tcBorders>
          </w:tcPr>
          <w:p w:rsidR="0060683C" w:rsidRDefault="0060683C"/>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54" w:type="dxa"/>
            <w:tcBorders>
              <w:top w:val="single" w:sz="4" w:space="0" w:color="000000"/>
              <w:left w:val="single" w:sz="4" w:space="0" w:color="000000"/>
              <w:bottom w:val="single" w:sz="4" w:space="0" w:color="000000"/>
              <w:right w:val="single" w:sz="4" w:space="0" w:color="000000"/>
            </w:tcBorders>
          </w:tcPr>
          <w:p w:rsidR="0060683C" w:rsidRDefault="0060683C"/>
        </w:tc>
        <w:tc>
          <w:tcPr>
            <w:tcW w:w="425" w:type="dxa"/>
            <w:tcBorders>
              <w:top w:val="single" w:sz="4" w:space="0" w:color="000000"/>
              <w:left w:val="single" w:sz="4" w:space="0" w:color="000000"/>
              <w:bottom w:val="single" w:sz="4" w:space="0" w:color="000000"/>
              <w:right w:val="single" w:sz="4" w:space="0" w:color="000000"/>
            </w:tcBorders>
          </w:tcPr>
          <w:p w:rsidR="0060683C" w:rsidRDefault="0060683C"/>
        </w:tc>
        <w:tc>
          <w:tcPr>
            <w:tcW w:w="560" w:type="dxa"/>
            <w:tcBorders>
              <w:top w:val="single" w:sz="4" w:space="0" w:color="000000"/>
              <w:left w:val="single" w:sz="4" w:space="0" w:color="000000"/>
              <w:bottom w:val="single" w:sz="4" w:space="0" w:color="000000"/>
              <w:right w:val="single" w:sz="4" w:space="0" w:color="000000"/>
            </w:tcBorders>
          </w:tcPr>
          <w:p w:rsidR="0060683C" w:rsidRDefault="0060683C"/>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24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779" w:right="780"/>
              <w:jc w:val="center"/>
              <w:rPr>
                <w:rFonts w:ascii="Times New Roman" w:eastAsia="Times New Roman" w:hAnsi="Times New Roman" w:cs="Times New Roman"/>
                <w:sz w:val="20"/>
                <w:szCs w:val="20"/>
              </w:rPr>
            </w:pPr>
            <w:r>
              <w:rPr>
                <w:rFonts w:ascii="Times New Roman" w:hAnsi="Times New Roman"/>
                <w:sz w:val="20"/>
              </w:rPr>
              <w:t>Итого:</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85"/>
              <w:jc w:val="right"/>
              <w:rPr>
                <w:rFonts w:ascii="Times New Roman" w:eastAsia="Times New Roman" w:hAnsi="Times New Roman" w:cs="Times New Roman"/>
                <w:sz w:val="20"/>
                <w:szCs w:val="20"/>
              </w:rPr>
            </w:pPr>
            <w:r>
              <w:rPr>
                <w:rFonts w:ascii="Times New Roman"/>
                <w:sz w:val="20"/>
              </w:rPr>
              <w:t>72</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87"/>
              <w:jc w:val="right"/>
              <w:rPr>
                <w:rFonts w:ascii="Times New Roman" w:eastAsia="Times New Roman" w:hAnsi="Times New Roman" w:cs="Times New Roman"/>
                <w:sz w:val="20"/>
                <w:szCs w:val="20"/>
              </w:rPr>
            </w:pPr>
            <w:r>
              <w:rPr>
                <w:rFonts w:ascii="Times New Roman"/>
                <w:sz w:val="20"/>
              </w:rPr>
              <w:t>90</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254"/>
              <w:jc w:val="right"/>
              <w:rPr>
                <w:rFonts w:ascii="Times New Roman" w:eastAsia="Times New Roman" w:hAnsi="Times New Roman" w:cs="Times New Roman"/>
                <w:sz w:val="20"/>
                <w:szCs w:val="20"/>
              </w:rPr>
            </w:pPr>
            <w:r>
              <w:rPr>
                <w:rFonts w:ascii="Times New Roman"/>
                <w:sz w:val="20"/>
              </w:rPr>
              <w:t>90</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75"/>
              <w:jc w:val="right"/>
              <w:rPr>
                <w:rFonts w:ascii="Times New Roman" w:eastAsia="Times New Roman" w:hAnsi="Times New Roman" w:cs="Times New Roman"/>
                <w:sz w:val="20"/>
                <w:szCs w:val="20"/>
              </w:rPr>
            </w:pPr>
            <w:r>
              <w:rPr>
                <w:rFonts w:ascii="Times New Roman"/>
                <w:sz w:val="20"/>
              </w:rPr>
              <w:t>72</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85" w:right="85"/>
              <w:jc w:val="center"/>
              <w:rPr>
                <w:rFonts w:ascii="Times New Roman" w:eastAsia="Times New Roman" w:hAnsi="Times New Roman" w:cs="Times New Roman"/>
                <w:sz w:val="20"/>
                <w:szCs w:val="20"/>
              </w:rPr>
            </w:pPr>
            <w:r>
              <w:rPr>
                <w:rFonts w:ascii="Times New Roman"/>
                <w:sz w:val="20"/>
              </w:rPr>
              <w:t>90</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79"/>
              <w:jc w:val="right"/>
              <w:rPr>
                <w:rFonts w:ascii="Times New Roman" w:eastAsia="Times New Roman" w:hAnsi="Times New Roman" w:cs="Times New Roman"/>
                <w:sz w:val="20"/>
                <w:szCs w:val="20"/>
              </w:rPr>
            </w:pPr>
            <w:r>
              <w:rPr>
                <w:rFonts w:ascii="Times New Roman"/>
                <w:sz w:val="20"/>
              </w:rPr>
              <w:t>72</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271"/>
              <w:jc w:val="right"/>
              <w:rPr>
                <w:rFonts w:ascii="Times New Roman" w:eastAsia="Times New Roman" w:hAnsi="Times New Roman" w:cs="Times New Roman"/>
                <w:sz w:val="20"/>
                <w:szCs w:val="20"/>
              </w:rPr>
            </w:pPr>
            <w:r>
              <w:rPr>
                <w:rFonts w:ascii="Times New Roman"/>
                <w:sz w:val="20"/>
              </w:rPr>
              <w:t>72</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324"/>
              <w:jc w:val="right"/>
              <w:rPr>
                <w:rFonts w:ascii="Times New Roman" w:eastAsia="Times New Roman" w:hAnsi="Times New Roman" w:cs="Times New Roman"/>
                <w:sz w:val="20"/>
                <w:szCs w:val="20"/>
              </w:rPr>
            </w:pPr>
            <w:r>
              <w:rPr>
                <w:rFonts w:ascii="Times New Roman"/>
                <w:sz w:val="20"/>
              </w:rPr>
              <w:t>72</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72"/>
              <w:rPr>
                <w:rFonts w:ascii="Times New Roman" w:eastAsia="Times New Roman" w:hAnsi="Times New Roman" w:cs="Times New Roman"/>
                <w:sz w:val="20"/>
                <w:szCs w:val="20"/>
              </w:rPr>
            </w:pPr>
            <w:r>
              <w:rPr>
                <w:rFonts w:ascii="Times New Roman"/>
                <w:sz w:val="20"/>
              </w:rPr>
              <w:t>72</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89" w:right="87"/>
              <w:jc w:val="center"/>
              <w:rPr>
                <w:rFonts w:ascii="Times New Roman" w:eastAsia="Times New Roman" w:hAnsi="Times New Roman" w:cs="Times New Roman"/>
                <w:sz w:val="20"/>
                <w:szCs w:val="20"/>
              </w:rPr>
            </w:pPr>
            <w:r>
              <w:rPr>
                <w:rFonts w:ascii="Times New Roman"/>
                <w:sz w:val="20"/>
              </w:rPr>
              <w:t>72</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71"/>
              <w:jc w:val="right"/>
              <w:rPr>
                <w:rFonts w:ascii="Times New Roman" w:eastAsia="Times New Roman" w:hAnsi="Times New Roman" w:cs="Times New Roman"/>
                <w:sz w:val="20"/>
                <w:szCs w:val="20"/>
              </w:rPr>
            </w:pPr>
            <w:r>
              <w:rPr>
                <w:rFonts w:ascii="Times New Roman"/>
                <w:sz w:val="20"/>
              </w:rPr>
              <w:t>54</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37" w:right="137"/>
              <w:jc w:val="center"/>
              <w:rPr>
                <w:rFonts w:ascii="Times New Roman" w:eastAsia="Times New Roman" w:hAnsi="Times New Roman" w:cs="Times New Roman"/>
                <w:sz w:val="20"/>
                <w:szCs w:val="20"/>
              </w:rPr>
            </w:pPr>
            <w:r>
              <w:rPr>
                <w:rFonts w:ascii="Times New Roman"/>
                <w:sz w:val="20"/>
              </w:rPr>
              <w:t>828</w:t>
            </w:r>
          </w:p>
        </w:tc>
      </w:tr>
    </w:tbl>
    <w:p w:rsidR="0060683C" w:rsidRDefault="0060683C">
      <w:pPr>
        <w:rPr>
          <w:rFonts w:ascii="Times New Roman" w:eastAsia="Times New Roman" w:hAnsi="Times New Roman" w:cs="Times New Roman"/>
          <w:b/>
          <w:bCs/>
          <w:sz w:val="20"/>
          <w:szCs w:val="20"/>
        </w:rPr>
      </w:pPr>
    </w:p>
    <w:p w:rsidR="0060683C" w:rsidRDefault="0060683C">
      <w:pPr>
        <w:spacing w:before="4"/>
        <w:rPr>
          <w:rFonts w:ascii="Times New Roman" w:eastAsia="Times New Roman" w:hAnsi="Times New Roman" w:cs="Times New Roman"/>
          <w:b/>
          <w:bCs/>
          <w:sz w:val="19"/>
          <w:szCs w:val="19"/>
        </w:rPr>
      </w:pPr>
    </w:p>
    <w:p w:rsidR="0060683C" w:rsidRDefault="00BA7BCE">
      <w:pPr>
        <w:pStyle w:val="a3"/>
        <w:ind w:left="218" w:firstLine="0"/>
      </w:pPr>
      <w:r>
        <w:t>ЭТАП СОВЕРШЕНСТВОВАНИЯ СПОРТИВНОГО</w:t>
      </w:r>
      <w:r>
        <w:rPr>
          <w:spacing w:val="-8"/>
        </w:rPr>
        <w:t xml:space="preserve"> </w:t>
      </w:r>
      <w:r>
        <w:t>МАСТЕРСТВА</w:t>
      </w:r>
    </w:p>
    <w:p w:rsidR="0060683C" w:rsidRDefault="0060683C">
      <w:pPr>
        <w:rPr>
          <w:rFonts w:ascii="Times New Roman" w:eastAsia="Times New Roman" w:hAnsi="Times New Roman" w:cs="Times New Roman"/>
          <w:sz w:val="24"/>
          <w:szCs w:val="24"/>
        </w:rPr>
      </w:pPr>
    </w:p>
    <w:p w:rsidR="0060683C" w:rsidRPr="00BA7BCE" w:rsidRDefault="00BA7BCE">
      <w:pPr>
        <w:pStyle w:val="a3"/>
        <w:ind w:left="218" w:right="1094"/>
        <w:jc w:val="both"/>
        <w:rPr>
          <w:lang w:val="ru-RU"/>
        </w:rPr>
      </w:pPr>
      <w:r w:rsidRPr="00BA7BCE">
        <w:rPr>
          <w:lang w:val="ru-RU"/>
        </w:rPr>
        <w:t>Основные средства ОФП и СФП, которые необходимо использовать в тренировочном процессе на этом этапе, аналогичны тем, которые были указаны ранее на тренировочном этапе. Однако на этапе совершенствования спортивного мастерства цели общей и специальной подготовки начинают различаться. Основной целью общей физической подготовки является развитие сердечно-сосудистой системы, укрепление опорно-двигательного аппарата, улучшение общей координации, умение активно управлять расслаблением мышц. Специальная 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w:t>
      </w:r>
      <w:r w:rsidRPr="00BA7BCE">
        <w:rPr>
          <w:spacing w:val="-18"/>
          <w:lang w:val="ru-RU"/>
        </w:rPr>
        <w:t xml:space="preserve"> </w:t>
      </w:r>
      <w:r w:rsidRPr="00BA7BCE">
        <w:rPr>
          <w:lang w:val="ru-RU"/>
        </w:rPr>
        <w:t>фигуристов-одиночников.</w:t>
      </w:r>
    </w:p>
    <w:p w:rsidR="0060683C" w:rsidRPr="00BA7BCE" w:rsidRDefault="00BA7BCE">
      <w:pPr>
        <w:pStyle w:val="a3"/>
        <w:ind w:left="218" w:right="1102"/>
        <w:jc w:val="both"/>
        <w:rPr>
          <w:lang w:val="ru-RU"/>
        </w:rPr>
      </w:pPr>
      <w:r w:rsidRPr="00BA7BCE">
        <w:rPr>
          <w:lang w:val="ru-RU"/>
        </w:rPr>
        <w:t>При совершенствовании выносливости широко применяют интервальные методы</w:t>
      </w:r>
      <w:r w:rsidRPr="00BA7BCE">
        <w:rPr>
          <w:spacing w:val="-1"/>
          <w:lang w:val="ru-RU"/>
        </w:rPr>
        <w:t xml:space="preserve"> </w:t>
      </w:r>
      <w:r w:rsidRPr="00BA7BCE">
        <w:rPr>
          <w:lang w:val="ru-RU"/>
        </w:rPr>
        <w:t>тренировок.</w:t>
      </w:r>
    </w:p>
    <w:p w:rsidR="0060683C" w:rsidRPr="00BA7BCE" w:rsidRDefault="00BA7BCE">
      <w:pPr>
        <w:pStyle w:val="a3"/>
        <w:ind w:left="218" w:right="1100"/>
        <w:jc w:val="both"/>
        <w:rPr>
          <w:lang w:val="ru-RU"/>
        </w:rPr>
      </w:pPr>
      <w:r w:rsidRPr="00BA7BCE">
        <w:rPr>
          <w:lang w:val="ru-RU"/>
        </w:rPr>
        <w:t>В качестве средств физической подготовки должны широко использоваться специальные комплексы упражнений, распределенные по своей направленности по станциям, то есть «круговая»</w:t>
      </w:r>
      <w:r w:rsidRPr="00BA7BCE">
        <w:rPr>
          <w:spacing w:val="-11"/>
          <w:lang w:val="ru-RU"/>
        </w:rPr>
        <w:t xml:space="preserve"> </w:t>
      </w:r>
      <w:r w:rsidRPr="00BA7BCE">
        <w:rPr>
          <w:lang w:val="ru-RU"/>
        </w:rPr>
        <w:t>тренировка.</w:t>
      </w:r>
    </w:p>
    <w:p w:rsidR="0060683C" w:rsidRPr="00BA7BCE" w:rsidRDefault="00BA7BCE">
      <w:pPr>
        <w:pStyle w:val="a3"/>
        <w:ind w:left="218" w:right="1097"/>
        <w:jc w:val="both"/>
        <w:rPr>
          <w:lang w:val="ru-RU"/>
        </w:rPr>
      </w:pPr>
      <w:r w:rsidRPr="00BA7BCE">
        <w:rPr>
          <w:lang w:val="ru-RU"/>
        </w:rPr>
        <w:t>Особое значение на этом этапе должно быть уделено развитию координационных способностей. Координационные способности имеют в фигурном катании важное значение. Они способствуют быстрому и активному освоению двигательных навыков, спортивной техники, музыкально-эстетических и других способностей, и тем самым дают возможность успешно выступать в спортивных соревнованиях.</w:t>
      </w:r>
    </w:p>
    <w:p w:rsidR="0060683C" w:rsidRPr="00BA7BCE" w:rsidRDefault="00BA7BCE">
      <w:pPr>
        <w:pStyle w:val="a3"/>
        <w:ind w:left="218" w:right="1094"/>
        <w:jc w:val="both"/>
        <w:rPr>
          <w:lang w:val="ru-RU"/>
        </w:rPr>
      </w:pPr>
      <w:r w:rsidRPr="00BA7BCE">
        <w:rPr>
          <w:lang w:val="ru-RU"/>
        </w:rPr>
        <w:t>Высокий уровень развития координационных способностей позволяет фигуристам быстро обучаться, точно оценивать пространственные, временные, динамические возможности своих движений, точно и быстро выполнять двигательные действия в необычных условиях, ориентироваться во времени и в пространстве, предугадывать изменения двигательных действий, исполнять движения плавно, выразительно, артистично, в унисон с музыкальным</w:t>
      </w:r>
      <w:r w:rsidRPr="00BA7BCE">
        <w:rPr>
          <w:spacing w:val="-24"/>
          <w:lang w:val="ru-RU"/>
        </w:rPr>
        <w:t xml:space="preserve"> </w:t>
      </w:r>
      <w:r w:rsidRPr="00BA7BCE">
        <w:rPr>
          <w:lang w:val="ru-RU"/>
        </w:rPr>
        <w:t>сопровождением.</w:t>
      </w:r>
    </w:p>
    <w:p w:rsidR="0060683C" w:rsidRPr="00BA7BCE" w:rsidRDefault="00BA7BCE">
      <w:pPr>
        <w:pStyle w:val="a3"/>
        <w:ind w:left="218" w:right="1100"/>
        <w:jc w:val="both"/>
        <w:rPr>
          <w:lang w:val="ru-RU"/>
        </w:rPr>
      </w:pPr>
      <w:r w:rsidRPr="00BA7BCE">
        <w:rPr>
          <w:lang w:val="ru-RU"/>
        </w:rPr>
        <w:t xml:space="preserve">В фигурном катании на коньках стремятся довести координационные способности, отвечающие специфике спортивной специализации, до максимально возможной     степени     совершенства.     Направленное     </w:t>
      </w:r>
      <w:proofErr w:type="gramStart"/>
      <w:r w:rsidRPr="00BA7BCE">
        <w:rPr>
          <w:lang w:val="ru-RU"/>
        </w:rPr>
        <w:t xml:space="preserve">развитие </w:t>
      </w:r>
      <w:r w:rsidRPr="00BA7BCE">
        <w:rPr>
          <w:spacing w:val="50"/>
          <w:lang w:val="ru-RU"/>
        </w:rPr>
        <w:t xml:space="preserve"> </w:t>
      </w:r>
      <w:r w:rsidRPr="00BA7BCE">
        <w:rPr>
          <w:lang w:val="ru-RU"/>
        </w:rPr>
        <w:t>координационных</w:t>
      </w:r>
      <w:proofErr w:type="gramEnd"/>
    </w:p>
    <w:p w:rsidR="0060683C" w:rsidRPr="00BA7BCE" w:rsidRDefault="0060683C">
      <w:pPr>
        <w:jc w:val="both"/>
        <w:rPr>
          <w:lang w:val="ru-RU"/>
        </w:rPr>
        <w:sectPr w:rsidR="0060683C" w:rsidRPr="00BA7BCE" w:rsidSect="00842FED">
          <w:pgSz w:w="11910" w:h="16840"/>
          <w:pgMar w:top="920" w:right="320" w:bottom="114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left="218" w:right="1114" w:firstLine="0"/>
        <w:jc w:val="both"/>
        <w:rPr>
          <w:lang w:val="ru-RU"/>
        </w:rPr>
      </w:pPr>
      <w:r w:rsidRPr="00BA7BCE">
        <w:rPr>
          <w:lang w:val="ru-RU"/>
        </w:rPr>
        <w:lastRenderedPageBreak/>
        <w:t>способностей является одной из определяющих сторон спортивного совершенствования, от этого, прежде всего, зависит уровень спортивно</w:t>
      </w:r>
      <w:r w:rsidRPr="00BA7BCE">
        <w:rPr>
          <w:rFonts w:cs="Times New Roman"/>
          <w:lang w:val="ru-RU"/>
        </w:rPr>
        <w:t>-</w:t>
      </w:r>
      <w:r w:rsidRPr="00BA7BCE">
        <w:rPr>
          <w:lang w:val="ru-RU"/>
        </w:rPr>
        <w:t xml:space="preserve">технического мастерства. Если не учитывать этого, постоянная специализация в стандартных формах движений будет вести к косным двигательным навыкам и суживать саму возможность их перестройки и обновления. В результате может возникнуть стойкая стереотипия движений – своего рода координационный барьер. Чем стандартнее структура движений и </w:t>
      </w:r>
      <w:r w:rsidRPr="00BA7BCE">
        <w:rPr>
          <w:spacing w:val="-3"/>
          <w:lang w:val="ru-RU"/>
        </w:rPr>
        <w:t xml:space="preserve">уже </w:t>
      </w:r>
      <w:r w:rsidRPr="00BA7BCE">
        <w:rPr>
          <w:lang w:val="ru-RU"/>
        </w:rPr>
        <w:t>предмет специализации, тем большее значение в процессе спортивного совершенствования приобретает борьба против чрезмерной стереотипизации форм двигательной деятельности посредством направленных воздействий на развитие координационных</w:t>
      </w:r>
      <w:r w:rsidRPr="00BA7BCE">
        <w:rPr>
          <w:spacing w:val="-13"/>
          <w:lang w:val="ru-RU"/>
        </w:rPr>
        <w:t xml:space="preserve"> </w:t>
      </w:r>
      <w:r w:rsidRPr="00BA7BCE">
        <w:rPr>
          <w:lang w:val="ru-RU"/>
        </w:rPr>
        <w:t>способностей.</w:t>
      </w:r>
    </w:p>
    <w:p w:rsidR="0060683C" w:rsidRPr="00BA7BCE" w:rsidRDefault="00BA7BCE">
      <w:pPr>
        <w:pStyle w:val="a3"/>
        <w:ind w:left="218" w:right="1118"/>
        <w:jc w:val="both"/>
        <w:rPr>
          <w:lang w:val="ru-RU"/>
        </w:rPr>
      </w:pPr>
      <w:r w:rsidRPr="00BA7BCE">
        <w:rPr>
          <w:lang w:val="ru-RU"/>
        </w:rPr>
        <w:t>Данный этап предусматривает совершенствование ранее изученных элементов, а также овладение как минимум одним прыжком в три оборота, выполнение не менее одного каскада или комбинации из двойного и тройного</w:t>
      </w:r>
      <w:r w:rsidRPr="00BA7BCE">
        <w:rPr>
          <w:spacing w:val="-19"/>
          <w:lang w:val="ru-RU"/>
        </w:rPr>
        <w:t xml:space="preserve"> </w:t>
      </w:r>
      <w:r w:rsidRPr="00BA7BCE">
        <w:rPr>
          <w:lang w:val="ru-RU"/>
        </w:rPr>
        <w:t>прыжков.</w:t>
      </w:r>
    </w:p>
    <w:p w:rsidR="0060683C" w:rsidRPr="00BA7BCE" w:rsidRDefault="00BA7BCE">
      <w:pPr>
        <w:pStyle w:val="a3"/>
        <w:ind w:left="218" w:right="1118"/>
        <w:jc w:val="both"/>
        <w:rPr>
          <w:lang w:val="ru-RU"/>
        </w:rPr>
      </w:pPr>
      <w:r w:rsidRPr="00BA7BCE">
        <w:rPr>
          <w:lang w:val="ru-RU"/>
        </w:rPr>
        <w:t>Совершенствование элементов короткой программы и сбалансированной произвольной программы в соответствии с требованиями правил соревнований по разряду</w:t>
      </w:r>
      <w:r w:rsidRPr="00BA7BCE">
        <w:rPr>
          <w:spacing w:val="-4"/>
          <w:lang w:val="ru-RU"/>
        </w:rPr>
        <w:t xml:space="preserve"> </w:t>
      </w:r>
      <w:r w:rsidRPr="00BA7BCE">
        <w:rPr>
          <w:lang w:val="ru-RU"/>
        </w:rPr>
        <w:t>КМС.</w:t>
      </w:r>
    </w:p>
    <w:p w:rsidR="0060683C" w:rsidRPr="00BA7BCE" w:rsidRDefault="00BA7BCE">
      <w:pPr>
        <w:pStyle w:val="a3"/>
        <w:ind w:left="218" w:right="1120"/>
        <w:jc w:val="both"/>
        <w:rPr>
          <w:lang w:val="ru-RU"/>
        </w:rPr>
      </w:pPr>
      <w:r w:rsidRPr="00BA7BCE">
        <w:rPr>
          <w:lang w:val="ru-RU"/>
        </w:rPr>
        <w:t>На период обучения в группах спортивного совершенствования составляются индивидуальные перспективные планы. В этих планах определяются задачи на весь планируемый период, перечисляются основные средства тренировки, указываются контрольные нормативы, контрольные старты, сроки диспансеризации, медицинских обследований, средства и сроки реабилитационных мероприятий, активного отдыха, предполагаемые спортивные результаты по</w:t>
      </w:r>
      <w:r w:rsidRPr="00BA7BCE">
        <w:rPr>
          <w:spacing w:val="-15"/>
          <w:lang w:val="ru-RU"/>
        </w:rPr>
        <w:t xml:space="preserve"> </w:t>
      </w:r>
      <w:r w:rsidRPr="00BA7BCE">
        <w:rPr>
          <w:lang w:val="ru-RU"/>
        </w:rPr>
        <w:t>годам.</w:t>
      </w:r>
    </w:p>
    <w:p w:rsidR="0060683C" w:rsidRPr="00BA7BCE" w:rsidRDefault="00BA7BCE">
      <w:pPr>
        <w:pStyle w:val="a3"/>
        <w:ind w:left="218" w:right="1120"/>
        <w:jc w:val="both"/>
        <w:rPr>
          <w:lang w:val="ru-RU"/>
        </w:rPr>
      </w:pPr>
      <w:r w:rsidRPr="00BA7BCE">
        <w:rPr>
          <w:lang w:val="ru-RU"/>
        </w:rPr>
        <w:t>В годовых планах, составленных в соответствии с перспективными, конкретизируются нагрузки в часах и средства по этапам и периодам круглогодичной подготовки, конкретизируются спортивные результаты в основных соревнованиях с учетом недостатков и каких-либо изменений прошедшего</w:t>
      </w:r>
      <w:r w:rsidRPr="00BA7BCE">
        <w:rPr>
          <w:spacing w:val="-14"/>
          <w:lang w:val="ru-RU"/>
        </w:rPr>
        <w:t xml:space="preserve"> </w:t>
      </w:r>
      <w:r w:rsidRPr="00BA7BCE">
        <w:rPr>
          <w:lang w:val="ru-RU"/>
        </w:rPr>
        <w:t>года.</w:t>
      </w:r>
    </w:p>
    <w:p w:rsidR="0060683C" w:rsidRPr="00BA7BCE" w:rsidRDefault="00BA7BCE">
      <w:pPr>
        <w:pStyle w:val="a3"/>
        <w:ind w:left="218" w:right="1120"/>
        <w:jc w:val="both"/>
        <w:rPr>
          <w:lang w:val="ru-RU"/>
        </w:rPr>
      </w:pPr>
      <w:r w:rsidRPr="00BA7BCE">
        <w:rPr>
          <w:lang w:val="ru-RU"/>
        </w:rPr>
        <w:t>В процессе многолетней подготовки фигуристов в группах совершенствования спортивного мастерства процентное соотношение занятий по ОФП и СТП продолжает меняться в сторону увеличения</w:t>
      </w:r>
      <w:r w:rsidRPr="00BA7BCE">
        <w:rPr>
          <w:spacing w:val="-9"/>
          <w:lang w:val="ru-RU"/>
        </w:rPr>
        <w:t xml:space="preserve"> </w:t>
      </w:r>
      <w:r w:rsidRPr="00BA7BCE">
        <w:rPr>
          <w:lang w:val="ru-RU"/>
        </w:rPr>
        <w:t>СТП.</w:t>
      </w:r>
    </w:p>
    <w:p w:rsidR="0060683C" w:rsidRPr="00BA7BCE" w:rsidRDefault="00BA7BCE">
      <w:pPr>
        <w:pStyle w:val="a3"/>
        <w:ind w:left="218" w:right="1115"/>
        <w:jc w:val="both"/>
        <w:rPr>
          <w:rFonts w:cs="Times New Roman"/>
          <w:lang w:val="ru-RU"/>
        </w:rPr>
      </w:pPr>
      <w:r w:rsidRPr="00BA7BCE">
        <w:rPr>
          <w:lang w:val="ru-RU"/>
        </w:rPr>
        <w:t>Режим тренировочной работы основывается на необходимых объемах тренировочных нагрузок, постепенности их увеличения и оптимальных сроках достижения спортивного</w:t>
      </w:r>
      <w:r w:rsidRPr="00BA7BCE">
        <w:rPr>
          <w:spacing w:val="-11"/>
          <w:lang w:val="ru-RU"/>
        </w:rPr>
        <w:t xml:space="preserve"> </w:t>
      </w:r>
      <w:r w:rsidRPr="00BA7BCE">
        <w:rPr>
          <w:lang w:val="ru-RU"/>
        </w:rPr>
        <w:t>результата.</w:t>
      </w:r>
    </w:p>
    <w:p w:rsidR="0060683C" w:rsidRPr="00BA7BCE" w:rsidRDefault="0060683C">
      <w:pPr>
        <w:spacing w:before="5"/>
        <w:rPr>
          <w:rFonts w:ascii="Times New Roman" w:eastAsia="Times New Roman" w:hAnsi="Times New Roman" w:cs="Times New Roman"/>
          <w:sz w:val="21"/>
          <w:szCs w:val="21"/>
          <w:lang w:val="ru-RU"/>
        </w:rPr>
      </w:pPr>
    </w:p>
    <w:p w:rsidR="0060683C" w:rsidRPr="00BA7BCE" w:rsidRDefault="00BA7BCE">
      <w:pPr>
        <w:ind w:left="1336" w:right="2233"/>
        <w:jc w:val="center"/>
        <w:rPr>
          <w:rFonts w:ascii="Times New Roman" w:eastAsia="Times New Roman" w:hAnsi="Times New Roman" w:cs="Times New Roman"/>
          <w:lang w:val="ru-RU"/>
        </w:rPr>
      </w:pPr>
      <w:r w:rsidRPr="00BA7BCE">
        <w:rPr>
          <w:rFonts w:ascii="Times New Roman" w:eastAsia="Times New Roman" w:hAnsi="Times New Roman" w:cs="Times New Roman"/>
          <w:b/>
          <w:bCs/>
          <w:lang w:val="ru-RU"/>
        </w:rPr>
        <w:t>План – график распределения учебных</w:t>
      </w:r>
      <w:r w:rsidRPr="00BA7BCE">
        <w:rPr>
          <w:rFonts w:ascii="Times New Roman" w:eastAsia="Times New Roman" w:hAnsi="Times New Roman" w:cs="Times New Roman"/>
          <w:b/>
          <w:bCs/>
          <w:spacing w:val="-5"/>
          <w:lang w:val="ru-RU"/>
        </w:rPr>
        <w:t xml:space="preserve"> </w:t>
      </w:r>
      <w:r w:rsidRPr="00BA7BCE">
        <w:rPr>
          <w:rFonts w:ascii="Times New Roman" w:eastAsia="Times New Roman" w:hAnsi="Times New Roman" w:cs="Times New Roman"/>
          <w:b/>
          <w:bCs/>
          <w:lang w:val="ru-RU"/>
        </w:rPr>
        <w:t>часов</w:t>
      </w:r>
    </w:p>
    <w:p w:rsidR="0060683C" w:rsidRPr="00BA7BCE" w:rsidRDefault="00BA7BCE">
      <w:pPr>
        <w:pStyle w:val="21"/>
        <w:spacing w:before="59"/>
        <w:ind w:left="1338" w:right="2232"/>
        <w:jc w:val="center"/>
        <w:rPr>
          <w:b w:val="0"/>
          <w:bCs w:val="0"/>
          <w:lang w:val="ru-RU"/>
        </w:rPr>
      </w:pPr>
      <w:r w:rsidRPr="00BA7BCE">
        <w:rPr>
          <w:lang w:val="ru-RU"/>
        </w:rPr>
        <w:t>на этапе совершенствования спортивного мастерства, 1</w:t>
      </w:r>
      <w:r w:rsidRPr="00BA7BCE">
        <w:rPr>
          <w:spacing w:val="-12"/>
          <w:lang w:val="ru-RU"/>
        </w:rPr>
        <w:t xml:space="preserve"> </w:t>
      </w:r>
      <w:r w:rsidRPr="00BA7BCE">
        <w:rPr>
          <w:lang w:val="ru-RU"/>
        </w:rPr>
        <w:t>–год</w:t>
      </w:r>
    </w:p>
    <w:p w:rsidR="0060683C" w:rsidRPr="00BA7BCE" w:rsidRDefault="0060683C">
      <w:pPr>
        <w:spacing w:before="2"/>
        <w:rPr>
          <w:rFonts w:ascii="Times New Roman" w:eastAsia="Times New Roman" w:hAnsi="Times New Roman" w:cs="Times New Roman"/>
          <w:b/>
          <w:bCs/>
          <w:sz w:val="16"/>
          <w:szCs w:val="16"/>
          <w:lang w:val="ru-RU"/>
        </w:rPr>
      </w:pPr>
    </w:p>
    <w:tbl>
      <w:tblPr>
        <w:tblStyle w:val="TableNormal"/>
        <w:tblW w:w="0" w:type="auto"/>
        <w:tblInd w:w="106" w:type="dxa"/>
        <w:tblLayout w:type="fixed"/>
        <w:tblLook w:val="01E0" w:firstRow="1" w:lastRow="1" w:firstColumn="1" w:lastColumn="1" w:noHBand="0" w:noVBand="0"/>
      </w:tblPr>
      <w:tblGrid>
        <w:gridCol w:w="2218"/>
        <w:gridCol w:w="725"/>
        <w:gridCol w:w="569"/>
        <w:gridCol w:w="708"/>
        <w:gridCol w:w="425"/>
        <w:gridCol w:w="708"/>
        <w:gridCol w:w="710"/>
        <w:gridCol w:w="567"/>
        <w:gridCol w:w="706"/>
        <w:gridCol w:w="564"/>
        <w:gridCol w:w="427"/>
        <w:gridCol w:w="570"/>
        <w:gridCol w:w="556"/>
        <w:gridCol w:w="723"/>
      </w:tblGrid>
      <w:tr w:rsidR="0060683C" w:rsidTr="00FD3AFC">
        <w:trPr>
          <w:trHeight w:hRule="exact" w:val="240"/>
        </w:trPr>
        <w:tc>
          <w:tcPr>
            <w:tcW w:w="2218" w:type="dxa"/>
            <w:vMerge w:val="restart"/>
            <w:tcBorders>
              <w:top w:val="single" w:sz="4" w:space="0" w:color="000000"/>
              <w:left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734" w:right="468"/>
              <w:rPr>
                <w:rFonts w:ascii="Times New Roman" w:eastAsia="Times New Roman" w:hAnsi="Times New Roman" w:cs="Times New Roman"/>
                <w:sz w:val="20"/>
                <w:szCs w:val="20"/>
              </w:rPr>
            </w:pPr>
            <w:r>
              <w:rPr>
                <w:rFonts w:ascii="Times New Roman" w:hAnsi="Times New Roman"/>
                <w:sz w:val="20"/>
              </w:rPr>
              <w:t>периоды</w:t>
            </w:r>
          </w:p>
        </w:tc>
        <w:tc>
          <w:tcPr>
            <w:tcW w:w="7235" w:type="dxa"/>
            <w:gridSpan w:val="1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200" w:right="3209"/>
              <w:jc w:val="center"/>
              <w:rPr>
                <w:rFonts w:ascii="Times New Roman" w:eastAsia="Times New Roman" w:hAnsi="Times New Roman" w:cs="Times New Roman"/>
                <w:sz w:val="20"/>
                <w:szCs w:val="20"/>
              </w:rPr>
            </w:pPr>
            <w:r>
              <w:rPr>
                <w:rFonts w:ascii="Times New Roman" w:hAnsi="Times New Roman"/>
                <w:spacing w:val="16"/>
                <w:sz w:val="20"/>
              </w:rPr>
              <w:t>Месяцы</w:t>
            </w:r>
          </w:p>
        </w:tc>
        <w:tc>
          <w:tcPr>
            <w:tcW w:w="723" w:type="dxa"/>
            <w:vMerge w:val="restart"/>
            <w:tcBorders>
              <w:top w:val="single" w:sz="4" w:space="0" w:color="000000"/>
              <w:left w:val="single" w:sz="4" w:space="0" w:color="000000"/>
              <w:right w:val="single" w:sz="4" w:space="0" w:color="000000"/>
            </w:tcBorders>
          </w:tcPr>
          <w:p w:rsidR="0060683C" w:rsidRDefault="00BA7BCE">
            <w:pPr>
              <w:pStyle w:val="TableParagraph"/>
              <w:ind w:left="115" w:right="86"/>
              <w:rPr>
                <w:rFonts w:ascii="Times New Roman" w:eastAsia="Times New Roman" w:hAnsi="Times New Roman" w:cs="Times New Roman"/>
                <w:sz w:val="20"/>
                <w:szCs w:val="20"/>
              </w:rPr>
            </w:pPr>
            <w:r>
              <w:rPr>
                <w:rFonts w:ascii="Times New Roman" w:hAnsi="Times New Roman"/>
                <w:sz w:val="20"/>
              </w:rPr>
              <w:t>Всего за</w:t>
            </w:r>
            <w:r>
              <w:rPr>
                <w:rFonts w:ascii="Times New Roman" w:hAnsi="Times New Roman"/>
                <w:spacing w:val="-1"/>
                <w:sz w:val="20"/>
              </w:rPr>
              <w:t xml:space="preserve"> </w:t>
            </w:r>
            <w:r>
              <w:rPr>
                <w:rFonts w:ascii="Times New Roman" w:hAnsi="Times New Roman"/>
                <w:sz w:val="20"/>
              </w:rPr>
              <w:t>год</w:t>
            </w:r>
          </w:p>
        </w:tc>
      </w:tr>
      <w:tr w:rsidR="0060683C" w:rsidTr="00FD3AFC">
        <w:trPr>
          <w:trHeight w:hRule="exact" w:val="240"/>
        </w:trPr>
        <w:tc>
          <w:tcPr>
            <w:tcW w:w="2218" w:type="dxa"/>
            <w:vMerge/>
            <w:tcBorders>
              <w:left w:val="single" w:sz="4" w:space="0" w:color="000000"/>
              <w:right w:val="single" w:sz="4" w:space="0" w:color="000000"/>
            </w:tcBorders>
          </w:tcPr>
          <w:p w:rsidR="0060683C" w:rsidRDefault="0060683C"/>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5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sz w:val="20"/>
              </w:rPr>
              <w:t>10</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86" w:right="91"/>
              <w:jc w:val="center"/>
              <w:rPr>
                <w:rFonts w:ascii="Times New Roman" w:eastAsia="Times New Roman" w:hAnsi="Times New Roman" w:cs="Times New Roman"/>
                <w:sz w:val="20"/>
                <w:szCs w:val="20"/>
              </w:rPr>
            </w:pPr>
            <w:r>
              <w:rPr>
                <w:rFonts w:ascii="Times New Roman"/>
                <w:sz w:val="20"/>
              </w:rPr>
              <w:t>11</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5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70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56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4"/>
              <w:rPr>
                <w:rFonts w:ascii="Times New Roman" w:eastAsia="Times New Roman" w:hAnsi="Times New Roman" w:cs="Times New Roman"/>
                <w:sz w:val="20"/>
                <w:szCs w:val="20"/>
              </w:rPr>
            </w:pPr>
            <w:r>
              <w:rPr>
                <w:rFonts w:ascii="Times New Roman"/>
                <w:w w:val="99"/>
                <w:sz w:val="20"/>
              </w:rPr>
              <w:t>4</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95"/>
              <w:jc w:val="center"/>
              <w:rPr>
                <w:rFonts w:ascii="Times New Roman" w:eastAsia="Times New Roman" w:hAnsi="Times New Roman" w:cs="Times New Roman"/>
                <w:sz w:val="20"/>
                <w:szCs w:val="20"/>
              </w:rPr>
            </w:pPr>
            <w:r>
              <w:rPr>
                <w:rFonts w:ascii="Times New Roman"/>
                <w:w w:val="99"/>
                <w:sz w:val="20"/>
              </w:rPr>
              <w:t>5</w:t>
            </w:r>
          </w:p>
        </w:tc>
        <w:tc>
          <w:tcPr>
            <w:tcW w:w="5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7"/>
              <w:rPr>
                <w:rFonts w:ascii="Times New Roman" w:eastAsia="Times New Roman" w:hAnsi="Times New Roman" w:cs="Times New Roman"/>
                <w:sz w:val="20"/>
                <w:szCs w:val="20"/>
              </w:rPr>
            </w:pPr>
            <w:r>
              <w:rPr>
                <w:rFonts w:ascii="Times New Roman"/>
                <w:w w:val="99"/>
                <w:sz w:val="20"/>
              </w:rPr>
              <w:t>6</w:t>
            </w:r>
          </w:p>
        </w:tc>
        <w:tc>
          <w:tcPr>
            <w:tcW w:w="55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4"/>
              <w:rPr>
                <w:rFonts w:ascii="Times New Roman" w:eastAsia="Times New Roman" w:hAnsi="Times New Roman" w:cs="Times New Roman"/>
                <w:sz w:val="20"/>
                <w:szCs w:val="20"/>
              </w:rPr>
            </w:pPr>
            <w:r>
              <w:rPr>
                <w:rFonts w:ascii="Times New Roman"/>
                <w:w w:val="99"/>
                <w:sz w:val="20"/>
              </w:rPr>
              <w:t>7</w:t>
            </w:r>
          </w:p>
        </w:tc>
        <w:tc>
          <w:tcPr>
            <w:tcW w:w="723" w:type="dxa"/>
            <w:vMerge/>
            <w:tcBorders>
              <w:left w:val="single" w:sz="4" w:space="0" w:color="000000"/>
              <w:right w:val="single" w:sz="4" w:space="0" w:color="000000"/>
            </w:tcBorders>
          </w:tcPr>
          <w:p w:rsidR="0060683C" w:rsidRDefault="0060683C"/>
        </w:tc>
      </w:tr>
      <w:tr w:rsidR="0060683C" w:rsidTr="00FD3AFC">
        <w:trPr>
          <w:trHeight w:hRule="exact" w:val="240"/>
        </w:trPr>
        <w:tc>
          <w:tcPr>
            <w:tcW w:w="2218" w:type="dxa"/>
            <w:vMerge/>
            <w:tcBorders>
              <w:left w:val="single" w:sz="4" w:space="0" w:color="000000"/>
              <w:bottom w:val="single" w:sz="4" w:space="0" w:color="000000"/>
              <w:right w:val="single" w:sz="4" w:space="0" w:color="000000"/>
            </w:tcBorders>
          </w:tcPr>
          <w:p w:rsidR="0060683C" w:rsidRDefault="0060683C"/>
        </w:tc>
        <w:tc>
          <w:tcPr>
            <w:tcW w:w="2002"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96"/>
              <w:rPr>
                <w:rFonts w:ascii="Times New Roman" w:eastAsia="Times New Roman" w:hAnsi="Times New Roman" w:cs="Times New Roman"/>
                <w:sz w:val="20"/>
                <w:szCs w:val="20"/>
              </w:rPr>
            </w:pPr>
            <w:r>
              <w:rPr>
                <w:rFonts w:ascii="Times New Roman" w:hAnsi="Times New Roman"/>
                <w:sz w:val="20"/>
              </w:rPr>
              <w:t>подготовительный</w:t>
            </w:r>
          </w:p>
        </w:tc>
        <w:tc>
          <w:tcPr>
            <w:tcW w:w="3680" w:type="dxa"/>
            <w:gridSpan w:val="6"/>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27"/>
              <w:rPr>
                <w:rFonts w:ascii="Times New Roman" w:eastAsia="Times New Roman" w:hAnsi="Times New Roman" w:cs="Times New Roman"/>
                <w:sz w:val="20"/>
                <w:szCs w:val="20"/>
              </w:rPr>
            </w:pPr>
            <w:r>
              <w:rPr>
                <w:rFonts w:ascii="Times New Roman" w:hAnsi="Times New Roman"/>
                <w:sz w:val="20"/>
              </w:rPr>
              <w:t>Соревновательный</w:t>
            </w:r>
          </w:p>
        </w:tc>
        <w:tc>
          <w:tcPr>
            <w:tcW w:w="1553"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263"/>
              <w:rPr>
                <w:rFonts w:ascii="Times New Roman" w:eastAsia="Times New Roman" w:hAnsi="Times New Roman" w:cs="Times New Roman"/>
                <w:sz w:val="20"/>
                <w:szCs w:val="20"/>
              </w:rPr>
            </w:pPr>
            <w:r>
              <w:rPr>
                <w:rFonts w:ascii="Times New Roman" w:hAnsi="Times New Roman"/>
                <w:sz w:val="20"/>
              </w:rPr>
              <w:t>переходный</w:t>
            </w:r>
          </w:p>
        </w:tc>
        <w:tc>
          <w:tcPr>
            <w:tcW w:w="723" w:type="dxa"/>
            <w:vMerge/>
            <w:tcBorders>
              <w:left w:val="single" w:sz="4" w:space="0" w:color="000000"/>
              <w:bottom w:val="single" w:sz="4" w:space="0" w:color="000000"/>
              <w:right w:val="single" w:sz="4" w:space="0" w:color="000000"/>
            </w:tcBorders>
          </w:tcPr>
          <w:p w:rsidR="0060683C" w:rsidRDefault="0060683C"/>
        </w:tc>
      </w:tr>
      <w:tr w:rsidR="00FD3AFC" w:rsidTr="00FD3AFC">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ind w:left="623" w:right="468" w:hanging="144"/>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725"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5</w:t>
            </w:r>
          </w:p>
        </w:tc>
        <w:tc>
          <w:tcPr>
            <w:tcW w:w="569"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708"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425"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left="1"/>
              <w:jc w:val="center"/>
              <w:rPr>
                <w:rFonts w:ascii="Times New Roman" w:eastAsia="Times New Roman" w:hAnsi="Times New Roman" w:cs="Times New Roman"/>
                <w:sz w:val="20"/>
                <w:szCs w:val="20"/>
              </w:rPr>
            </w:pPr>
            <w:r>
              <w:rPr>
                <w:rFonts w:ascii="Times New Roman"/>
                <w:w w:val="99"/>
                <w:sz w:val="20"/>
              </w:rPr>
              <w:t>5</w:t>
            </w:r>
          </w:p>
        </w:tc>
        <w:tc>
          <w:tcPr>
            <w:tcW w:w="708"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710"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5</w:t>
            </w:r>
          </w:p>
        </w:tc>
        <w:tc>
          <w:tcPr>
            <w:tcW w:w="567"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323"/>
              <w:jc w:val="right"/>
              <w:rPr>
                <w:rFonts w:ascii="Times New Roman" w:eastAsia="Times New Roman" w:hAnsi="Times New Roman" w:cs="Times New Roman"/>
                <w:sz w:val="20"/>
                <w:szCs w:val="20"/>
              </w:rPr>
            </w:pPr>
            <w:r>
              <w:rPr>
                <w:rFonts w:ascii="Times New Roman"/>
                <w:w w:val="99"/>
                <w:sz w:val="20"/>
              </w:rPr>
              <w:t>5</w:t>
            </w:r>
          </w:p>
        </w:tc>
        <w:tc>
          <w:tcPr>
            <w:tcW w:w="706"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2"/>
              <w:jc w:val="center"/>
              <w:rPr>
                <w:rFonts w:ascii="Times New Roman" w:eastAsia="Times New Roman" w:hAnsi="Times New Roman" w:cs="Times New Roman"/>
                <w:sz w:val="20"/>
                <w:szCs w:val="20"/>
              </w:rPr>
            </w:pPr>
            <w:r>
              <w:rPr>
                <w:rFonts w:ascii="Times New Roman"/>
                <w:w w:val="99"/>
                <w:sz w:val="20"/>
              </w:rPr>
              <w:t>5</w:t>
            </w:r>
          </w:p>
        </w:tc>
        <w:tc>
          <w:tcPr>
            <w:tcW w:w="564"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427"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570"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right="225"/>
              <w:jc w:val="right"/>
              <w:rPr>
                <w:rFonts w:ascii="Times New Roman" w:eastAsia="Times New Roman" w:hAnsi="Times New Roman" w:cs="Times New Roman"/>
                <w:sz w:val="20"/>
                <w:szCs w:val="20"/>
              </w:rPr>
            </w:pPr>
            <w:r>
              <w:rPr>
                <w:rFonts w:ascii="Times New Roman"/>
                <w:w w:val="99"/>
                <w:sz w:val="20"/>
              </w:rPr>
              <w:t>5</w:t>
            </w:r>
          </w:p>
        </w:tc>
        <w:tc>
          <w:tcPr>
            <w:tcW w:w="556" w:type="dxa"/>
            <w:tcBorders>
              <w:top w:val="single" w:sz="4" w:space="0" w:color="000000"/>
              <w:left w:val="single" w:sz="4" w:space="0" w:color="000000"/>
              <w:bottom w:val="single" w:sz="4" w:space="0" w:color="000000"/>
              <w:right w:val="single" w:sz="4" w:space="0" w:color="000000"/>
            </w:tcBorders>
          </w:tcPr>
          <w:p w:rsidR="00FD3AFC" w:rsidRDefault="00FD3AFC" w:rsidP="00CA3E9C"/>
        </w:tc>
        <w:tc>
          <w:tcPr>
            <w:tcW w:w="723"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55</w:t>
            </w:r>
          </w:p>
        </w:tc>
      </w:tr>
      <w:tr w:rsidR="00FD3AFC" w:rsidTr="00FD3AFC">
        <w:trPr>
          <w:trHeight w:hRule="exact" w:val="471"/>
        </w:trPr>
        <w:tc>
          <w:tcPr>
            <w:tcW w:w="221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ind w:left="309" w:right="289" w:hanging="10"/>
              <w:rPr>
                <w:rFonts w:ascii="Times New Roman" w:eastAsia="Times New Roman" w:hAnsi="Times New Roman" w:cs="Times New Roman"/>
                <w:sz w:val="20"/>
                <w:szCs w:val="20"/>
              </w:rPr>
            </w:pPr>
            <w:r>
              <w:rPr>
                <w:rFonts w:ascii="Times New Roman" w:hAnsi="Times New Roman"/>
                <w:sz w:val="20"/>
              </w:rPr>
              <w:t>Общая физическая подготовка</w:t>
            </w:r>
            <w:r>
              <w:rPr>
                <w:rFonts w:ascii="Times New Roman" w:hAnsi="Times New Roman"/>
                <w:spacing w:val="-8"/>
                <w:sz w:val="20"/>
              </w:rPr>
              <w:t xml:space="preserve"> </w:t>
            </w:r>
            <w:r>
              <w:rPr>
                <w:rFonts w:ascii="Times New Roman" w:hAnsi="Times New Roman"/>
                <w:sz w:val="20"/>
              </w:rPr>
              <w:t>(ОФП)</w:t>
            </w:r>
          </w:p>
        </w:tc>
        <w:tc>
          <w:tcPr>
            <w:tcW w:w="725"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right="306"/>
              <w:jc w:val="right"/>
              <w:rPr>
                <w:rFonts w:ascii="Times New Roman" w:eastAsia="Times New Roman" w:hAnsi="Times New Roman" w:cs="Times New Roman"/>
                <w:sz w:val="20"/>
                <w:szCs w:val="20"/>
              </w:rPr>
            </w:pPr>
            <w:r>
              <w:rPr>
                <w:rFonts w:ascii="Times New Roman"/>
                <w:w w:val="99"/>
                <w:sz w:val="20"/>
              </w:rPr>
              <w:t>8</w:t>
            </w:r>
          </w:p>
        </w:tc>
        <w:tc>
          <w:tcPr>
            <w:tcW w:w="569"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left="177"/>
              <w:rPr>
                <w:rFonts w:ascii="Times New Roman" w:eastAsia="Times New Roman" w:hAnsi="Times New Roman" w:cs="Times New Roman"/>
                <w:sz w:val="20"/>
                <w:szCs w:val="20"/>
              </w:rPr>
            </w:pPr>
            <w:r>
              <w:rPr>
                <w:rFonts w:ascii="Times New Roman"/>
                <w:sz w:val="20"/>
              </w:rPr>
              <w:t>11</w:t>
            </w:r>
          </w:p>
        </w:tc>
        <w:tc>
          <w:tcPr>
            <w:tcW w:w="70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left="234" w:right="234"/>
              <w:jc w:val="center"/>
              <w:rPr>
                <w:rFonts w:ascii="Times New Roman" w:eastAsia="Times New Roman" w:hAnsi="Times New Roman" w:cs="Times New Roman"/>
                <w:sz w:val="20"/>
                <w:szCs w:val="20"/>
              </w:rPr>
            </w:pPr>
            <w:r>
              <w:rPr>
                <w:rFonts w:ascii="Times New Roman"/>
                <w:sz w:val="20"/>
              </w:rPr>
              <w:t>11</w:t>
            </w:r>
          </w:p>
        </w:tc>
        <w:tc>
          <w:tcPr>
            <w:tcW w:w="425"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right="1"/>
              <w:jc w:val="center"/>
              <w:rPr>
                <w:rFonts w:ascii="Times New Roman" w:eastAsia="Times New Roman" w:hAnsi="Times New Roman" w:cs="Times New Roman"/>
                <w:sz w:val="20"/>
                <w:szCs w:val="20"/>
              </w:rPr>
            </w:pPr>
            <w:r>
              <w:rPr>
                <w:rFonts w:ascii="Times New Roman"/>
                <w:w w:val="99"/>
                <w:sz w:val="20"/>
              </w:rPr>
              <w:t>8</w:t>
            </w:r>
          </w:p>
        </w:tc>
        <w:tc>
          <w:tcPr>
            <w:tcW w:w="70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right="245"/>
              <w:jc w:val="right"/>
              <w:rPr>
                <w:rFonts w:ascii="Times New Roman" w:eastAsia="Times New Roman" w:hAnsi="Times New Roman" w:cs="Times New Roman"/>
                <w:sz w:val="20"/>
                <w:szCs w:val="20"/>
              </w:rPr>
            </w:pPr>
            <w:r>
              <w:rPr>
                <w:rFonts w:ascii="Times New Roman"/>
                <w:sz w:val="20"/>
              </w:rPr>
              <w:t>11</w:t>
            </w:r>
          </w:p>
        </w:tc>
        <w:tc>
          <w:tcPr>
            <w:tcW w:w="710"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right="301"/>
              <w:jc w:val="right"/>
              <w:rPr>
                <w:rFonts w:ascii="Times New Roman" w:eastAsia="Times New Roman" w:hAnsi="Times New Roman" w:cs="Times New Roman"/>
                <w:sz w:val="20"/>
                <w:szCs w:val="20"/>
              </w:rPr>
            </w:pPr>
            <w:r>
              <w:rPr>
                <w:rFonts w:ascii="Times New Roman"/>
                <w:w w:val="99"/>
                <w:sz w:val="20"/>
              </w:rPr>
              <w:t>8</w:t>
            </w:r>
          </w:p>
        </w:tc>
        <w:tc>
          <w:tcPr>
            <w:tcW w:w="567"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right="227"/>
              <w:jc w:val="right"/>
              <w:rPr>
                <w:rFonts w:ascii="Times New Roman" w:eastAsia="Times New Roman" w:hAnsi="Times New Roman" w:cs="Times New Roman"/>
                <w:sz w:val="20"/>
                <w:szCs w:val="20"/>
              </w:rPr>
            </w:pPr>
            <w:r>
              <w:rPr>
                <w:rFonts w:ascii="Times New Roman"/>
                <w:w w:val="99"/>
                <w:sz w:val="20"/>
              </w:rPr>
              <w:t>8</w:t>
            </w:r>
          </w:p>
        </w:tc>
        <w:tc>
          <w:tcPr>
            <w:tcW w:w="706"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right="302"/>
              <w:jc w:val="right"/>
              <w:rPr>
                <w:rFonts w:ascii="Times New Roman" w:eastAsia="Times New Roman" w:hAnsi="Times New Roman" w:cs="Times New Roman"/>
                <w:sz w:val="20"/>
                <w:szCs w:val="20"/>
              </w:rPr>
            </w:pPr>
            <w:r>
              <w:rPr>
                <w:rFonts w:ascii="Times New Roman"/>
                <w:w w:val="99"/>
                <w:sz w:val="20"/>
              </w:rPr>
              <w:t>8</w:t>
            </w:r>
          </w:p>
        </w:tc>
        <w:tc>
          <w:tcPr>
            <w:tcW w:w="564"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right="234"/>
              <w:jc w:val="right"/>
              <w:rPr>
                <w:rFonts w:ascii="Times New Roman" w:eastAsia="Times New Roman" w:hAnsi="Times New Roman" w:cs="Times New Roman"/>
                <w:sz w:val="20"/>
                <w:szCs w:val="20"/>
              </w:rPr>
            </w:pPr>
            <w:r>
              <w:rPr>
                <w:rFonts w:ascii="Times New Roman"/>
                <w:w w:val="99"/>
                <w:sz w:val="20"/>
              </w:rPr>
              <w:t>8</w:t>
            </w:r>
          </w:p>
        </w:tc>
        <w:tc>
          <w:tcPr>
            <w:tcW w:w="427"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right="23"/>
              <w:jc w:val="center"/>
              <w:rPr>
                <w:rFonts w:ascii="Times New Roman" w:eastAsia="Times New Roman" w:hAnsi="Times New Roman" w:cs="Times New Roman"/>
                <w:sz w:val="20"/>
                <w:szCs w:val="20"/>
              </w:rPr>
            </w:pPr>
            <w:r>
              <w:rPr>
                <w:rFonts w:ascii="Times New Roman"/>
                <w:w w:val="99"/>
                <w:sz w:val="20"/>
              </w:rPr>
              <w:t>8</w:t>
            </w:r>
          </w:p>
        </w:tc>
        <w:tc>
          <w:tcPr>
            <w:tcW w:w="570"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right="239"/>
              <w:jc w:val="right"/>
              <w:rPr>
                <w:rFonts w:ascii="Times New Roman" w:eastAsia="Times New Roman" w:hAnsi="Times New Roman" w:cs="Times New Roman"/>
                <w:sz w:val="20"/>
                <w:szCs w:val="20"/>
              </w:rPr>
            </w:pPr>
            <w:r>
              <w:rPr>
                <w:rFonts w:ascii="Times New Roman"/>
                <w:w w:val="99"/>
                <w:sz w:val="20"/>
              </w:rPr>
              <w:t>8</w:t>
            </w:r>
          </w:p>
        </w:tc>
        <w:tc>
          <w:tcPr>
            <w:tcW w:w="556" w:type="dxa"/>
            <w:tcBorders>
              <w:top w:val="single" w:sz="4" w:space="0" w:color="000000"/>
              <w:left w:val="single" w:sz="4" w:space="0" w:color="000000"/>
              <w:bottom w:val="single" w:sz="4" w:space="0" w:color="000000"/>
              <w:right w:val="single" w:sz="4" w:space="0" w:color="000000"/>
            </w:tcBorders>
          </w:tcPr>
          <w:p w:rsidR="00FD3AFC" w:rsidRDefault="00FD3AFC"/>
        </w:tc>
        <w:tc>
          <w:tcPr>
            <w:tcW w:w="723"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9"/>
              <w:ind w:left="261" w:right="86"/>
              <w:rPr>
                <w:rFonts w:ascii="Times New Roman" w:eastAsia="Times New Roman" w:hAnsi="Times New Roman" w:cs="Times New Roman"/>
                <w:sz w:val="20"/>
                <w:szCs w:val="20"/>
              </w:rPr>
            </w:pPr>
            <w:r>
              <w:rPr>
                <w:rFonts w:ascii="Times New Roman"/>
                <w:sz w:val="20"/>
              </w:rPr>
              <w:t>97</w:t>
            </w:r>
          </w:p>
        </w:tc>
      </w:tr>
      <w:tr w:rsidR="00FD3AFC" w:rsidTr="00FD3AFC">
        <w:trPr>
          <w:trHeight w:hRule="exact" w:val="698"/>
        </w:trPr>
        <w:tc>
          <w:tcPr>
            <w:tcW w:w="221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ind w:left="110" w:right="112" w:firstLine="3"/>
              <w:jc w:val="center"/>
              <w:rPr>
                <w:rFonts w:ascii="Times New Roman" w:eastAsia="Times New Roman" w:hAnsi="Times New Roman" w:cs="Times New Roman"/>
                <w:sz w:val="20"/>
                <w:szCs w:val="20"/>
              </w:rPr>
            </w:pPr>
            <w:r>
              <w:rPr>
                <w:rFonts w:ascii="Times New Roman" w:hAnsi="Times New Roman"/>
                <w:sz w:val="20"/>
              </w:rPr>
              <w:t>Специальная физическая</w:t>
            </w:r>
            <w:r>
              <w:rPr>
                <w:rFonts w:ascii="Times New Roman" w:hAnsi="Times New Roman"/>
                <w:spacing w:val="-7"/>
                <w:sz w:val="20"/>
              </w:rPr>
              <w:t xml:space="preserve"> </w:t>
            </w:r>
            <w:r>
              <w:rPr>
                <w:rFonts w:ascii="Times New Roman" w:hAnsi="Times New Roman"/>
                <w:sz w:val="20"/>
              </w:rPr>
              <w:t>подготовка (СФП)</w:t>
            </w:r>
          </w:p>
        </w:tc>
        <w:tc>
          <w:tcPr>
            <w:tcW w:w="725"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right="185"/>
              <w:jc w:val="right"/>
              <w:rPr>
                <w:rFonts w:ascii="Times New Roman" w:eastAsia="Times New Roman" w:hAnsi="Times New Roman" w:cs="Times New Roman"/>
                <w:sz w:val="20"/>
                <w:szCs w:val="20"/>
              </w:rPr>
            </w:pPr>
            <w:r>
              <w:rPr>
                <w:rFonts w:ascii="Times New Roman"/>
                <w:sz w:val="20"/>
              </w:rPr>
              <w:t>14</w:t>
            </w:r>
          </w:p>
        </w:tc>
        <w:tc>
          <w:tcPr>
            <w:tcW w:w="569"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left="191"/>
              <w:rPr>
                <w:rFonts w:ascii="Times New Roman" w:eastAsia="Times New Roman" w:hAnsi="Times New Roman" w:cs="Times New Roman"/>
                <w:sz w:val="20"/>
                <w:szCs w:val="20"/>
              </w:rPr>
            </w:pPr>
            <w:r>
              <w:rPr>
                <w:rFonts w:ascii="Times New Roman"/>
                <w:sz w:val="20"/>
              </w:rPr>
              <w:t>19</w:t>
            </w:r>
          </w:p>
        </w:tc>
        <w:tc>
          <w:tcPr>
            <w:tcW w:w="708"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right="254"/>
              <w:jc w:val="right"/>
              <w:rPr>
                <w:rFonts w:ascii="Times New Roman" w:eastAsia="Times New Roman" w:hAnsi="Times New Roman" w:cs="Times New Roman"/>
                <w:sz w:val="20"/>
                <w:szCs w:val="20"/>
              </w:rPr>
            </w:pPr>
            <w:r>
              <w:rPr>
                <w:rFonts w:ascii="Times New Roman"/>
                <w:sz w:val="20"/>
              </w:rPr>
              <w:t>19</w:t>
            </w:r>
          </w:p>
        </w:tc>
        <w:tc>
          <w:tcPr>
            <w:tcW w:w="425"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left="93" w:right="91"/>
              <w:jc w:val="center"/>
              <w:rPr>
                <w:rFonts w:ascii="Times New Roman" w:eastAsia="Times New Roman" w:hAnsi="Times New Roman" w:cs="Times New Roman"/>
                <w:sz w:val="20"/>
                <w:szCs w:val="20"/>
              </w:rPr>
            </w:pPr>
            <w:r>
              <w:rPr>
                <w:rFonts w:ascii="Times New Roman"/>
                <w:sz w:val="20"/>
              </w:rPr>
              <w:t>14</w:t>
            </w:r>
          </w:p>
        </w:tc>
        <w:tc>
          <w:tcPr>
            <w:tcW w:w="708"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left="177"/>
              <w:rPr>
                <w:rFonts w:ascii="Times New Roman" w:eastAsia="Times New Roman" w:hAnsi="Times New Roman" w:cs="Times New Roman"/>
                <w:sz w:val="20"/>
                <w:szCs w:val="20"/>
              </w:rPr>
            </w:pPr>
            <w:r>
              <w:rPr>
                <w:rFonts w:ascii="Times New Roman"/>
                <w:sz w:val="20"/>
              </w:rPr>
              <w:t>19</w:t>
            </w:r>
          </w:p>
        </w:tc>
        <w:tc>
          <w:tcPr>
            <w:tcW w:w="710"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right="179"/>
              <w:jc w:val="right"/>
              <w:rPr>
                <w:rFonts w:ascii="Times New Roman" w:eastAsia="Times New Roman" w:hAnsi="Times New Roman" w:cs="Times New Roman"/>
                <w:sz w:val="20"/>
                <w:szCs w:val="20"/>
              </w:rPr>
            </w:pPr>
            <w:r>
              <w:rPr>
                <w:rFonts w:ascii="Times New Roman"/>
                <w:sz w:val="20"/>
              </w:rPr>
              <w:t>14</w:t>
            </w:r>
          </w:p>
        </w:tc>
        <w:tc>
          <w:tcPr>
            <w:tcW w:w="567"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right="271"/>
              <w:jc w:val="right"/>
              <w:rPr>
                <w:rFonts w:ascii="Times New Roman" w:eastAsia="Times New Roman" w:hAnsi="Times New Roman" w:cs="Times New Roman"/>
                <w:sz w:val="20"/>
                <w:szCs w:val="20"/>
              </w:rPr>
            </w:pPr>
            <w:r>
              <w:rPr>
                <w:rFonts w:ascii="Times New Roman"/>
                <w:sz w:val="20"/>
              </w:rPr>
              <w:t>14</w:t>
            </w:r>
          </w:p>
        </w:tc>
        <w:tc>
          <w:tcPr>
            <w:tcW w:w="706"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right="324"/>
              <w:jc w:val="right"/>
              <w:rPr>
                <w:rFonts w:ascii="Times New Roman" w:eastAsia="Times New Roman" w:hAnsi="Times New Roman" w:cs="Times New Roman"/>
                <w:sz w:val="20"/>
                <w:szCs w:val="20"/>
              </w:rPr>
            </w:pPr>
            <w:r>
              <w:rPr>
                <w:rFonts w:ascii="Times New Roman"/>
                <w:sz w:val="20"/>
              </w:rPr>
              <w:t>14</w:t>
            </w:r>
          </w:p>
        </w:tc>
        <w:tc>
          <w:tcPr>
            <w:tcW w:w="564"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left="172"/>
              <w:rPr>
                <w:rFonts w:ascii="Times New Roman" w:eastAsia="Times New Roman" w:hAnsi="Times New Roman" w:cs="Times New Roman"/>
                <w:sz w:val="20"/>
                <w:szCs w:val="20"/>
              </w:rPr>
            </w:pPr>
            <w:r>
              <w:rPr>
                <w:rFonts w:ascii="Times New Roman"/>
                <w:sz w:val="20"/>
              </w:rPr>
              <w:t>14</w:t>
            </w:r>
          </w:p>
        </w:tc>
        <w:tc>
          <w:tcPr>
            <w:tcW w:w="427"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left="89" w:right="87"/>
              <w:jc w:val="center"/>
              <w:rPr>
                <w:rFonts w:ascii="Times New Roman" w:eastAsia="Times New Roman" w:hAnsi="Times New Roman" w:cs="Times New Roman"/>
                <w:sz w:val="20"/>
                <w:szCs w:val="20"/>
              </w:rPr>
            </w:pPr>
            <w:r>
              <w:rPr>
                <w:rFonts w:ascii="Times New Roman"/>
                <w:sz w:val="20"/>
              </w:rPr>
              <w:t>14</w:t>
            </w:r>
          </w:p>
        </w:tc>
        <w:tc>
          <w:tcPr>
            <w:tcW w:w="570"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right="171"/>
              <w:jc w:val="right"/>
              <w:rPr>
                <w:rFonts w:ascii="Times New Roman" w:eastAsia="Times New Roman" w:hAnsi="Times New Roman" w:cs="Times New Roman"/>
                <w:sz w:val="20"/>
                <w:szCs w:val="20"/>
              </w:rPr>
            </w:pPr>
            <w:r>
              <w:rPr>
                <w:rFonts w:ascii="Times New Roman"/>
                <w:sz w:val="20"/>
              </w:rPr>
              <w:t>11</w:t>
            </w:r>
          </w:p>
        </w:tc>
        <w:tc>
          <w:tcPr>
            <w:tcW w:w="556" w:type="dxa"/>
            <w:tcBorders>
              <w:top w:val="single" w:sz="4" w:space="0" w:color="000000"/>
              <w:left w:val="single" w:sz="4" w:space="0" w:color="000000"/>
              <w:bottom w:val="single" w:sz="4" w:space="0" w:color="000000"/>
              <w:right w:val="single" w:sz="4" w:space="0" w:color="000000"/>
            </w:tcBorders>
          </w:tcPr>
          <w:p w:rsidR="00FD3AFC" w:rsidRDefault="00FD3AFC" w:rsidP="00CA3E9C"/>
        </w:tc>
        <w:tc>
          <w:tcPr>
            <w:tcW w:w="723" w:type="dxa"/>
            <w:tcBorders>
              <w:top w:val="single" w:sz="4" w:space="0" w:color="000000"/>
              <w:left w:val="single" w:sz="4" w:space="0" w:color="000000"/>
              <w:bottom w:val="single" w:sz="4" w:space="0" w:color="000000"/>
              <w:right w:val="single" w:sz="4" w:space="0" w:color="000000"/>
            </w:tcBorders>
          </w:tcPr>
          <w:p w:rsidR="00FD3AFC" w:rsidRDefault="00FD3AFC" w:rsidP="00CA3E9C">
            <w:pPr>
              <w:pStyle w:val="TableParagraph"/>
              <w:spacing w:before="5"/>
              <w:rPr>
                <w:rFonts w:ascii="Times New Roman" w:eastAsia="Times New Roman" w:hAnsi="Times New Roman" w:cs="Times New Roman"/>
                <w:b/>
                <w:bCs/>
                <w:sz w:val="19"/>
                <w:szCs w:val="19"/>
              </w:rPr>
            </w:pPr>
          </w:p>
          <w:p w:rsidR="00FD3AFC" w:rsidRDefault="00FD3AFC" w:rsidP="00CA3E9C">
            <w:pPr>
              <w:pStyle w:val="TableParagraph"/>
              <w:ind w:left="137" w:right="137"/>
              <w:jc w:val="center"/>
              <w:rPr>
                <w:rFonts w:ascii="Times New Roman" w:eastAsia="Times New Roman" w:hAnsi="Times New Roman" w:cs="Times New Roman"/>
                <w:sz w:val="20"/>
                <w:szCs w:val="20"/>
              </w:rPr>
            </w:pPr>
            <w:r>
              <w:rPr>
                <w:rFonts w:ascii="Times New Roman"/>
                <w:sz w:val="20"/>
              </w:rPr>
              <w:t>166</w:t>
            </w:r>
          </w:p>
        </w:tc>
      </w:tr>
      <w:tr w:rsidR="00FD3AFC" w:rsidTr="00FD3AFC">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line="228" w:lineRule="exact"/>
              <w:ind w:left="623" w:right="298" w:hanging="320"/>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725"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254"/>
              <w:jc w:val="right"/>
              <w:rPr>
                <w:rFonts w:ascii="Times New Roman" w:eastAsia="Times New Roman" w:hAnsi="Times New Roman" w:cs="Times New Roman"/>
                <w:sz w:val="20"/>
                <w:szCs w:val="20"/>
              </w:rPr>
            </w:pPr>
            <w:r>
              <w:rPr>
                <w:rFonts w:ascii="Times New Roman"/>
                <w:sz w:val="20"/>
              </w:rPr>
              <w:t>17</w:t>
            </w:r>
          </w:p>
        </w:tc>
        <w:tc>
          <w:tcPr>
            <w:tcW w:w="569"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left="177"/>
              <w:rPr>
                <w:rFonts w:ascii="Times New Roman" w:eastAsia="Times New Roman" w:hAnsi="Times New Roman" w:cs="Times New Roman"/>
                <w:sz w:val="20"/>
                <w:szCs w:val="20"/>
              </w:rPr>
            </w:pPr>
            <w:r>
              <w:rPr>
                <w:rFonts w:ascii="Times New Roman"/>
                <w:sz w:val="20"/>
              </w:rPr>
              <w:t>21</w:t>
            </w:r>
          </w:p>
        </w:tc>
        <w:tc>
          <w:tcPr>
            <w:tcW w:w="70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left="234" w:right="234"/>
              <w:jc w:val="center"/>
              <w:rPr>
                <w:rFonts w:ascii="Times New Roman" w:eastAsia="Times New Roman" w:hAnsi="Times New Roman" w:cs="Times New Roman"/>
                <w:sz w:val="20"/>
                <w:szCs w:val="20"/>
              </w:rPr>
            </w:pPr>
            <w:r>
              <w:rPr>
                <w:rFonts w:ascii="Times New Roman"/>
                <w:sz w:val="20"/>
              </w:rPr>
              <w:t>21</w:t>
            </w:r>
          </w:p>
        </w:tc>
        <w:tc>
          <w:tcPr>
            <w:tcW w:w="425"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17</w:t>
            </w:r>
          </w:p>
        </w:tc>
        <w:tc>
          <w:tcPr>
            <w:tcW w:w="70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245"/>
              <w:jc w:val="right"/>
              <w:rPr>
                <w:rFonts w:ascii="Times New Roman" w:eastAsia="Times New Roman" w:hAnsi="Times New Roman" w:cs="Times New Roman"/>
                <w:sz w:val="20"/>
                <w:szCs w:val="20"/>
              </w:rPr>
            </w:pPr>
            <w:r>
              <w:rPr>
                <w:rFonts w:ascii="Times New Roman"/>
                <w:sz w:val="20"/>
              </w:rPr>
              <w:t>21</w:t>
            </w:r>
          </w:p>
        </w:tc>
        <w:tc>
          <w:tcPr>
            <w:tcW w:w="710"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247"/>
              <w:jc w:val="right"/>
              <w:rPr>
                <w:rFonts w:ascii="Times New Roman" w:eastAsia="Times New Roman" w:hAnsi="Times New Roman" w:cs="Times New Roman"/>
                <w:sz w:val="20"/>
                <w:szCs w:val="20"/>
              </w:rPr>
            </w:pPr>
            <w:r>
              <w:rPr>
                <w:rFonts w:ascii="Times New Roman"/>
                <w:sz w:val="20"/>
              </w:rPr>
              <w:t>17</w:t>
            </w:r>
          </w:p>
        </w:tc>
        <w:tc>
          <w:tcPr>
            <w:tcW w:w="567"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left="177"/>
              <w:rPr>
                <w:rFonts w:ascii="Times New Roman" w:eastAsia="Times New Roman" w:hAnsi="Times New Roman" w:cs="Times New Roman"/>
                <w:sz w:val="20"/>
                <w:szCs w:val="20"/>
              </w:rPr>
            </w:pPr>
            <w:r>
              <w:rPr>
                <w:rFonts w:ascii="Times New Roman"/>
                <w:sz w:val="20"/>
              </w:rPr>
              <w:t>17</w:t>
            </w:r>
          </w:p>
        </w:tc>
        <w:tc>
          <w:tcPr>
            <w:tcW w:w="706"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248"/>
              <w:jc w:val="right"/>
              <w:rPr>
                <w:rFonts w:ascii="Times New Roman" w:eastAsia="Times New Roman" w:hAnsi="Times New Roman" w:cs="Times New Roman"/>
                <w:sz w:val="20"/>
                <w:szCs w:val="20"/>
              </w:rPr>
            </w:pPr>
            <w:r>
              <w:rPr>
                <w:rFonts w:ascii="Times New Roman"/>
                <w:sz w:val="20"/>
              </w:rPr>
              <w:t>17</w:t>
            </w:r>
          </w:p>
        </w:tc>
        <w:tc>
          <w:tcPr>
            <w:tcW w:w="564"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180"/>
              <w:jc w:val="right"/>
              <w:rPr>
                <w:rFonts w:ascii="Times New Roman" w:eastAsia="Times New Roman" w:hAnsi="Times New Roman" w:cs="Times New Roman"/>
                <w:sz w:val="20"/>
                <w:szCs w:val="20"/>
              </w:rPr>
            </w:pPr>
            <w:r>
              <w:rPr>
                <w:rFonts w:ascii="Times New Roman"/>
                <w:sz w:val="20"/>
              </w:rPr>
              <w:t>17</w:t>
            </w:r>
          </w:p>
        </w:tc>
        <w:tc>
          <w:tcPr>
            <w:tcW w:w="427"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left="69" w:right="86"/>
              <w:jc w:val="center"/>
              <w:rPr>
                <w:rFonts w:ascii="Times New Roman" w:eastAsia="Times New Roman" w:hAnsi="Times New Roman" w:cs="Times New Roman"/>
                <w:sz w:val="20"/>
                <w:szCs w:val="20"/>
              </w:rPr>
            </w:pPr>
            <w:r>
              <w:rPr>
                <w:rFonts w:ascii="Times New Roman"/>
                <w:sz w:val="20"/>
              </w:rPr>
              <w:t>17</w:t>
            </w:r>
          </w:p>
        </w:tc>
        <w:tc>
          <w:tcPr>
            <w:tcW w:w="570"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186"/>
              <w:jc w:val="right"/>
              <w:rPr>
                <w:rFonts w:ascii="Times New Roman" w:eastAsia="Times New Roman" w:hAnsi="Times New Roman" w:cs="Times New Roman"/>
                <w:sz w:val="20"/>
                <w:szCs w:val="20"/>
              </w:rPr>
            </w:pPr>
            <w:r>
              <w:rPr>
                <w:rFonts w:ascii="Times New Roman"/>
                <w:sz w:val="20"/>
              </w:rPr>
              <w:t>11</w:t>
            </w:r>
          </w:p>
        </w:tc>
        <w:tc>
          <w:tcPr>
            <w:tcW w:w="556" w:type="dxa"/>
            <w:tcBorders>
              <w:top w:val="single" w:sz="4" w:space="0" w:color="000000"/>
              <w:left w:val="single" w:sz="4" w:space="0" w:color="000000"/>
              <w:bottom w:val="single" w:sz="4" w:space="0" w:color="000000"/>
              <w:right w:val="single" w:sz="4" w:space="0" w:color="000000"/>
            </w:tcBorders>
          </w:tcPr>
          <w:p w:rsidR="00FD3AFC" w:rsidRDefault="00FD3AFC"/>
        </w:tc>
        <w:tc>
          <w:tcPr>
            <w:tcW w:w="723"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left="211" w:right="86"/>
              <w:rPr>
                <w:rFonts w:ascii="Times New Roman" w:eastAsia="Times New Roman" w:hAnsi="Times New Roman" w:cs="Times New Roman"/>
                <w:sz w:val="20"/>
                <w:szCs w:val="20"/>
              </w:rPr>
            </w:pPr>
            <w:r>
              <w:rPr>
                <w:rFonts w:ascii="Times New Roman"/>
                <w:sz w:val="20"/>
              </w:rPr>
              <w:t>193</w:t>
            </w:r>
          </w:p>
        </w:tc>
      </w:tr>
      <w:tr w:rsidR="00FD3AFC" w:rsidTr="00FD3AFC">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ind w:left="623" w:right="130" w:hanging="485"/>
              <w:rPr>
                <w:rFonts w:ascii="Times New Roman" w:eastAsia="Times New Roman" w:hAnsi="Times New Roman" w:cs="Times New Roman"/>
                <w:sz w:val="20"/>
                <w:szCs w:val="20"/>
              </w:rPr>
            </w:pPr>
            <w:r>
              <w:rPr>
                <w:rFonts w:ascii="Times New Roman" w:hAnsi="Times New Roman"/>
                <w:sz w:val="20"/>
              </w:rPr>
              <w:t>Техническая (ледовая) подготовка</w:t>
            </w:r>
          </w:p>
        </w:tc>
        <w:tc>
          <w:tcPr>
            <w:tcW w:w="725"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right="254"/>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w:t>
            </w:r>
          </w:p>
        </w:tc>
        <w:tc>
          <w:tcPr>
            <w:tcW w:w="569"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left="17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60</w:t>
            </w:r>
          </w:p>
        </w:tc>
        <w:tc>
          <w:tcPr>
            <w:tcW w:w="708"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left="234" w:right="234"/>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60</w:t>
            </w:r>
          </w:p>
        </w:tc>
        <w:tc>
          <w:tcPr>
            <w:tcW w:w="425"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left="89" w:right="8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w:t>
            </w:r>
          </w:p>
        </w:tc>
        <w:tc>
          <w:tcPr>
            <w:tcW w:w="708"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right="245"/>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60</w:t>
            </w:r>
          </w:p>
        </w:tc>
        <w:tc>
          <w:tcPr>
            <w:tcW w:w="710"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right="247"/>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w:t>
            </w:r>
          </w:p>
        </w:tc>
        <w:tc>
          <w:tcPr>
            <w:tcW w:w="567"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left="17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w:t>
            </w:r>
          </w:p>
        </w:tc>
        <w:tc>
          <w:tcPr>
            <w:tcW w:w="706"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right="248"/>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w:t>
            </w:r>
          </w:p>
        </w:tc>
        <w:tc>
          <w:tcPr>
            <w:tcW w:w="564"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right="180"/>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w:t>
            </w:r>
          </w:p>
        </w:tc>
        <w:tc>
          <w:tcPr>
            <w:tcW w:w="427"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left="69" w:right="86"/>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w:t>
            </w:r>
          </w:p>
        </w:tc>
        <w:tc>
          <w:tcPr>
            <w:tcW w:w="570"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right="186"/>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42</w:t>
            </w:r>
          </w:p>
        </w:tc>
        <w:tc>
          <w:tcPr>
            <w:tcW w:w="556" w:type="dxa"/>
            <w:tcBorders>
              <w:top w:val="single" w:sz="4" w:space="0" w:color="000000"/>
              <w:left w:val="single" w:sz="4" w:space="0" w:color="000000"/>
              <w:bottom w:val="single" w:sz="4" w:space="0" w:color="000000"/>
              <w:right w:val="single" w:sz="4" w:space="0" w:color="000000"/>
            </w:tcBorders>
          </w:tcPr>
          <w:p w:rsidR="00FD3AFC" w:rsidRDefault="00FD3AFC"/>
        </w:tc>
        <w:tc>
          <w:tcPr>
            <w:tcW w:w="723"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before="108"/>
              <w:ind w:left="211" w:right="86"/>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586</w:t>
            </w:r>
          </w:p>
        </w:tc>
      </w:tr>
      <w:tr w:rsidR="00FD3AFC">
        <w:trPr>
          <w:trHeight w:hRule="exact" w:val="240"/>
        </w:trPr>
        <w:tc>
          <w:tcPr>
            <w:tcW w:w="10176" w:type="dxa"/>
            <w:gridSpan w:val="14"/>
            <w:tcBorders>
              <w:top w:val="single" w:sz="4" w:space="0" w:color="000000"/>
              <w:left w:val="single" w:sz="4" w:space="0" w:color="000000"/>
              <w:bottom w:val="single" w:sz="4" w:space="0" w:color="000000"/>
              <w:right w:val="single" w:sz="4" w:space="0" w:color="000000"/>
            </w:tcBorders>
          </w:tcPr>
          <w:p w:rsidR="00FD3AFC" w:rsidRDefault="00FD3AFC"/>
        </w:tc>
      </w:tr>
      <w:tr w:rsidR="00FD3AFC" w:rsidTr="00FD3AFC">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ind w:left="643" w:right="569" w:hanging="63"/>
              <w:rPr>
                <w:rFonts w:ascii="Times New Roman" w:eastAsia="Times New Roman" w:hAnsi="Times New Roman" w:cs="Times New Roman"/>
                <w:sz w:val="20"/>
                <w:szCs w:val="20"/>
              </w:rPr>
            </w:pPr>
            <w:r>
              <w:rPr>
                <w:rFonts w:ascii="Times New Roman" w:hAnsi="Times New Roman"/>
                <w:sz w:val="20"/>
              </w:rPr>
              <w:t>Переводные испытания</w:t>
            </w:r>
          </w:p>
        </w:tc>
        <w:tc>
          <w:tcPr>
            <w:tcW w:w="725"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300"/>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9" w:type="dxa"/>
            <w:tcBorders>
              <w:top w:val="single" w:sz="4" w:space="0" w:color="000000"/>
              <w:left w:val="single" w:sz="4" w:space="0" w:color="000000"/>
              <w:bottom w:val="single" w:sz="4" w:space="0" w:color="000000"/>
              <w:right w:val="single" w:sz="4" w:space="0" w:color="000000"/>
            </w:tcBorders>
          </w:tcPr>
          <w:p w:rsidR="00FD3AFC" w:rsidRDefault="00FD3AFC"/>
        </w:tc>
        <w:tc>
          <w:tcPr>
            <w:tcW w:w="708" w:type="dxa"/>
            <w:tcBorders>
              <w:top w:val="single" w:sz="4" w:space="0" w:color="000000"/>
              <w:left w:val="single" w:sz="4" w:space="0" w:color="000000"/>
              <w:bottom w:val="single" w:sz="4" w:space="0" w:color="000000"/>
              <w:right w:val="single" w:sz="4" w:space="0" w:color="000000"/>
            </w:tcBorders>
          </w:tcPr>
          <w:p w:rsidR="00FD3AFC" w:rsidRDefault="00FD3AFC"/>
        </w:tc>
        <w:tc>
          <w:tcPr>
            <w:tcW w:w="425" w:type="dxa"/>
            <w:tcBorders>
              <w:top w:val="single" w:sz="4" w:space="0" w:color="000000"/>
              <w:left w:val="single" w:sz="4" w:space="0" w:color="000000"/>
              <w:bottom w:val="single" w:sz="4" w:space="0" w:color="000000"/>
              <w:right w:val="single" w:sz="4" w:space="0" w:color="000000"/>
            </w:tcBorders>
          </w:tcPr>
          <w:p w:rsidR="00FD3AFC" w:rsidRDefault="00FD3AFC"/>
        </w:tc>
        <w:tc>
          <w:tcPr>
            <w:tcW w:w="708" w:type="dxa"/>
            <w:tcBorders>
              <w:top w:val="single" w:sz="4" w:space="0" w:color="000000"/>
              <w:left w:val="single" w:sz="4" w:space="0" w:color="000000"/>
              <w:bottom w:val="single" w:sz="4" w:space="0" w:color="000000"/>
              <w:right w:val="single" w:sz="4" w:space="0" w:color="000000"/>
            </w:tcBorders>
          </w:tcPr>
          <w:p w:rsidR="00FD3AFC" w:rsidRDefault="00FD3AFC"/>
        </w:tc>
        <w:tc>
          <w:tcPr>
            <w:tcW w:w="710" w:type="dxa"/>
            <w:tcBorders>
              <w:top w:val="single" w:sz="4" w:space="0" w:color="000000"/>
              <w:left w:val="single" w:sz="4" w:space="0" w:color="000000"/>
              <w:bottom w:val="single" w:sz="4" w:space="0" w:color="000000"/>
              <w:right w:val="single" w:sz="4" w:space="0" w:color="000000"/>
            </w:tcBorders>
          </w:tcPr>
          <w:p w:rsidR="00FD3AFC" w:rsidRDefault="00FD3AFC"/>
        </w:tc>
        <w:tc>
          <w:tcPr>
            <w:tcW w:w="567" w:type="dxa"/>
            <w:tcBorders>
              <w:top w:val="single" w:sz="4" w:space="0" w:color="000000"/>
              <w:left w:val="single" w:sz="4" w:space="0" w:color="000000"/>
              <w:bottom w:val="single" w:sz="4" w:space="0" w:color="000000"/>
              <w:right w:val="single" w:sz="4" w:space="0" w:color="000000"/>
            </w:tcBorders>
          </w:tcPr>
          <w:p w:rsidR="00FD3AFC" w:rsidRDefault="00FD3AFC"/>
        </w:tc>
        <w:tc>
          <w:tcPr>
            <w:tcW w:w="706" w:type="dxa"/>
            <w:tcBorders>
              <w:top w:val="single" w:sz="4" w:space="0" w:color="000000"/>
              <w:left w:val="single" w:sz="4" w:space="0" w:color="000000"/>
              <w:bottom w:val="single" w:sz="4" w:space="0" w:color="000000"/>
              <w:right w:val="single" w:sz="4" w:space="0" w:color="000000"/>
            </w:tcBorders>
          </w:tcPr>
          <w:p w:rsidR="00FD3AFC" w:rsidRDefault="00FD3AFC"/>
        </w:tc>
        <w:tc>
          <w:tcPr>
            <w:tcW w:w="564" w:type="dxa"/>
            <w:tcBorders>
              <w:top w:val="single" w:sz="4" w:space="0" w:color="000000"/>
              <w:left w:val="single" w:sz="4" w:space="0" w:color="000000"/>
              <w:bottom w:val="single" w:sz="4" w:space="0" w:color="000000"/>
              <w:right w:val="single" w:sz="4" w:space="0" w:color="000000"/>
            </w:tcBorders>
          </w:tcPr>
          <w:p w:rsidR="00FD3AFC" w:rsidRDefault="00FD3AFC"/>
        </w:tc>
        <w:tc>
          <w:tcPr>
            <w:tcW w:w="427"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left="11"/>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70" w:type="dxa"/>
            <w:tcBorders>
              <w:top w:val="single" w:sz="4" w:space="0" w:color="000000"/>
              <w:left w:val="single" w:sz="4" w:space="0" w:color="000000"/>
              <w:bottom w:val="single" w:sz="4" w:space="0" w:color="000000"/>
              <w:right w:val="single" w:sz="4" w:space="0" w:color="000000"/>
            </w:tcBorders>
          </w:tcPr>
          <w:p w:rsidR="00FD3AFC" w:rsidRDefault="00FD3AFC"/>
        </w:tc>
        <w:tc>
          <w:tcPr>
            <w:tcW w:w="556" w:type="dxa"/>
            <w:tcBorders>
              <w:top w:val="single" w:sz="4" w:space="0" w:color="000000"/>
              <w:left w:val="single" w:sz="4" w:space="0" w:color="000000"/>
              <w:bottom w:val="single" w:sz="4" w:space="0" w:color="000000"/>
              <w:right w:val="single" w:sz="4" w:space="0" w:color="000000"/>
            </w:tcBorders>
          </w:tcPr>
          <w:p w:rsidR="00FD3AFC" w:rsidRDefault="00FD3AFC"/>
        </w:tc>
        <w:tc>
          <w:tcPr>
            <w:tcW w:w="723" w:type="dxa"/>
            <w:tcBorders>
              <w:top w:val="single" w:sz="4" w:space="0" w:color="000000"/>
              <w:left w:val="single" w:sz="4" w:space="0" w:color="000000"/>
              <w:bottom w:val="single" w:sz="4" w:space="0" w:color="000000"/>
              <w:right w:val="single" w:sz="4" w:space="0" w:color="000000"/>
            </w:tcBorders>
          </w:tcPr>
          <w:p w:rsidR="00FD3AFC" w:rsidRDefault="00FD3AFC"/>
        </w:tc>
      </w:tr>
      <w:tr w:rsidR="00FD3AFC" w:rsidTr="00FD3AFC">
        <w:trPr>
          <w:trHeight w:hRule="exact" w:val="470"/>
        </w:trPr>
        <w:tc>
          <w:tcPr>
            <w:tcW w:w="221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ind w:left="518" w:right="511" w:firstLine="12"/>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725" w:type="dxa"/>
            <w:tcBorders>
              <w:top w:val="single" w:sz="4" w:space="0" w:color="000000"/>
              <w:left w:val="single" w:sz="4" w:space="0" w:color="000000"/>
              <w:bottom w:val="single" w:sz="4" w:space="0" w:color="000000"/>
              <w:right w:val="single" w:sz="4" w:space="0" w:color="000000"/>
            </w:tcBorders>
          </w:tcPr>
          <w:p w:rsidR="00FD3AFC" w:rsidRDefault="00FD3AFC"/>
        </w:tc>
        <w:tc>
          <w:tcPr>
            <w:tcW w:w="569" w:type="dxa"/>
            <w:tcBorders>
              <w:top w:val="single" w:sz="4" w:space="0" w:color="000000"/>
              <w:left w:val="single" w:sz="4" w:space="0" w:color="000000"/>
              <w:bottom w:val="single" w:sz="4" w:space="0" w:color="000000"/>
              <w:right w:val="single" w:sz="4" w:space="0" w:color="000000"/>
            </w:tcBorders>
          </w:tcPr>
          <w:p w:rsidR="00FD3AFC" w:rsidRDefault="00FD3AFC"/>
        </w:tc>
        <w:tc>
          <w:tcPr>
            <w:tcW w:w="70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3"/>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FD3AFC" w:rsidRDefault="00FD3AFC"/>
        </w:tc>
        <w:tc>
          <w:tcPr>
            <w:tcW w:w="70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29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710" w:type="dxa"/>
            <w:tcBorders>
              <w:top w:val="single" w:sz="4" w:space="0" w:color="000000"/>
              <w:left w:val="single" w:sz="4" w:space="0" w:color="000000"/>
              <w:bottom w:val="single" w:sz="4" w:space="0" w:color="000000"/>
              <w:right w:val="single" w:sz="4" w:space="0" w:color="000000"/>
            </w:tcBorders>
          </w:tcPr>
          <w:p w:rsidR="00FD3AFC" w:rsidRDefault="00FD3AFC"/>
        </w:tc>
        <w:tc>
          <w:tcPr>
            <w:tcW w:w="567" w:type="dxa"/>
            <w:tcBorders>
              <w:top w:val="single" w:sz="4" w:space="0" w:color="000000"/>
              <w:left w:val="single" w:sz="4" w:space="0" w:color="000000"/>
              <w:bottom w:val="single" w:sz="4" w:space="0" w:color="000000"/>
              <w:right w:val="single" w:sz="4" w:space="0" w:color="000000"/>
            </w:tcBorders>
          </w:tcPr>
          <w:p w:rsidR="00FD3AFC" w:rsidRDefault="00FD3AFC"/>
        </w:tc>
        <w:tc>
          <w:tcPr>
            <w:tcW w:w="706"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before="108"/>
              <w:ind w:right="289"/>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rsidR="00FD3AFC" w:rsidRDefault="00FD3AFC"/>
        </w:tc>
        <w:tc>
          <w:tcPr>
            <w:tcW w:w="427" w:type="dxa"/>
            <w:tcBorders>
              <w:top w:val="single" w:sz="4" w:space="0" w:color="000000"/>
              <w:left w:val="single" w:sz="4" w:space="0" w:color="000000"/>
              <w:bottom w:val="single" w:sz="4" w:space="0" w:color="000000"/>
              <w:right w:val="single" w:sz="4" w:space="0" w:color="000000"/>
            </w:tcBorders>
          </w:tcPr>
          <w:p w:rsidR="00FD3AFC" w:rsidRDefault="00FD3AFC"/>
        </w:tc>
        <w:tc>
          <w:tcPr>
            <w:tcW w:w="570" w:type="dxa"/>
            <w:tcBorders>
              <w:top w:val="single" w:sz="4" w:space="0" w:color="000000"/>
              <w:left w:val="single" w:sz="4" w:space="0" w:color="000000"/>
              <w:bottom w:val="single" w:sz="4" w:space="0" w:color="000000"/>
              <w:right w:val="single" w:sz="4" w:space="0" w:color="000000"/>
            </w:tcBorders>
          </w:tcPr>
          <w:p w:rsidR="00FD3AFC" w:rsidRDefault="00FD3AFC"/>
        </w:tc>
        <w:tc>
          <w:tcPr>
            <w:tcW w:w="556" w:type="dxa"/>
            <w:tcBorders>
              <w:top w:val="single" w:sz="4" w:space="0" w:color="000000"/>
              <w:left w:val="single" w:sz="4" w:space="0" w:color="000000"/>
              <w:bottom w:val="single" w:sz="4" w:space="0" w:color="000000"/>
              <w:right w:val="single" w:sz="4" w:space="0" w:color="000000"/>
            </w:tcBorders>
          </w:tcPr>
          <w:p w:rsidR="00FD3AFC" w:rsidRDefault="00FD3AFC"/>
        </w:tc>
        <w:tc>
          <w:tcPr>
            <w:tcW w:w="723" w:type="dxa"/>
            <w:tcBorders>
              <w:top w:val="single" w:sz="4" w:space="0" w:color="000000"/>
              <w:left w:val="single" w:sz="4" w:space="0" w:color="000000"/>
              <w:bottom w:val="single" w:sz="4" w:space="0" w:color="000000"/>
              <w:right w:val="single" w:sz="4" w:space="0" w:color="000000"/>
            </w:tcBorders>
          </w:tcPr>
          <w:p w:rsidR="00FD3AFC" w:rsidRDefault="00FD3AFC"/>
        </w:tc>
      </w:tr>
      <w:tr w:rsidR="00FD3AFC" w:rsidTr="00FD3AFC">
        <w:trPr>
          <w:trHeight w:hRule="exact" w:val="240"/>
        </w:trPr>
        <w:tc>
          <w:tcPr>
            <w:tcW w:w="2218" w:type="dxa"/>
            <w:tcBorders>
              <w:top w:val="single" w:sz="4" w:space="0" w:color="000000"/>
              <w:left w:val="single" w:sz="4" w:space="0" w:color="000000"/>
              <w:bottom w:val="single" w:sz="4" w:space="0" w:color="000000"/>
              <w:right w:val="single" w:sz="4" w:space="0" w:color="000000"/>
            </w:tcBorders>
          </w:tcPr>
          <w:p w:rsidR="00FD3AFC" w:rsidRDefault="00FD3AFC">
            <w:pPr>
              <w:pStyle w:val="TableParagraph"/>
              <w:spacing w:line="223" w:lineRule="exact"/>
              <w:ind w:left="803" w:right="804"/>
              <w:jc w:val="center"/>
              <w:rPr>
                <w:rFonts w:ascii="Times New Roman" w:eastAsia="Times New Roman" w:hAnsi="Times New Roman" w:cs="Times New Roman"/>
                <w:sz w:val="20"/>
                <w:szCs w:val="20"/>
              </w:rPr>
            </w:pPr>
            <w:r>
              <w:rPr>
                <w:rFonts w:ascii="Times New Roman" w:hAnsi="Times New Roman"/>
                <w:sz w:val="20"/>
              </w:rPr>
              <w:t>Итого:</w:t>
            </w:r>
          </w:p>
        </w:tc>
        <w:tc>
          <w:tcPr>
            <w:tcW w:w="725"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right="254"/>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96</w:t>
            </w:r>
          </w:p>
        </w:tc>
        <w:tc>
          <w:tcPr>
            <w:tcW w:w="569"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left="12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116</w:t>
            </w:r>
          </w:p>
        </w:tc>
        <w:tc>
          <w:tcPr>
            <w:tcW w:w="708"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left="196"/>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116</w:t>
            </w:r>
          </w:p>
        </w:tc>
        <w:tc>
          <w:tcPr>
            <w:tcW w:w="425"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left="89" w:right="8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96</w:t>
            </w:r>
          </w:p>
        </w:tc>
        <w:tc>
          <w:tcPr>
            <w:tcW w:w="708"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right="194"/>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116</w:t>
            </w:r>
          </w:p>
        </w:tc>
        <w:tc>
          <w:tcPr>
            <w:tcW w:w="710"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right="247"/>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96</w:t>
            </w:r>
          </w:p>
        </w:tc>
        <w:tc>
          <w:tcPr>
            <w:tcW w:w="567"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left="17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96</w:t>
            </w:r>
          </w:p>
        </w:tc>
        <w:tc>
          <w:tcPr>
            <w:tcW w:w="706"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right="243"/>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96</w:t>
            </w:r>
          </w:p>
        </w:tc>
        <w:tc>
          <w:tcPr>
            <w:tcW w:w="564"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right="170"/>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96</w:t>
            </w:r>
          </w:p>
        </w:tc>
        <w:tc>
          <w:tcPr>
            <w:tcW w:w="427" w:type="dxa"/>
            <w:tcBorders>
              <w:top w:val="single" w:sz="4" w:space="0" w:color="000000"/>
              <w:left w:val="single" w:sz="4" w:space="0" w:color="000000"/>
              <w:bottom w:val="single" w:sz="4" w:space="0" w:color="000000"/>
              <w:right w:val="single" w:sz="4" w:space="0" w:color="000000"/>
            </w:tcBorders>
          </w:tcPr>
          <w:p w:rsidR="00FD3AFC" w:rsidRPr="00FD3AFC" w:rsidRDefault="00FD3AFC" w:rsidP="00FD3AFC">
            <w:pPr>
              <w:pStyle w:val="TableParagraph"/>
              <w:spacing w:line="223" w:lineRule="exact"/>
              <w:ind w:right="71"/>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96</w:t>
            </w:r>
          </w:p>
        </w:tc>
        <w:tc>
          <w:tcPr>
            <w:tcW w:w="570"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right="174"/>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77</w:t>
            </w:r>
          </w:p>
        </w:tc>
        <w:tc>
          <w:tcPr>
            <w:tcW w:w="556" w:type="dxa"/>
            <w:tcBorders>
              <w:top w:val="single" w:sz="4" w:space="0" w:color="000000"/>
              <w:left w:val="single" w:sz="4" w:space="0" w:color="000000"/>
              <w:bottom w:val="single" w:sz="4" w:space="0" w:color="000000"/>
              <w:right w:val="single" w:sz="4" w:space="0" w:color="000000"/>
            </w:tcBorders>
          </w:tcPr>
          <w:p w:rsidR="00FD3AFC" w:rsidRDefault="00FD3AFC"/>
        </w:tc>
        <w:tc>
          <w:tcPr>
            <w:tcW w:w="723" w:type="dxa"/>
            <w:tcBorders>
              <w:top w:val="single" w:sz="4" w:space="0" w:color="000000"/>
              <w:left w:val="single" w:sz="4" w:space="0" w:color="000000"/>
              <w:bottom w:val="single" w:sz="4" w:space="0" w:color="000000"/>
              <w:right w:val="single" w:sz="4" w:space="0" w:color="000000"/>
            </w:tcBorders>
          </w:tcPr>
          <w:p w:rsidR="00FD3AFC" w:rsidRPr="00FD3AFC" w:rsidRDefault="00FD3AFC">
            <w:pPr>
              <w:pStyle w:val="TableParagraph"/>
              <w:spacing w:line="223" w:lineRule="exact"/>
              <w:ind w:left="199" w:right="86"/>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1097</w:t>
            </w:r>
          </w:p>
        </w:tc>
      </w:tr>
    </w:tbl>
    <w:p w:rsidR="0060683C" w:rsidRDefault="0060683C">
      <w:pPr>
        <w:spacing w:line="223" w:lineRule="exact"/>
        <w:rPr>
          <w:rFonts w:ascii="Times New Roman" w:eastAsia="Times New Roman" w:hAnsi="Times New Roman" w:cs="Times New Roman"/>
          <w:sz w:val="20"/>
          <w:szCs w:val="20"/>
        </w:rPr>
        <w:sectPr w:rsidR="0060683C" w:rsidSect="00842FED">
          <w:pgSz w:w="11910" w:h="16840"/>
          <w:pgMar w:top="900" w:right="300" w:bottom="114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Default="00BA7BCE">
      <w:pPr>
        <w:spacing w:before="44"/>
        <w:ind w:left="1216" w:right="2093"/>
        <w:jc w:val="center"/>
        <w:rPr>
          <w:rFonts w:ascii="Times New Roman" w:eastAsia="Times New Roman" w:hAnsi="Times New Roman" w:cs="Times New Roman"/>
        </w:rPr>
      </w:pPr>
      <w:r>
        <w:rPr>
          <w:rFonts w:ascii="Times New Roman" w:eastAsia="Times New Roman" w:hAnsi="Times New Roman" w:cs="Times New Roman"/>
          <w:b/>
          <w:bCs/>
        </w:rPr>
        <w:lastRenderedPageBreak/>
        <w:t>План – график распределения учебных</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часов</w:t>
      </w:r>
    </w:p>
    <w:p w:rsidR="0060683C" w:rsidRPr="00BA7BCE" w:rsidRDefault="00BA7BCE">
      <w:pPr>
        <w:pStyle w:val="21"/>
        <w:spacing w:before="59"/>
        <w:ind w:left="1218" w:right="2092"/>
        <w:jc w:val="center"/>
        <w:rPr>
          <w:b w:val="0"/>
          <w:bCs w:val="0"/>
          <w:lang w:val="ru-RU"/>
        </w:rPr>
      </w:pPr>
      <w:r w:rsidRPr="00BA7BCE">
        <w:rPr>
          <w:lang w:val="ru-RU"/>
        </w:rPr>
        <w:t>на этапе совершенствования спортивного мастерства, 2</w:t>
      </w:r>
      <w:r w:rsidRPr="00BA7BCE">
        <w:rPr>
          <w:spacing w:val="-12"/>
          <w:lang w:val="ru-RU"/>
        </w:rPr>
        <w:t xml:space="preserve"> </w:t>
      </w:r>
      <w:r w:rsidRPr="00BA7BCE">
        <w:rPr>
          <w:lang w:val="ru-RU"/>
        </w:rPr>
        <w:t>–год</w:t>
      </w:r>
    </w:p>
    <w:p w:rsidR="0060683C" w:rsidRPr="00BA7BCE" w:rsidRDefault="0060683C">
      <w:pPr>
        <w:spacing w:before="4"/>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firstRow="1" w:lastRow="1" w:firstColumn="1" w:lastColumn="1" w:noHBand="0" w:noVBand="0"/>
      </w:tblPr>
      <w:tblGrid>
        <w:gridCol w:w="2170"/>
        <w:gridCol w:w="590"/>
        <w:gridCol w:w="593"/>
        <w:gridCol w:w="725"/>
        <w:gridCol w:w="425"/>
        <w:gridCol w:w="142"/>
        <w:gridCol w:w="427"/>
        <w:gridCol w:w="566"/>
        <w:gridCol w:w="758"/>
        <w:gridCol w:w="867"/>
        <w:gridCol w:w="555"/>
        <w:gridCol w:w="425"/>
        <w:gridCol w:w="560"/>
        <w:gridCol w:w="641"/>
        <w:gridCol w:w="715"/>
      </w:tblGrid>
      <w:tr w:rsidR="0060683C">
        <w:trPr>
          <w:trHeight w:hRule="exact" w:val="240"/>
        </w:trPr>
        <w:tc>
          <w:tcPr>
            <w:tcW w:w="2170" w:type="dxa"/>
            <w:vMerge w:val="restart"/>
            <w:tcBorders>
              <w:top w:val="single" w:sz="4" w:space="0" w:color="000000"/>
              <w:left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710" w:right="444"/>
              <w:rPr>
                <w:rFonts w:ascii="Times New Roman" w:eastAsia="Times New Roman" w:hAnsi="Times New Roman" w:cs="Times New Roman"/>
                <w:sz w:val="20"/>
                <w:szCs w:val="20"/>
              </w:rPr>
            </w:pPr>
            <w:r>
              <w:rPr>
                <w:rFonts w:ascii="Times New Roman" w:hAnsi="Times New Roman"/>
                <w:sz w:val="20"/>
              </w:rPr>
              <w:t>периоды</w:t>
            </w:r>
          </w:p>
        </w:tc>
        <w:tc>
          <w:tcPr>
            <w:tcW w:w="7273" w:type="dxa"/>
            <w:gridSpan w:val="1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212" w:right="3236"/>
              <w:jc w:val="center"/>
              <w:rPr>
                <w:rFonts w:ascii="Times New Roman" w:eastAsia="Times New Roman" w:hAnsi="Times New Roman" w:cs="Times New Roman"/>
                <w:sz w:val="20"/>
                <w:szCs w:val="20"/>
              </w:rPr>
            </w:pPr>
            <w:r>
              <w:rPr>
                <w:rFonts w:ascii="Times New Roman" w:hAnsi="Times New Roman"/>
                <w:spacing w:val="16"/>
                <w:sz w:val="20"/>
              </w:rPr>
              <w:t>Месяцы</w:t>
            </w:r>
          </w:p>
        </w:tc>
        <w:tc>
          <w:tcPr>
            <w:tcW w:w="715" w:type="dxa"/>
            <w:vMerge w:val="restart"/>
            <w:tcBorders>
              <w:top w:val="single" w:sz="4" w:space="0" w:color="000000"/>
              <w:left w:val="single" w:sz="4" w:space="0" w:color="000000"/>
              <w:right w:val="single" w:sz="4" w:space="0" w:color="000000"/>
            </w:tcBorders>
          </w:tcPr>
          <w:p w:rsidR="0060683C" w:rsidRDefault="00BA7BCE">
            <w:pPr>
              <w:pStyle w:val="TableParagraph"/>
              <w:ind w:left="103" w:right="91"/>
              <w:rPr>
                <w:rFonts w:ascii="Times New Roman" w:eastAsia="Times New Roman" w:hAnsi="Times New Roman" w:cs="Times New Roman"/>
                <w:sz w:val="20"/>
                <w:szCs w:val="20"/>
              </w:rPr>
            </w:pPr>
            <w:r>
              <w:rPr>
                <w:rFonts w:ascii="Times New Roman" w:hAnsi="Times New Roman"/>
                <w:sz w:val="20"/>
              </w:rPr>
              <w:t>Всего за</w:t>
            </w:r>
            <w:r>
              <w:rPr>
                <w:rFonts w:ascii="Times New Roman" w:hAnsi="Times New Roman"/>
                <w:spacing w:val="-1"/>
                <w:sz w:val="20"/>
              </w:rPr>
              <w:t xml:space="preserve"> </w:t>
            </w:r>
            <w:r>
              <w:rPr>
                <w:rFonts w:ascii="Times New Roman" w:hAnsi="Times New Roman"/>
                <w:sz w:val="20"/>
              </w:rPr>
              <w:t>год</w:t>
            </w:r>
          </w:p>
        </w:tc>
      </w:tr>
      <w:tr w:rsidR="0060683C">
        <w:trPr>
          <w:trHeight w:hRule="exact" w:val="240"/>
        </w:trPr>
        <w:tc>
          <w:tcPr>
            <w:tcW w:w="2170" w:type="dxa"/>
            <w:vMerge/>
            <w:tcBorders>
              <w:left w:val="single" w:sz="4" w:space="0" w:color="000000"/>
              <w:right w:val="single" w:sz="4" w:space="0" w:color="000000"/>
            </w:tcBorders>
          </w:tcPr>
          <w:p w:rsidR="0060683C" w:rsidRDefault="0060683C"/>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567"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Pr>
                <w:rFonts w:ascii="Times New Roman" w:eastAsia="Times New Roman" w:hAnsi="Times New Roman" w:cs="Times New Roman"/>
                <w:sz w:val="20"/>
                <w:szCs w:val="20"/>
              </w:rPr>
            </w:pPr>
            <w:r>
              <w:rPr>
                <w:rFonts w:ascii="Times New Roman"/>
                <w:w w:val="99"/>
                <w:sz w:val="20"/>
              </w:rPr>
              <w:t>1</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07"/>
              <w:jc w:val="center"/>
              <w:rPr>
                <w:rFonts w:ascii="Times New Roman" w:eastAsia="Times New Roman" w:hAnsi="Times New Roman" w:cs="Times New Roman"/>
                <w:sz w:val="20"/>
                <w:szCs w:val="20"/>
              </w:rPr>
            </w:pPr>
            <w:r>
              <w:rPr>
                <w:rFonts w:ascii="Times New Roman"/>
                <w:w w:val="99"/>
                <w:sz w:val="20"/>
              </w:rPr>
              <w:t>5</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64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715" w:type="dxa"/>
            <w:vMerge/>
            <w:tcBorders>
              <w:left w:val="single" w:sz="4" w:space="0" w:color="000000"/>
              <w:right w:val="single" w:sz="4" w:space="0" w:color="000000"/>
            </w:tcBorders>
          </w:tcPr>
          <w:p w:rsidR="0060683C" w:rsidRDefault="0060683C"/>
        </w:tc>
      </w:tr>
      <w:tr w:rsidR="0060683C">
        <w:trPr>
          <w:trHeight w:hRule="exact" w:val="240"/>
        </w:trPr>
        <w:tc>
          <w:tcPr>
            <w:tcW w:w="2170" w:type="dxa"/>
            <w:vMerge/>
            <w:tcBorders>
              <w:left w:val="single" w:sz="4" w:space="0" w:color="000000"/>
              <w:bottom w:val="single" w:sz="4" w:space="0" w:color="000000"/>
              <w:right w:val="single" w:sz="4" w:space="0" w:color="000000"/>
            </w:tcBorders>
          </w:tcPr>
          <w:p w:rsidR="0060683C" w:rsidRDefault="0060683C"/>
        </w:tc>
        <w:tc>
          <w:tcPr>
            <w:tcW w:w="1908"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51"/>
              <w:rPr>
                <w:rFonts w:ascii="Times New Roman" w:eastAsia="Times New Roman" w:hAnsi="Times New Roman" w:cs="Times New Roman"/>
                <w:sz w:val="20"/>
                <w:szCs w:val="20"/>
              </w:rPr>
            </w:pPr>
            <w:r>
              <w:rPr>
                <w:rFonts w:ascii="Times New Roman" w:hAnsi="Times New Roman"/>
                <w:sz w:val="20"/>
              </w:rPr>
              <w:t>подготовительный</w:t>
            </w:r>
          </w:p>
        </w:tc>
        <w:tc>
          <w:tcPr>
            <w:tcW w:w="3740" w:type="dxa"/>
            <w:gridSpan w:val="7"/>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75"/>
              <w:rPr>
                <w:rFonts w:ascii="Times New Roman" w:eastAsia="Times New Roman" w:hAnsi="Times New Roman" w:cs="Times New Roman"/>
                <w:sz w:val="20"/>
                <w:szCs w:val="20"/>
              </w:rPr>
            </w:pPr>
            <w:r>
              <w:rPr>
                <w:rFonts w:ascii="Times New Roman" w:hAnsi="Times New Roman"/>
                <w:sz w:val="20"/>
              </w:rPr>
              <w:t>соревновательный</w:t>
            </w:r>
          </w:p>
        </w:tc>
        <w:tc>
          <w:tcPr>
            <w:tcW w:w="1625"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290"/>
              <w:rPr>
                <w:rFonts w:ascii="Times New Roman" w:eastAsia="Times New Roman" w:hAnsi="Times New Roman" w:cs="Times New Roman"/>
                <w:sz w:val="20"/>
                <w:szCs w:val="20"/>
              </w:rPr>
            </w:pPr>
            <w:r>
              <w:rPr>
                <w:rFonts w:ascii="Times New Roman" w:hAnsi="Times New Roman"/>
                <w:sz w:val="20"/>
              </w:rPr>
              <w:t>переходный</w:t>
            </w:r>
          </w:p>
        </w:tc>
        <w:tc>
          <w:tcPr>
            <w:tcW w:w="715" w:type="dxa"/>
            <w:vMerge/>
            <w:tcBorders>
              <w:left w:val="single" w:sz="4" w:space="0" w:color="000000"/>
              <w:bottom w:val="single" w:sz="4" w:space="0" w:color="000000"/>
              <w:right w:val="single" w:sz="4" w:space="0" w:color="000000"/>
            </w:tcBorders>
          </w:tcPr>
          <w:p w:rsidR="0060683C" w:rsidRDefault="0060683C"/>
        </w:tc>
      </w:tr>
      <w:tr w:rsidR="0060683C">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99" w:right="444" w:hanging="144"/>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9"/>
              <w:jc w:val="right"/>
              <w:rPr>
                <w:rFonts w:ascii="Times New Roman" w:eastAsia="Times New Roman" w:hAnsi="Times New Roman" w:cs="Times New Roman"/>
                <w:sz w:val="20"/>
                <w:szCs w:val="20"/>
              </w:rPr>
            </w:pPr>
            <w:r>
              <w:rPr>
                <w:rFonts w:ascii="Times New Roman"/>
                <w:w w:val="99"/>
                <w:sz w:val="20"/>
              </w:rPr>
              <w:t>5</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
              <w:jc w:val="center"/>
              <w:rPr>
                <w:rFonts w:ascii="Times New Roman" w:eastAsia="Times New Roman" w:hAnsi="Times New Roman" w:cs="Times New Roman"/>
                <w:sz w:val="20"/>
                <w:szCs w:val="20"/>
              </w:rPr>
            </w:pPr>
            <w:r>
              <w:rPr>
                <w:rFonts w:ascii="Times New Roman"/>
                <w:w w:val="99"/>
                <w:sz w:val="20"/>
              </w:rPr>
              <w:t>5</w:t>
            </w:r>
          </w:p>
        </w:tc>
        <w:tc>
          <w:tcPr>
            <w:tcW w:w="569"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5"/>
              <w:jc w:val="center"/>
              <w:rPr>
                <w:rFonts w:ascii="Times New Roman" w:eastAsia="Times New Roman" w:hAnsi="Times New Roman" w:cs="Times New Roman"/>
                <w:sz w:val="20"/>
                <w:szCs w:val="20"/>
              </w:rPr>
            </w:pPr>
            <w:r>
              <w:rPr>
                <w:rFonts w:ascii="Times New Roman"/>
                <w:w w:val="99"/>
                <w:sz w:val="20"/>
              </w:rPr>
              <w:t>5</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23"/>
              <w:jc w:val="right"/>
              <w:rPr>
                <w:rFonts w:ascii="Times New Roman" w:eastAsia="Times New Roman" w:hAnsi="Times New Roman" w:cs="Times New Roman"/>
                <w:sz w:val="20"/>
                <w:szCs w:val="20"/>
              </w:rPr>
            </w:pPr>
            <w:r>
              <w:rPr>
                <w:rFonts w:ascii="Times New Roman"/>
                <w:w w:val="99"/>
                <w:sz w:val="20"/>
              </w:rPr>
              <w:t>5</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
              <w:jc w:val="center"/>
              <w:rPr>
                <w:rFonts w:ascii="Times New Roman" w:eastAsia="Times New Roman" w:hAnsi="Times New Roman" w:cs="Times New Roman"/>
                <w:sz w:val="20"/>
                <w:szCs w:val="20"/>
              </w:rPr>
            </w:pPr>
            <w:r>
              <w:rPr>
                <w:rFonts w:ascii="Times New Roman"/>
                <w:w w:val="99"/>
                <w:sz w:val="20"/>
              </w:rPr>
              <w:t>5</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
              <w:jc w:val="center"/>
              <w:rPr>
                <w:rFonts w:ascii="Times New Roman" w:eastAsia="Times New Roman" w:hAnsi="Times New Roman" w:cs="Times New Roman"/>
                <w:sz w:val="20"/>
                <w:szCs w:val="20"/>
              </w:rPr>
            </w:pPr>
            <w:r>
              <w:rPr>
                <w:rFonts w:ascii="Times New Roman"/>
                <w:w w:val="99"/>
                <w:sz w:val="20"/>
              </w:rPr>
              <w:t>5</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5"/>
              <w:jc w:val="right"/>
              <w:rPr>
                <w:rFonts w:ascii="Times New Roman" w:eastAsia="Times New Roman" w:hAnsi="Times New Roman" w:cs="Times New Roman"/>
                <w:sz w:val="20"/>
                <w:szCs w:val="20"/>
              </w:rPr>
            </w:pPr>
            <w:r>
              <w:rPr>
                <w:rFonts w:ascii="Times New Roman"/>
                <w:w w:val="99"/>
                <w:sz w:val="20"/>
              </w:rPr>
              <w:t>5</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55</w:t>
            </w:r>
          </w:p>
        </w:tc>
      </w:tr>
      <w:tr w:rsidR="0060683C">
        <w:trPr>
          <w:trHeight w:hRule="exact" w:val="468"/>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285" w:right="265" w:hanging="10"/>
              <w:rPr>
                <w:rFonts w:ascii="Times New Roman" w:eastAsia="Times New Roman" w:hAnsi="Times New Roman" w:cs="Times New Roman"/>
                <w:sz w:val="20"/>
                <w:szCs w:val="20"/>
              </w:rPr>
            </w:pPr>
            <w:r>
              <w:rPr>
                <w:rFonts w:ascii="Times New Roman" w:hAnsi="Times New Roman"/>
                <w:sz w:val="20"/>
              </w:rPr>
              <w:t>Общая физическая подготовка</w:t>
            </w:r>
            <w:r>
              <w:rPr>
                <w:rFonts w:ascii="Times New Roman" w:hAnsi="Times New Roman"/>
                <w:spacing w:val="-8"/>
                <w:sz w:val="20"/>
              </w:rPr>
              <w:t xml:space="preserve"> </w:t>
            </w:r>
            <w:r>
              <w:rPr>
                <w:rFonts w:ascii="Times New Roman" w:hAnsi="Times New Roman"/>
                <w:sz w:val="20"/>
              </w:rPr>
              <w:t>(ОФП)</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5"/>
              <w:jc w:val="right"/>
              <w:rPr>
                <w:rFonts w:ascii="Times New Roman" w:eastAsia="Times New Roman" w:hAnsi="Times New Roman" w:cs="Times New Roman"/>
                <w:sz w:val="20"/>
                <w:szCs w:val="20"/>
              </w:rPr>
            </w:pPr>
            <w:r>
              <w:rPr>
                <w:rFonts w:ascii="Times New Roman"/>
                <w:sz w:val="20"/>
              </w:rPr>
              <w:t>10</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91"/>
              <w:rPr>
                <w:rFonts w:ascii="Times New Roman" w:eastAsia="Times New Roman" w:hAnsi="Times New Roman" w:cs="Times New Roman"/>
                <w:sz w:val="20"/>
                <w:szCs w:val="20"/>
              </w:rPr>
            </w:pPr>
            <w:r>
              <w:rPr>
                <w:rFonts w:ascii="Times New Roman"/>
                <w:sz w:val="20"/>
              </w:rPr>
              <w:t>11</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54"/>
              <w:jc w:val="right"/>
              <w:rPr>
                <w:rFonts w:ascii="Times New Roman" w:eastAsia="Times New Roman" w:hAnsi="Times New Roman" w:cs="Times New Roman"/>
                <w:sz w:val="20"/>
                <w:szCs w:val="20"/>
              </w:rPr>
            </w:pPr>
            <w:r>
              <w:rPr>
                <w:rFonts w:ascii="Times New Roman"/>
                <w:sz w:val="20"/>
              </w:rPr>
              <w:t>11</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93" w:right="91"/>
              <w:jc w:val="center"/>
              <w:rPr>
                <w:rFonts w:ascii="Times New Roman" w:eastAsia="Times New Roman" w:hAnsi="Times New Roman" w:cs="Times New Roman"/>
                <w:sz w:val="20"/>
                <w:szCs w:val="20"/>
              </w:rPr>
            </w:pPr>
            <w:r>
              <w:rPr>
                <w:rFonts w:ascii="Times New Roman"/>
                <w:sz w:val="20"/>
              </w:rPr>
              <w:t>10</w:t>
            </w:r>
          </w:p>
        </w:tc>
        <w:tc>
          <w:tcPr>
            <w:tcW w:w="569"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7"/>
              <w:rPr>
                <w:rFonts w:ascii="Times New Roman" w:eastAsia="Times New Roman" w:hAnsi="Times New Roman" w:cs="Times New Roman"/>
                <w:sz w:val="20"/>
                <w:szCs w:val="20"/>
              </w:rPr>
            </w:pPr>
            <w:r>
              <w:rPr>
                <w:rFonts w:ascii="Times New Roman"/>
                <w:sz w:val="20"/>
              </w:rPr>
              <w:t>11</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9"/>
              <w:jc w:val="right"/>
              <w:rPr>
                <w:rFonts w:ascii="Times New Roman" w:eastAsia="Times New Roman" w:hAnsi="Times New Roman" w:cs="Times New Roman"/>
                <w:sz w:val="20"/>
                <w:szCs w:val="20"/>
              </w:rPr>
            </w:pPr>
            <w:r>
              <w:rPr>
                <w:rFonts w:ascii="Times New Roman"/>
                <w:sz w:val="20"/>
              </w:rPr>
              <w:t>10</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1"/>
              <w:jc w:val="right"/>
              <w:rPr>
                <w:rFonts w:ascii="Times New Roman" w:eastAsia="Times New Roman" w:hAnsi="Times New Roman" w:cs="Times New Roman"/>
                <w:sz w:val="20"/>
                <w:szCs w:val="20"/>
              </w:rPr>
            </w:pPr>
            <w:r>
              <w:rPr>
                <w:rFonts w:ascii="Times New Roman"/>
                <w:sz w:val="20"/>
              </w:rPr>
              <w:t>10</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24"/>
              <w:jc w:val="right"/>
              <w:rPr>
                <w:rFonts w:ascii="Times New Roman" w:eastAsia="Times New Roman" w:hAnsi="Times New Roman" w:cs="Times New Roman"/>
                <w:sz w:val="20"/>
                <w:szCs w:val="20"/>
              </w:rPr>
            </w:pPr>
            <w:r>
              <w:rPr>
                <w:rFonts w:ascii="Times New Roman"/>
                <w:sz w:val="20"/>
              </w:rPr>
              <w:t>10</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2"/>
              <w:rPr>
                <w:rFonts w:ascii="Times New Roman" w:eastAsia="Times New Roman" w:hAnsi="Times New Roman" w:cs="Times New Roman"/>
                <w:sz w:val="20"/>
                <w:szCs w:val="20"/>
              </w:rPr>
            </w:pPr>
            <w:r>
              <w:rPr>
                <w:rFonts w:ascii="Times New Roman"/>
                <w:sz w:val="20"/>
              </w:rPr>
              <w:t>10</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10</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25"/>
              <w:jc w:val="right"/>
              <w:rPr>
                <w:rFonts w:ascii="Times New Roman" w:eastAsia="Times New Roman" w:hAnsi="Times New Roman" w:cs="Times New Roman"/>
                <w:sz w:val="20"/>
                <w:szCs w:val="20"/>
              </w:rPr>
            </w:pPr>
            <w:r>
              <w:rPr>
                <w:rFonts w:ascii="Times New Roman"/>
                <w:w w:val="99"/>
                <w:sz w:val="20"/>
              </w:rPr>
              <w:t>7</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110</w:t>
            </w:r>
          </w:p>
        </w:tc>
      </w:tr>
      <w:tr w:rsidR="0060683C">
        <w:trPr>
          <w:trHeight w:hRule="exact" w:val="701"/>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290" w:right="293" w:firstLine="4"/>
              <w:jc w:val="center"/>
              <w:rPr>
                <w:rFonts w:ascii="Times New Roman" w:eastAsia="Times New Roman" w:hAnsi="Times New Roman" w:cs="Times New Roman"/>
                <w:sz w:val="20"/>
                <w:szCs w:val="20"/>
              </w:rPr>
            </w:pPr>
            <w:r>
              <w:rPr>
                <w:rFonts w:ascii="Times New Roman" w:hAnsi="Times New Roman"/>
                <w:sz w:val="20"/>
              </w:rPr>
              <w:t>Специальная физическая подготовка</w:t>
            </w:r>
            <w:r>
              <w:rPr>
                <w:rFonts w:ascii="Times New Roman" w:hAnsi="Times New Roman"/>
                <w:spacing w:val="-7"/>
                <w:sz w:val="20"/>
              </w:rPr>
              <w:t xml:space="preserve"> </w:t>
            </w:r>
            <w:r>
              <w:rPr>
                <w:rFonts w:ascii="Times New Roman" w:hAnsi="Times New Roman"/>
                <w:sz w:val="20"/>
              </w:rPr>
              <w:t>(СФП)</w:t>
            </w:r>
          </w:p>
        </w:tc>
        <w:tc>
          <w:tcPr>
            <w:tcW w:w="59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85"/>
              <w:jc w:val="right"/>
              <w:rPr>
                <w:rFonts w:ascii="Times New Roman" w:eastAsia="Times New Roman" w:hAnsi="Times New Roman" w:cs="Times New Roman"/>
                <w:sz w:val="20"/>
                <w:szCs w:val="20"/>
              </w:rPr>
            </w:pPr>
            <w:r>
              <w:rPr>
                <w:rFonts w:ascii="Times New Roman"/>
                <w:sz w:val="20"/>
              </w:rPr>
              <w:t>14</w:t>
            </w:r>
          </w:p>
        </w:tc>
        <w:tc>
          <w:tcPr>
            <w:tcW w:w="59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91"/>
              <w:rPr>
                <w:rFonts w:ascii="Times New Roman" w:eastAsia="Times New Roman" w:hAnsi="Times New Roman" w:cs="Times New Roman"/>
                <w:sz w:val="20"/>
                <w:szCs w:val="20"/>
              </w:rPr>
            </w:pPr>
            <w:r>
              <w:rPr>
                <w:rFonts w:ascii="Times New Roman"/>
                <w:sz w:val="20"/>
              </w:rPr>
              <w:t>19</w:t>
            </w:r>
          </w:p>
        </w:tc>
        <w:tc>
          <w:tcPr>
            <w:tcW w:w="7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54"/>
              <w:jc w:val="right"/>
              <w:rPr>
                <w:rFonts w:ascii="Times New Roman" w:eastAsia="Times New Roman" w:hAnsi="Times New Roman" w:cs="Times New Roman"/>
                <w:sz w:val="20"/>
                <w:szCs w:val="20"/>
              </w:rPr>
            </w:pPr>
            <w:r>
              <w:rPr>
                <w:rFonts w:ascii="Times New Roman"/>
                <w:sz w:val="20"/>
              </w:rPr>
              <w:t>19</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93" w:right="91"/>
              <w:jc w:val="center"/>
              <w:rPr>
                <w:rFonts w:ascii="Times New Roman" w:eastAsia="Times New Roman" w:hAnsi="Times New Roman" w:cs="Times New Roman"/>
                <w:sz w:val="20"/>
                <w:szCs w:val="20"/>
              </w:rPr>
            </w:pPr>
            <w:r>
              <w:rPr>
                <w:rFonts w:ascii="Times New Roman"/>
                <w:sz w:val="20"/>
              </w:rPr>
              <w:t>14</w:t>
            </w:r>
          </w:p>
        </w:tc>
        <w:tc>
          <w:tcPr>
            <w:tcW w:w="569" w:type="dxa"/>
            <w:gridSpan w:val="2"/>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77"/>
              <w:rPr>
                <w:rFonts w:ascii="Times New Roman" w:eastAsia="Times New Roman" w:hAnsi="Times New Roman" w:cs="Times New Roman"/>
                <w:sz w:val="20"/>
                <w:szCs w:val="20"/>
              </w:rPr>
            </w:pPr>
            <w:r>
              <w:rPr>
                <w:rFonts w:ascii="Times New Roman"/>
                <w:sz w:val="20"/>
              </w:rPr>
              <w:t>19</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79"/>
              <w:jc w:val="right"/>
              <w:rPr>
                <w:rFonts w:ascii="Times New Roman" w:eastAsia="Times New Roman" w:hAnsi="Times New Roman" w:cs="Times New Roman"/>
                <w:sz w:val="20"/>
                <w:szCs w:val="20"/>
              </w:rPr>
            </w:pPr>
            <w:r>
              <w:rPr>
                <w:rFonts w:ascii="Times New Roman"/>
                <w:sz w:val="20"/>
              </w:rPr>
              <w:t>14</w:t>
            </w:r>
          </w:p>
        </w:tc>
        <w:tc>
          <w:tcPr>
            <w:tcW w:w="75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271"/>
              <w:jc w:val="right"/>
              <w:rPr>
                <w:rFonts w:ascii="Times New Roman" w:eastAsia="Times New Roman" w:hAnsi="Times New Roman" w:cs="Times New Roman"/>
                <w:sz w:val="20"/>
                <w:szCs w:val="20"/>
              </w:rPr>
            </w:pPr>
            <w:r>
              <w:rPr>
                <w:rFonts w:ascii="Times New Roman"/>
                <w:sz w:val="20"/>
              </w:rPr>
              <w:t>14</w:t>
            </w:r>
          </w:p>
        </w:tc>
        <w:tc>
          <w:tcPr>
            <w:tcW w:w="86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324"/>
              <w:jc w:val="right"/>
              <w:rPr>
                <w:rFonts w:ascii="Times New Roman" w:eastAsia="Times New Roman" w:hAnsi="Times New Roman" w:cs="Times New Roman"/>
                <w:sz w:val="20"/>
                <w:szCs w:val="20"/>
              </w:rPr>
            </w:pPr>
            <w:r>
              <w:rPr>
                <w:rFonts w:ascii="Times New Roman"/>
                <w:sz w:val="20"/>
              </w:rPr>
              <w:t>14</w:t>
            </w:r>
          </w:p>
        </w:tc>
        <w:tc>
          <w:tcPr>
            <w:tcW w:w="554"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72"/>
              <w:rPr>
                <w:rFonts w:ascii="Times New Roman" w:eastAsia="Times New Roman" w:hAnsi="Times New Roman" w:cs="Times New Roman"/>
                <w:sz w:val="20"/>
                <w:szCs w:val="20"/>
              </w:rPr>
            </w:pPr>
            <w:r>
              <w:rPr>
                <w:rFonts w:ascii="Times New Roman"/>
                <w:sz w:val="20"/>
              </w:rPr>
              <w:t>14</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89" w:right="87"/>
              <w:jc w:val="center"/>
              <w:rPr>
                <w:rFonts w:ascii="Times New Roman" w:eastAsia="Times New Roman" w:hAnsi="Times New Roman" w:cs="Times New Roman"/>
                <w:sz w:val="20"/>
                <w:szCs w:val="20"/>
              </w:rPr>
            </w:pPr>
            <w:r>
              <w:rPr>
                <w:rFonts w:ascii="Times New Roman"/>
                <w:sz w:val="20"/>
              </w:rPr>
              <w:t>14</w:t>
            </w:r>
          </w:p>
        </w:tc>
        <w:tc>
          <w:tcPr>
            <w:tcW w:w="560"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right="171"/>
              <w:jc w:val="right"/>
              <w:rPr>
                <w:rFonts w:ascii="Times New Roman" w:eastAsia="Times New Roman" w:hAnsi="Times New Roman" w:cs="Times New Roman"/>
                <w:sz w:val="20"/>
                <w:szCs w:val="20"/>
              </w:rPr>
            </w:pPr>
            <w:r>
              <w:rPr>
                <w:rFonts w:ascii="Times New Roman"/>
                <w:sz w:val="20"/>
              </w:rPr>
              <w:t>11</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19"/>
                <w:szCs w:val="19"/>
              </w:rPr>
            </w:pPr>
          </w:p>
          <w:p w:rsidR="0060683C" w:rsidRDefault="00BA7BCE">
            <w:pPr>
              <w:pStyle w:val="TableParagraph"/>
              <w:ind w:left="137" w:right="137"/>
              <w:jc w:val="center"/>
              <w:rPr>
                <w:rFonts w:ascii="Times New Roman" w:eastAsia="Times New Roman" w:hAnsi="Times New Roman" w:cs="Times New Roman"/>
                <w:sz w:val="20"/>
                <w:szCs w:val="20"/>
              </w:rPr>
            </w:pPr>
            <w:r>
              <w:rPr>
                <w:rFonts w:ascii="Times New Roman"/>
                <w:sz w:val="20"/>
              </w:rPr>
              <w:t>166</w:t>
            </w:r>
          </w:p>
        </w:tc>
      </w:tr>
      <w:tr w:rsidR="0060683C">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99" w:right="274" w:hanging="320"/>
              <w:rPr>
                <w:rFonts w:ascii="Times New Roman" w:eastAsia="Times New Roman" w:hAnsi="Times New Roman" w:cs="Times New Roman"/>
                <w:sz w:val="20"/>
                <w:szCs w:val="20"/>
              </w:rPr>
            </w:pPr>
            <w:r>
              <w:rPr>
                <w:rFonts w:ascii="Times New Roman" w:hAnsi="Times New Roman"/>
                <w:sz w:val="20"/>
              </w:rPr>
              <w:t>Хореографическая подготовка</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5"/>
              <w:jc w:val="right"/>
              <w:rPr>
                <w:rFonts w:ascii="Times New Roman" w:eastAsia="Times New Roman" w:hAnsi="Times New Roman" w:cs="Times New Roman"/>
                <w:sz w:val="20"/>
                <w:szCs w:val="20"/>
              </w:rPr>
            </w:pPr>
            <w:r>
              <w:rPr>
                <w:rFonts w:ascii="Times New Roman"/>
                <w:sz w:val="20"/>
              </w:rPr>
              <w:t>19</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91"/>
              <w:rPr>
                <w:rFonts w:ascii="Times New Roman" w:eastAsia="Times New Roman" w:hAnsi="Times New Roman" w:cs="Times New Roman"/>
                <w:sz w:val="20"/>
                <w:szCs w:val="20"/>
              </w:rPr>
            </w:pPr>
            <w:r>
              <w:rPr>
                <w:rFonts w:ascii="Times New Roman"/>
                <w:sz w:val="20"/>
              </w:rPr>
              <w:t>25</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54"/>
              <w:jc w:val="right"/>
              <w:rPr>
                <w:rFonts w:ascii="Times New Roman" w:eastAsia="Times New Roman" w:hAnsi="Times New Roman" w:cs="Times New Roman"/>
                <w:sz w:val="20"/>
                <w:szCs w:val="20"/>
              </w:rPr>
            </w:pPr>
            <w:r>
              <w:rPr>
                <w:rFonts w:ascii="Times New Roman"/>
                <w:sz w:val="20"/>
              </w:rPr>
              <w:t>25</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93" w:right="91"/>
              <w:jc w:val="center"/>
              <w:rPr>
                <w:rFonts w:ascii="Times New Roman" w:eastAsia="Times New Roman" w:hAnsi="Times New Roman" w:cs="Times New Roman"/>
                <w:sz w:val="20"/>
                <w:szCs w:val="20"/>
              </w:rPr>
            </w:pPr>
            <w:r>
              <w:rPr>
                <w:rFonts w:ascii="Times New Roman"/>
                <w:sz w:val="20"/>
              </w:rPr>
              <w:t>19</w:t>
            </w:r>
          </w:p>
        </w:tc>
        <w:tc>
          <w:tcPr>
            <w:tcW w:w="569"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7"/>
              <w:rPr>
                <w:rFonts w:ascii="Times New Roman" w:eastAsia="Times New Roman" w:hAnsi="Times New Roman" w:cs="Times New Roman"/>
                <w:sz w:val="20"/>
                <w:szCs w:val="20"/>
              </w:rPr>
            </w:pPr>
            <w:r>
              <w:rPr>
                <w:rFonts w:ascii="Times New Roman"/>
                <w:sz w:val="20"/>
              </w:rPr>
              <w:t>25</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9"/>
              <w:jc w:val="right"/>
              <w:rPr>
                <w:rFonts w:ascii="Times New Roman" w:eastAsia="Times New Roman" w:hAnsi="Times New Roman" w:cs="Times New Roman"/>
                <w:sz w:val="20"/>
                <w:szCs w:val="20"/>
              </w:rPr>
            </w:pPr>
            <w:r>
              <w:rPr>
                <w:rFonts w:ascii="Times New Roman"/>
                <w:sz w:val="20"/>
              </w:rPr>
              <w:t>19</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1"/>
              <w:jc w:val="right"/>
              <w:rPr>
                <w:rFonts w:ascii="Times New Roman" w:eastAsia="Times New Roman" w:hAnsi="Times New Roman" w:cs="Times New Roman"/>
                <w:sz w:val="20"/>
                <w:szCs w:val="20"/>
              </w:rPr>
            </w:pPr>
            <w:r>
              <w:rPr>
                <w:rFonts w:ascii="Times New Roman"/>
                <w:sz w:val="20"/>
              </w:rPr>
              <w:t>19</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24"/>
              <w:jc w:val="right"/>
              <w:rPr>
                <w:rFonts w:ascii="Times New Roman" w:eastAsia="Times New Roman" w:hAnsi="Times New Roman" w:cs="Times New Roman"/>
                <w:sz w:val="20"/>
                <w:szCs w:val="20"/>
              </w:rPr>
            </w:pPr>
            <w:r>
              <w:rPr>
                <w:rFonts w:ascii="Times New Roman"/>
                <w:sz w:val="20"/>
              </w:rPr>
              <w:t>19</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2"/>
              <w:rPr>
                <w:rFonts w:ascii="Times New Roman" w:eastAsia="Times New Roman" w:hAnsi="Times New Roman" w:cs="Times New Roman"/>
                <w:sz w:val="20"/>
                <w:szCs w:val="20"/>
              </w:rPr>
            </w:pPr>
            <w:r>
              <w:rPr>
                <w:rFonts w:ascii="Times New Roman"/>
                <w:sz w:val="20"/>
              </w:rPr>
              <w:t>19</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19</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1"/>
              <w:jc w:val="right"/>
              <w:rPr>
                <w:rFonts w:ascii="Times New Roman" w:eastAsia="Times New Roman" w:hAnsi="Times New Roman" w:cs="Times New Roman"/>
                <w:sz w:val="20"/>
                <w:szCs w:val="20"/>
              </w:rPr>
            </w:pPr>
            <w:r>
              <w:rPr>
                <w:rFonts w:ascii="Times New Roman"/>
                <w:sz w:val="20"/>
              </w:rPr>
              <w:t>13</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37" w:right="137"/>
              <w:jc w:val="center"/>
              <w:rPr>
                <w:rFonts w:ascii="Times New Roman" w:eastAsia="Times New Roman" w:hAnsi="Times New Roman" w:cs="Times New Roman"/>
                <w:sz w:val="20"/>
                <w:szCs w:val="20"/>
              </w:rPr>
            </w:pPr>
            <w:r>
              <w:rPr>
                <w:rFonts w:ascii="Times New Roman"/>
                <w:sz w:val="20"/>
              </w:rPr>
              <w:t>221</w:t>
            </w:r>
          </w:p>
        </w:tc>
      </w:tr>
      <w:tr w:rsidR="0060683C">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599" w:right="106" w:hanging="485"/>
              <w:rPr>
                <w:rFonts w:ascii="Times New Roman" w:eastAsia="Times New Roman" w:hAnsi="Times New Roman" w:cs="Times New Roman"/>
                <w:sz w:val="20"/>
                <w:szCs w:val="20"/>
              </w:rPr>
            </w:pPr>
            <w:r>
              <w:rPr>
                <w:rFonts w:ascii="Times New Roman" w:hAnsi="Times New Roman"/>
                <w:sz w:val="20"/>
              </w:rPr>
              <w:t>Техническая (ледовая) подготовка</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85"/>
              <w:jc w:val="right"/>
              <w:rPr>
                <w:rFonts w:ascii="Times New Roman" w:eastAsia="Times New Roman" w:hAnsi="Times New Roman" w:cs="Times New Roman"/>
                <w:sz w:val="20"/>
                <w:szCs w:val="20"/>
              </w:rPr>
            </w:pPr>
            <w:r>
              <w:rPr>
                <w:rFonts w:ascii="Times New Roman"/>
                <w:sz w:val="20"/>
              </w:rPr>
              <w:t>48</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91"/>
              <w:rPr>
                <w:rFonts w:ascii="Times New Roman" w:eastAsia="Times New Roman" w:hAnsi="Times New Roman" w:cs="Times New Roman"/>
                <w:sz w:val="20"/>
                <w:szCs w:val="20"/>
              </w:rPr>
            </w:pPr>
            <w:r>
              <w:rPr>
                <w:rFonts w:ascii="Times New Roman"/>
                <w:sz w:val="20"/>
              </w:rPr>
              <w:t>60</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54"/>
              <w:jc w:val="right"/>
              <w:rPr>
                <w:rFonts w:ascii="Times New Roman" w:eastAsia="Times New Roman" w:hAnsi="Times New Roman" w:cs="Times New Roman"/>
                <w:sz w:val="20"/>
                <w:szCs w:val="20"/>
              </w:rPr>
            </w:pPr>
            <w:r>
              <w:rPr>
                <w:rFonts w:ascii="Times New Roman"/>
                <w:sz w:val="20"/>
              </w:rPr>
              <w:t>60</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93" w:right="91"/>
              <w:jc w:val="center"/>
              <w:rPr>
                <w:rFonts w:ascii="Times New Roman" w:eastAsia="Times New Roman" w:hAnsi="Times New Roman" w:cs="Times New Roman"/>
                <w:sz w:val="20"/>
                <w:szCs w:val="20"/>
              </w:rPr>
            </w:pPr>
            <w:r>
              <w:rPr>
                <w:rFonts w:ascii="Times New Roman"/>
                <w:sz w:val="20"/>
              </w:rPr>
              <w:t>48</w:t>
            </w:r>
          </w:p>
        </w:tc>
        <w:tc>
          <w:tcPr>
            <w:tcW w:w="569"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7"/>
              <w:rPr>
                <w:rFonts w:ascii="Times New Roman" w:eastAsia="Times New Roman" w:hAnsi="Times New Roman" w:cs="Times New Roman"/>
                <w:sz w:val="20"/>
                <w:szCs w:val="20"/>
              </w:rPr>
            </w:pPr>
            <w:r>
              <w:rPr>
                <w:rFonts w:ascii="Times New Roman"/>
                <w:sz w:val="20"/>
              </w:rPr>
              <w:t>60</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9"/>
              <w:jc w:val="right"/>
              <w:rPr>
                <w:rFonts w:ascii="Times New Roman" w:eastAsia="Times New Roman" w:hAnsi="Times New Roman" w:cs="Times New Roman"/>
                <w:sz w:val="20"/>
                <w:szCs w:val="20"/>
              </w:rPr>
            </w:pPr>
            <w:r>
              <w:rPr>
                <w:rFonts w:ascii="Times New Roman"/>
                <w:sz w:val="20"/>
              </w:rPr>
              <w:t>48</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71"/>
              <w:jc w:val="right"/>
              <w:rPr>
                <w:rFonts w:ascii="Times New Roman" w:eastAsia="Times New Roman" w:hAnsi="Times New Roman" w:cs="Times New Roman"/>
                <w:sz w:val="20"/>
                <w:szCs w:val="20"/>
              </w:rPr>
            </w:pPr>
            <w:r>
              <w:rPr>
                <w:rFonts w:ascii="Times New Roman"/>
                <w:sz w:val="20"/>
              </w:rPr>
              <w:t>48</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324"/>
              <w:jc w:val="right"/>
              <w:rPr>
                <w:rFonts w:ascii="Times New Roman" w:eastAsia="Times New Roman" w:hAnsi="Times New Roman" w:cs="Times New Roman"/>
                <w:sz w:val="20"/>
                <w:szCs w:val="20"/>
              </w:rPr>
            </w:pPr>
            <w:r>
              <w:rPr>
                <w:rFonts w:ascii="Times New Roman"/>
                <w:sz w:val="20"/>
              </w:rPr>
              <w:t>48</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72"/>
              <w:rPr>
                <w:rFonts w:ascii="Times New Roman" w:eastAsia="Times New Roman" w:hAnsi="Times New Roman" w:cs="Times New Roman"/>
                <w:sz w:val="20"/>
                <w:szCs w:val="20"/>
              </w:rPr>
            </w:pPr>
            <w:r>
              <w:rPr>
                <w:rFonts w:ascii="Times New Roman"/>
                <w:sz w:val="20"/>
              </w:rPr>
              <w:t>48</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89" w:right="87"/>
              <w:jc w:val="center"/>
              <w:rPr>
                <w:rFonts w:ascii="Times New Roman" w:eastAsia="Times New Roman" w:hAnsi="Times New Roman" w:cs="Times New Roman"/>
                <w:sz w:val="20"/>
                <w:szCs w:val="20"/>
              </w:rPr>
            </w:pPr>
            <w:r>
              <w:rPr>
                <w:rFonts w:ascii="Times New Roman"/>
                <w:sz w:val="20"/>
              </w:rPr>
              <w:t>48</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171"/>
              <w:jc w:val="right"/>
              <w:rPr>
                <w:rFonts w:ascii="Times New Roman" w:eastAsia="Times New Roman" w:hAnsi="Times New Roman" w:cs="Times New Roman"/>
                <w:sz w:val="20"/>
                <w:szCs w:val="20"/>
              </w:rPr>
            </w:pPr>
            <w:r>
              <w:rPr>
                <w:rFonts w:ascii="Times New Roman"/>
                <w:sz w:val="20"/>
              </w:rPr>
              <w:t>36</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Pr="00FD3AFC" w:rsidRDefault="00BA7BCE">
            <w:pPr>
              <w:pStyle w:val="TableParagraph"/>
              <w:spacing w:before="108"/>
              <w:ind w:left="137" w:right="137"/>
              <w:jc w:val="center"/>
              <w:rPr>
                <w:rFonts w:ascii="Times New Roman" w:eastAsia="Times New Roman" w:hAnsi="Times New Roman" w:cs="Times New Roman"/>
                <w:sz w:val="20"/>
                <w:szCs w:val="20"/>
                <w:lang w:val="ru-RU"/>
              </w:rPr>
            </w:pPr>
            <w:r>
              <w:rPr>
                <w:rFonts w:ascii="Times New Roman"/>
                <w:sz w:val="20"/>
              </w:rPr>
              <w:t>552</w:t>
            </w:r>
          </w:p>
        </w:tc>
      </w:tr>
      <w:tr w:rsidR="0060683C">
        <w:trPr>
          <w:trHeight w:hRule="exact" w:val="241"/>
        </w:trPr>
        <w:tc>
          <w:tcPr>
            <w:tcW w:w="10159" w:type="dxa"/>
            <w:gridSpan w:val="15"/>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68"/>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619" w:right="545" w:hanging="63"/>
              <w:rPr>
                <w:rFonts w:ascii="Times New Roman" w:eastAsia="Times New Roman" w:hAnsi="Times New Roman" w:cs="Times New Roman"/>
                <w:sz w:val="20"/>
                <w:szCs w:val="20"/>
              </w:rPr>
            </w:pPr>
            <w:r>
              <w:rPr>
                <w:rFonts w:ascii="Times New Roman" w:hAnsi="Times New Roman"/>
                <w:sz w:val="20"/>
              </w:rPr>
              <w:t>Переводные испытания</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right="231"/>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93" w:type="dxa"/>
            <w:tcBorders>
              <w:top w:val="single" w:sz="4" w:space="0" w:color="000000"/>
              <w:left w:val="single" w:sz="4" w:space="0" w:color="000000"/>
              <w:bottom w:val="single" w:sz="4" w:space="0" w:color="000000"/>
              <w:right w:val="single" w:sz="4" w:space="0" w:color="000000"/>
            </w:tcBorders>
          </w:tcPr>
          <w:p w:rsidR="0060683C" w:rsidRDefault="0060683C"/>
        </w:tc>
        <w:tc>
          <w:tcPr>
            <w:tcW w:w="725" w:type="dxa"/>
            <w:tcBorders>
              <w:top w:val="single" w:sz="4" w:space="0" w:color="000000"/>
              <w:left w:val="single" w:sz="4" w:space="0" w:color="000000"/>
              <w:bottom w:val="single" w:sz="4" w:space="0" w:color="000000"/>
              <w:right w:val="single" w:sz="4" w:space="0" w:color="000000"/>
            </w:tcBorders>
          </w:tcPr>
          <w:p w:rsidR="0060683C" w:rsidRDefault="0060683C"/>
        </w:tc>
        <w:tc>
          <w:tcPr>
            <w:tcW w:w="425" w:type="dxa"/>
            <w:tcBorders>
              <w:top w:val="single" w:sz="4" w:space="0" w:color="000000"/>
              <w:left w:val="single" w:sz="4" w:space="0" w:color="000000"/>
              <w:bottom w:val="single" w:sz="4" w:space="0" w:color="000000"/>
              <w:right w:val="single" w:sz="4" w:space="0" w:color="000000"/>
            </w:tcBorders>
          </w:tcPr>
          <w:p w:rsidR="0060683C" w:rsidRDefault="0060683C"/>
        </w:tc>
        <w:tc>
          <w:tcPr>
            <w:tcW w:w="569" w:type="dxa"/>
            <w:gridSpan w:val="2"/>
            <w:tcBorders>
              <w:top w:val="single" w:sz="4" w:space="0" w:color="000000"/>
              <w:left w:val="single" w:sz="4" w:space="0" w:color="000000"/>
              <w:bottom w:val="single" w:sz="4" w:space="0" w:color="000000"/>
              <w:right w:val="single" w:sz="4" w:space="0" w:color="000000"/>
            </w:tcBorders>
          </w:tcPr>
          <w:p w:rsidR="0060683C" w:rsidRDefault="0060683C"/>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758" w:type="dxa"/>
            <w:tcBorders>
              <w:top w:val="single" w:sz="4" w:space="0" w:color="000000"/>
              <w:left w:val="single" w:sz="4" w:space="0" w:color="000000"/>
              <w:bottom w:val="single" w:sz="4" w:space="0" w:color="000000"/>
              <w:right w:val="single" w:sz="4" w:space="0" w:color="000000"/>
            </w:tcBorders>
          </w:tcPr>
          <w:p w:rsidR="0060683C" w:rsidRDefault="0060683C"/>
        </w:tc>
        <w:tc>
          <w:tcPr>
            <w:tcW w:w="867" w:type="dxa"/>
            <w:tcBorders>
              <w:top w:val="single" w:sz="4" w:space="0" w:color="000000"/>
              <w:left w:val="single" w:sz="4" w:space="0" w:color="000000"/>
              <w:bottom w:val="single" w:sz="4" w:space="0" w:color="000000"/>
              <w:right w:val="single" w:sz="4" w:space="0" w:color="000000"/>
            </w:tcBorders>
          </w:tcPr>
          <w:p w:rsidR="0060683C" w:rsidRDefault="0060683C"/>
        </w:tc>
        <w:tc>
          <w:tcPr>
            <w:tcW w:w="554" w:type="dxa"/>
            <w:tcBorders>
              <w:top w:val="single" w:sz="4" w:space="0" w:color="000000"/>
              <w:left w:val="single" w:sz="4" w:space="0" w:color="000000"/>
              <w:bottom w:val="single" w:sz="4" w:space="0" w:color="000000"/>
              <w:right w:val="single" w:sz="4" w:space="0" w:color="000000"/>
            </w:tcBorders>
          </w:tcPr>
          <w:p w:rsidR="0060683C" w:rsidRDefault="0060683C"/>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0" w:type="dxa"/>
            <w:tcBorders>
              <w:top w:val="single" w:sz="4" w:space="0" w:color="000000"/>
              <w:left w:val="single" w:sz="4" w:space="0" w:color="000000"/>
              <w:bottom w:val="single" w:sz="4" w:space="0" w:color="000000"/>
              <w:right w:val="single" w:sz="4" w:space="0" w:color="000000"/>
            </w:tcBorders>
          </w:tcPr>
          <w:p w:rsidR="0060683C" w:rsidRDefault="0060683C"/>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7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494" w:right="487" w:firstLine="12"/>
              <w:rPr>
                <w:rFonts w:ascii="Times New Roman" w:eastAsia="Times New Roman" w:hAnsi="Times New Roman" w:cs="Times New Roman"/>
                <w:sz w:val="20"/>
                <w:szCs w:val="20"/>
              </w:rPr>
            </w:pPr>
            <w:r>
              <w:rPr>
                <w:rFonts w:ascii="Times New Roman" w:hAnsi="Times New Roman"/>
                <w:sz w:val="20"/>
              </w:rPr>
              <w:t>Контрольные соревнования</w:t>
            </w:r>
          </w:p>
        </w:tc>
        <w:tc>
          <w:tcPr>
            <w:tcW w:w="590" w:type="dxa"/>
            <w:tcBorders>
              <w:top w:val="single" w:sz="4" w:space="0" w:color="000000"/>
              <w:left w:val="single" w:sz="4" w:space="0" w:color="000000"/>
              <w:bottom w:val="single" w:sz="4" w:space="0" w:color="000000"/>
              <w:right w:val="single" w:sz="4" w:space="0" w:color="000000"/>
            </w:tcBorders>
          </w:tcPr>
          <w:p w:rsidR="0060683C" w:rsidRDefault="0060683C"/>
        </w:tc>
        <w:tc>
          <w:tcPr>
            <w:tcW w:w="593" w:type="dxa"/>
            <w:tcBorders>
              <w:top w:val="single" w:sz="4" w:space="0" w:color="000000"/>
              <w:left w:val="single" w:sz="4" w:space="0" w:color="000000"/>
              <w:bottom w:val="single" w:sz="4" w:space="0" w:color="000000"/>
              <w:right w:val="single" w:sz="4" w:space="0" w:color="000000"/>
            </w:tcBorders>
          </w:tcPr>
          <w:p w:rsidR="0060683C" w:rsidRDefault="0060683C"/>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300"/>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60683C" w:rsidRDefault="0060683C"/>
        </w:tc>
        <w:tc>
          <w:tcPr>
            <w:tcW w:w="569"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ind w:right="3"/>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758" w:type="dxa"/>
            <w:tcBorders>
              <w:top w:val="single" w:sz="4" w:space="0" w:color="000000"/>
              <w:left w:val="single" w:sz="4" w:space="0" w:color="000000"/>
              <w:bottom w:val="single" w:sz="4" w:space="0" w:color="000000"/>
              <w:right w:val="single" w:sz="4" w:space="0" w:color="000000"/>
            </w:tcBorders>
          </w:tcPr>
          <w:p w:rsidR="0060683C" w:rsidRDefault="0060683C"/>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11"/>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
        </w:tc>
        <w:tc>
          <w:tcPr>
            <w:tcW w:w="554" w:type="dxa"/>
            <w:tcBorders>
              <w:top w:val="single" w:sz="4" w:space="0" w:color="000000"/>
              <w:left w:val="single" w:sz="4" w:space="0" w:color="000000"/>
              <w:bottom w:val="single" w:sz="4" w:space="0" w:color="000000"/>
              <w:right w:val="single" w:sz="4" w:space="0" w:color="000000"/>
            </w:tcBorders>
          </w:tcPr>
          <w:p w:rsidR="0060683C" w:rsidRDefault="0060683C"/>
        </w:tc>
        <w:tc>
          <w:tcPr>
            <w:tcW w:w="425" w:type="dxa"/>
            <w:tcBorders>
              <w:top w:val="single" w:sz="4" w:space="0" w:color="000000"/>
              <w:left w:val="single" w:sz="4" w:space="0" w:color="000000"/>
              <w:bottom w:val="single" w:sz="4" w:space="0" w:color="000000"/>
              <w:right w:val="single" w:sz="4" w:space="0" w:color="000000"/>
            </w:tcBorders>
          </w:tcPr>
          <w:p w:rsidR="0060683C" w:rsidRDefault="0060683C"/>
        </w:tc>
        <w:tc>
          <w:tcPr>
            <w:tcW w:w="560" w:type="dxa"/>
            <w:tcBorders>
              <w:top w:val="single" w:sz="4" w:space="0" w:color="000000"/>
              <w:left w:val="single" w:sz="4" w:space="0" w:color="000000"/>
              <w:bottom w:val="single" w:sz="4" w:space="0" w:color="000000"/>
              <w:right w:val="single" w:sz="4" w:space="0" w:color="000000"/>
            </w:tcBorders>
          </w:tcPr>
          <w:p w:rsidR="0060683C" w:rsidRDefault="0060683C"/>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240"/>
        </w:trPr>
        <w:tc>
          <w:tcPr>
            <w:tcW w:w="217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779" w:right="780"/>
              <w:jc w:val="center"/>
              <w:rPr>
                <w:rFonts w:ascii="Times New Roman" w:eastAsia="Times New Roman" w:hAnsi="Times New Roman" w:cs="Times New Roman"/>
                <w:sz w:val="20"/>
                <w:szCs w:val="20"/>
              </w:rPr>
            </w:pPr>
            <w:r>
              <w:rPr>
                <w:rFonts w:ascii="Times New Roman" w:hAnsi="Times New Roman"/>
                <w:sz w:val="20"/>
              </w:rPr>
              <w:t>Итого:</w:t>
            </w:r>
          </w:p>
        </w:tc>
        <w:tc>
          <w:tcPr>
            <w:tcW w:w="59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85"/>
              <w:jc w:val="right"/>
              <w:rPr>
                <w:rFonts w:ascii="Times New Roman" w:eastAsia="Times New Roman" w:hAnsi="Times New Roman" w:cs="Times New Roman"/>
                <w:sz w:val="20"/>
                <w:szCs w:val="20"/>
              </w:rPr>
            </w:pPr>
            <w:r>
              <w:rPr>
                <w:rFonts w:ascii="Times New Roman"/>
                <w:sz w:val="20"/>
              </w:rPr>
              <w:t>96</w:t>
            </w:r>
          </w:p>
        </w:tc>
        <w:tc>
          <w:tcPr>
            <w:tcW w:w="5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41"/>
              <w:rPr>
                <w:rFonts w:ascii="Times New Roman" w:eastAsia="Times New Roman" w:hAnsi="Times New Roman" w:cs="Times New Roman"/>
                <w:sz w:val="20"/>
                <w:szCs w:val="20"/>
              </w:rPr>
            </w:pPr>
            <w:r>
              <w:rPr>
                <w:rFonts w:ascii="Times New Roman"/>
                <w:sz w:val="20"/>
              </w:rPr>
              <w:t>120</w:t>
            </w:r>
          </w:p>
        </w:tc>
        <w:tc>
          <w:tcPr>
            <w:tcW w:w="7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204"/>
              <w:jc w:val="right"/>
              <w:rPr>
                <w:rFonts w:ascii="Times New Roman" w:eastAsia="Times New Roman" w:hAnsi="Times New Roman" w:cs="Times New Roman"/>
                <w:sz w:val="20"/>
                <w:szCs w:val="20"/>
              </w:rPr>
            </w:pPr>
            <w:r>
              <w:rPr>
                <w:rFonts w:ascii="Times New Roman"/>
                <w:sz w:val="20"/>
              </w:rPr>
              <w:t>120</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93" w:right="91"/>
              <w:jc w:val="center"/>
              <w:rPr>
                <w:rFonts w:ascii="Times New Roman" w:eastAsia="Times New Roman" w:hAnsi="Times New Roman" w:cs="Times New Roman"/>
                <w:sz w:val="20"/>
                <w:szCs w:val="20"/>
              </w:rPr>
            </w:pPr>
            <w:r>
              <w:rPr>
                <w:rFonts w:ascii="Times New Roman"/>
                <w:sz w:val="20"/>
              </w:rPr>
              <w:t>96</w:t>
            </w:r>
          </w:p>
        </w:tc>
        <w:tc>
          <w:tcPr>
            <w:tcW w:w="569"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27"/>
              <w:rPr>
                <w:rFonts w:ascii="Times New Roman" w:eastAsia="Times New Roman" w:hAnsi="Times New Roman" w:cs="Times New Roman"/>
                <w:sz w:val="20"/>
                <w:szCs w:val="20"/>
              </w:rPr>
            </w:pPr>
            <w:r>
              <w:rPr>
                <w:rFonts w:ascii="Times New Roman"/>
                <w:sz w:val="20"/>
              </w:rPr>
              <w:t>120</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79"/>
              <w:jc w:val="right"/>
              <w:rPr>
                <w:rFonts w:ascii="Times New Roman" w:eastAsia="Times New Roman" w:hAnsi="Times New Roman" w:cs="Times New Roman"/>
                <w:sz w:val="20"/>
                <w:szCs w:val="20"/>
              </w:rPr>
            </w:pPr>
            <w:r>
              <w:rPr>
                <w:rFonts w:ascii="Times New Roman"/>
                <w:sz w:val="20"/>
              </w:rPr>
              <w:t>96</w:t>
            </w:r>
          </w:p>
        </w:tc>
        <w:tc>
          <w:tcPr>
            <w:tcW w:w="75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271"/>
              <w:jc w:val="right"/>
              <w:rPr>
                <w:rFonts w:ascii="Times New Roman" w:eastAsia="Times New Roman" w:hAnsi="Times New Roman" w:cs="Times New Roman"/>
                <w:sz w:val="20"/>
                <w:szCs w:val="20"/>
              </w:rPr>
            </w:pPr>
            <w:r>
              <w:rPr>
                <w:rFonts w:ascii="Times New Roman"/>
                <w:sz w:val="20"/>
              </w:rPr>
              <w:t>96</w:t>
            </w:r>
          </w:p>
        </w:tc>
        <w:tc>
          <w:tcPr>
            <w:tcW w:w="86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324"/>
              <w:jc w:val="right"/>
              <w:rPr>
                <w:rFonts w:ascii="Times New Roman" w:eastAsia="Times New Roman" w:hAnsi="Times New Roman" w:cs="Times New Roman"/>
                <w:sz w:val="20"/>
                <w:szCs w:val="20"/>
              </w:rPr>
            </w:pPr>
            <w:r>
              <w:rPr>
                <w:rFonts w:ascii="Times New Roman"/>
                <w:sz w:val="20"/>
              </w:rPr>
              <w:t>96</w:t>
            </w:r>
          </w:p>
        </w:tc>
        <w:tc>
          <w:tcPr>
            <w:tcW w:w="55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72"/>
              <w:rPr>
                <w:rFonts w:ascii="Times New Roman" w:eastAsia="Times New Roman" w:hAnsi="Times New Roman" w:cs="Times New Roman"/>
                <w:sz w:val="20"/>
                <w:szCs w:val="20"/>
              </w:rPr>
            </w:pPr>
            <w:r>
              <w:rPr>
                <w:rFonts w:ascii="Times New Roman"/>
                <w:sz w:val="20"/>
              </w:rPr>
              <w:t>96</w:t>
            </w:r>
          </w:p>
        </w:tc>
        <w:tc>
          <w:tcPr>
            <w:tcW w:w="42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89" w:right="87"/>
              <w:jc w:val="center"/>
              <w:rPr>
                <w:rFonts w:ascii="Times New Roman" w:eastAsia="Times New Roman" w:hAnsi="Times New Roman" w:cs="Times New Roman"/>
                <w:sz w:val="20"/>
                <w:szCs w:val="20"/>
              </w:rPr>
            </w:pPr>
            <w:r>
              <w:rPr>
                <w:rFonts w:ascii="Times New Roman"/>
                <w:sz w:val="20"/>
              </w:rPr>
              <w:t>96</w:t>
            </w:r>
          </w:p>
        </w:tc>
        <w:tc>
          <w:tcPr>
            <w:tcW w:w="5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right="171"/>
              <w:jc w:val="right"/>
              <w:rPr>
                <w:rFonts w:ascii="Times New Roman" w:eastAsia="Times New Roman" w:hAnsi="Times New Roman" w:cs="Times New Roman"/>
                <w:sz w:val="20"/>
                <w:szCs w:val="20"/>
              </w:rPr>
            </w:pPr>
            <w:r>
              <w:rPr>
                <w:rFonts w:ascii="Times New Roman"/>
                <w:sz w:val="20"/>
              </w:rPr>
              <w:t>72</w:t>
            </w:r>
          </w:p>
        </w:tc>
        <w:tc>
          <w:tcPr>
            <w:tcW w:w="641" w:type="dxa"/>
            <w:tcBorders>
              <w:top w:val="single" w:sz="4" w:space="0" w:color="000000"/>
              <w:left w:val="single" w:sz="4" w:space="0" w:color="000000"/>
              <w:bottom w:val="single" w:sz="4" w:space="0" w:color="000000"/>
              <w:right w:val="single" w:sz="4" w:space="0" w:color="000000"/>
            </w:tcBorders>
          </w:tcPr>
          <w:p w:rsidR="0060683C" w:rsidRDefault="0060683C"/>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37" w:right="137"/>
              <w:jc w:val="center"/>
              <w:rPr>
                <w:rFonts w:ascii="Times New Roman" w:eastAsia="Times New Roman" w:hAnsi="Times New Roman" w:cs="Times New Roman"/>
                <w:sz w:val="20"/>
                <w:szCs w:val="20"/>
              </w:rPr>
            </w:pPr>
            <w:r>
              <w:rPr>
                <w:rFonts w:ascii="Times New Roman"/>
                <w:sz w:val="20"/>
              </w:rPr>
              <w:t>1104</w:t>
            </w:r>
          </w:p>
        </w:tc>
      </w:tr>
    </w:tbl>
    <w:p w:rsidR="0060683C" w:rsidRDefault="0060683C">
      <w:pPr>
        <w:rPr>
          <w:rFonts w:ascii="Times New Roman" w:eastAsia="Times New Roman" w:hAnsi="Times New Roman" w:cs="Times New Roman"/>
          <w:b/>
          <w:bCs/>
          <w:sz w:val="20"/>
          <w:szCs w:val="20"/>
        </w:rPr>
      </w:pPr>
    </w:p>
    <w:p w:rsidR="0060683C" w:rsidRDefault="0060683C">
      <w:pPr>
        <w:spacing w:before="3"/>
        <w:rPr>
          <w:rFonts w:ascii="Times New Roman" w:eastAsia="Times New Roman" w:hAnsi="Times New Roman" w:cs="Times New Roman"/>
          <w:b/>
          <w:bCs/>
          <w:sz w:val="21"/>
          <w:szCs w:val="21"/>
        </w:rPr>
      </w:pPr>
    </w:p>
    <w:p w:rsidR="0060683C" w:rsidRPr="00BA7BCE" w:rsidRDefault="00BA7BCE">
      <w:pPr>
        <w:pStyle w:val="a3"/>
        <w:spacing w:before="69"/>
        <w:ind w:left="218"/>
        <w:rPr>
          <w:lang w:val="ru-RU"/>
        </w:rPr>
      </w:pPr>
      <w:r w:rsidRPr="00BA7BCE">
        <w:rPr>
          <w:lang w:val="ru-RU"/>
        </w:rPr>
        <w:t>Примерное количество соревнований, в которых должны принять участие юные спортсмены в процессе занятий по этапам</w:t>
      </w:r>
      <w:r w:rsidRPr="00BA7BCE">
        <w:rPr>
          <w:spacing w:val="-17"/>
          <w:lang w:val="ru-RU"/>
        </w:rPr>
        <w:t xml:space="preserve"> </w:t>
      </w:r>
      <w:r w:rsidRPr="00BA7BCE">
        <w:rPr>
          <w:lang w:val="ru-RU"/>
        </w:rPr>
        <w:t>подготовки.</w:t>
      </w:r>
    </w:p>
    <w:p w:rsidR="0060683C" w:rsidRPr="00BA7BCE" w:rsidRDefault="0060683C">
      <w:pPr>
        <w:rPr>
          <w:rFonts w:ascii="Times New Roman" w:eastAsia="Times New Roman" w:hAnsi="Times New Roman" w:cs="Times New Roman"/>
          <w:sz w:val="24"/>
          <w:szCs w:val="24"/>
          <w:lang w:val="ru-RU"/>
        </w:rPr>
      </w:pPr>
    </w:p>
    <w:p w:rsidR="0060683C" w:rsidRPr="00BA7BCE" w:rsidRDefault="0060683C">
      <w:pPr>
        <w:spacing w:before="5"/>
        <w:rPr>
          <w:rFonts w:ascii="Times New Roman" w:eastAsia="Times New Roman" w:hAnsi="Times New Roman" w:cs="Times New Roman"/>
          <w:sz w:val="21"/>
          <w:szCs w:val="21"/>
          <w:lang w:val="ru-RU"/>
        </w:rPr>
      </w:pPr>
    </w:p>
    <w:p w:rsidR="0060683C" w:rsidRPr="00BA7BCE" w:rsidRDefault="00BA7BCE">
      <w:pPr>
        <w:ind w:left="1221"/>
        <w:rPr>
          <w:rFonts w:ascii="Times New Roman" w:eastAsia="Times New Roman" w:hAnsi="Times New Roman" w:cs="Times New Roman"/>
          <w:lang w:val="ru-RU"/>
        </w:rPr>
      </w:pPr>
      <w:r w:rsidRPr="00BA7BCE">
        <w:rPr>
          <w:rFonts w:ascii="Times New Roman" w:hAnsi="Times New Roman"/>
          <w:b/>
          <w:lang w:val="ru-RU"/>
        </w:rPr>
        <w:t>Показатели соревновательной нагрузки в годичном цикле</w:t>
      </w:r>
      <w:r w:rsidRPr="00BA7BCE">
        <w:rPr>
          <w:rFonts w:ascii="Times New Roman" w:hAnsi="Times New Roman"/>
          <w:b/>
          <w:spacing w:val="-13"/>
          <w:lang w:val="ru-RU"/>
        </w:rPr>
        <w:t xml:space="preserve"> </w:t>
      </w:r>
      <w:r w:rsidRPr="00BA7BCE">
        <w:rPr>
          <w:rFonts w:ascii="Times New Roman" w:hAnsi="Times New Roman"/>
          <w:b/>
          <w:lang w:val="ru-RU"/>
        </w:rPr>
        <w:t>подготовки</w:t>
      </w:r>
    </w:p>
    <w:p w:rsidR="0060683C" w:rsidRPr="00BA7BCE" w:rsidRDefault="0060683C">
      <w:pPr>
        <w:spacing w:before="6"/>
        <w:rPr>
          <w:rFonts w:ascii="Times New Roman" w:eastAsia="Times New Roman" w:hAnsi="Times New Roman" w:cs="Times New Roman"/>
          <w:b/>
          <w:bCs/>
          <w:sz w:val="29"/>
          <w:szCs w:val="29"/>
          <w:lang w:val="ru-RU"/>
        </w:rPr>
      </w:pPr>
    </w:p>
    <w:tbl>
      <w:tblPr>
        <w:tblStyle w:val="TableNormal"/>
        <w:tblW w:w="0" w:type="auto"/>
        <w:tblInd w:w="214" w:type="dxa"/>
        <w:tblLayout w:type="fixed"/>
        <w:tblLook w:val="01E0" w:firstRow="1" w:lastRow="1" w:firstColumn="1" w:lastColumn="1" w:noHBand="0" w:noVBand="0"/>
      </w:tblPr>
      <w:tblGrid>
        <w:gridCol w:w="542"/>
        <w:gridCol w:w="2053"/>
        <w:gridCol w:w="792"/>
        <w:gridCol w:w="716"/>
        <w:gridCol w:w="713"/>
        <w:gridCol w:w="715"/>
        <w:gridCol w:w="708"/>
        <w:gridCol w:w="709"/>
        <w:gridCol w:w="710"/>
        <w:gridCol w:w="708"/>
        <w:gridCol w:w="780"/>
        <w:gridCol w:w="780"/>
      </w:tblGrid>
      <w:tr w:rsidR="0060683C">
        <w:trPr>
          <w:trHeight w:hRule="exact" w:val="730"/>
        </w:trPr>
        <w:tc>
          <w:tcPr>
            <w:tcW w:w="542" w:type="dxa"/>
            <w:vMerge w:val="restart"/>
            <w:tcBorders>
              <w:top w:val="single" w:sz="4" w:space="0" w:color="000000"/>
              <w:left w:val="single" w:sz="4" w:space="0" w:color="000000"/>
              <w:right w:val="single" w:sz="4" w:space="0" w:color="000000"/>
            </w:tcBorders>
          </w:tcPr>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4"/>
              <w:rPr>
                <w:rFonts w:ascii="Times New Roman" w:eastAsia="Times New Roman" w:hAnsi="Times New Roman" w:cs="Times New Roman"/>
                <w:b/>
                <w:bCs/>
                <w:sz w:val="23"/>
                <w:szCs w:val="23"/>
                <w:lang w:val="ru-RU"/>
              </w:rPr>
            </w:pPr>
          </w:p>
          <w:p w:rsidR="0060683C" w:rsidRDefault="00BA7BCE">
            <w:pPr>
              <w:pStyle w:val="TableParagraph"/>
              <w:ind w:left="103"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053" w:type="dxa"/>
            <w:vMerge w:val="restart"/>
            <w:tcBorders>
              <w:top w:val="single" w:sz="4" w:space="0" w:color="000000"/>
              <w:left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spacing w:before="4"/>
              <w:rPr>
                <w:rFonts w:ascii="Times New Roman" w:eastAsia="Times New Roman" w:hAnsi="Times New Roman" w:cs="Times New Roman"/>
                <w:b/>
                <w:bCs/>
                <w:sz w:val="23"/>
                <w:szCs w:val="23"/>
              </w:rPr>
            </w:pPr>
          </w:p>
          <w:p w:rsidR="0060683C" w:rsidRDefault="00BA7BCE">
            <w:pPr>
              <w:pStyle w:val="TableParagraph"/>
              <w:ind w:left="103" w:right="509"/>
              <w:rPr>
                <w:rFonts w:ascii="Times New Roman" w:eastAsia="Times New Roman" w:hAnsi="Times New Roman" w:cs="Times New Roman"/>
                <w:sz w:val="24"/>
                <w:szCs w:val="24"/>
              </w:rPr>
            </w:pPr>
            <w:r>
              <w:rPr>
                <w:rFonts w:ascii="Times New Roman" w:hAnsi="Times New Roman"/>
                <w:sz w:val="24"/>
              </w:rPr>
              <w:t>Виды соревнований</w:t>
            </w:r>
          </w:p>
        </w:tc>
        <w:tc>
          <w:tcPr>
            <w:tcW w:w="7331" w:type="dxa"/>
            <w:gridSpan w:val="10"/>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3"/>
              <w:rPr>
                <w:rFonts w:ascii="Times New Roman" w:eastAsia="Times New Roman" w:hAnsi="Times New Roman" w:cs="Times New Roman"/>
                <w:b/>
                <w:bCs/>
                <w:sz w:val="23"/>
                <w:szCs w:val="23"/>
              </w:rPr>
            </w:pPr>
          </w:p>
          <w:p w:rsidR="0060683C" w:rsidRDefault="00BA7BCE">
            <w:pPr>
              <w:pStyle w:val="TableParagraph"/>
              <w:ind w:left="2700" w:right="2703"/>
              <w:jc w:val="center"/>
              <w:rPr>
                <w:rFonts w:ascii="Times New Roman" w:eastAsia="Times New Roman" w:hAnsi="Times New Roman" w:cs="Times New Roman"/>
                <w:sz w:val="24"/>
                <w:szCs w:val="24"/>
              </w:rPr>
            </w:pPr>
            <w:r>
              <w:rPr>
                <w:rFonts w:ascii="Times New Roman" w:hAnsi="Times New Roman"/>
                <w:sz w:val="24"/>
              </w:rPr>
              <w:t>Этапы</w:t>
            </w:r>
            <w:r>
              <w:rPr>
                <w:rFonts w:ascii="Times New Roman" w:hAnsi="Times New Roman"/>
                <w:spacing w:val="-4"/>
                <w:sz w:val="24"/>
              </w:rPr>
              <w:t xml:space="preserve"> </w:t>
            </w:r>
            <w:r>
              <w:rPr>
                <w:rFonts w:ascii="Times New Roman" w:hAnsi="Times New Roman"/>
                <w:sz w:val="24"/>
              </w:rPr>
              <w:t>подготовки</w:t>
            </w:r>
          </w:p>
        </w:tc>
      </w:tr>
      <w:tr w:rsidR="0060683C">
        <w:trPr>
          <w:trHeight w:hRule="exact" w:val="730"/>
        </w:trPr>
        <w:tc>
          <w:tcPr>
            <w:tcW w:w="542" w:type="dxa"/>
            <w:vMerge/>
            <w:tcBorders>
              <w:left w:val="single" w:sz="4" w:space="0" w:color="000000"/>
              <w:right w:val="single" w:sz="4" w:space="0" w:color="000000"/>
            </w:tcBorders>
          </w:tcPr>
          <w:p w:rsidR="0060683C" w:rsidRDefault="0060683C"/>
        </w:tc>
        <w:tc>
          <w:tcPr>
            <w:tcW w:w="2053" w:type="dxa"/>
            <w:vMerge/>
            <w:tcBorders>
              <w:left w:val="single" w:sz="4" w:space="0" w:color="000000"/>
              <w:right w:val="single" w:sz="4" w:space="0" w:color="000000"/>
            </w:tcBorders>
          </w:tcPr>
          <w:p w:rsidR="0060683C" w:rsidRDefault="0060683C"/>
        </w:tc>
        <w:tc>
          <w:tcPr>
            <w:tcW w:w="2220" w:type="dxa"/>
            <w:gridSpan w:val="3"/>
            <w:vMerge w:val="restart"/>
            <w:tcBorders>
              <w:top w:val="single" w:sz="4" w:space="0" w:color="000000"/>
              <w:left w:val="single" w:sz="4" w:space="0" w:color="000000"/>
              <w:right w:val="single" w:sz="4" w:space="0" w:color="000000"/>
            </w:tcBorders>
          </w:tcPr>
          <w:p w:rsidR="0060683C" w:rsidRDefault="00BA7BCE">
            <w:pPr>
              <w:pStyle w:val="TableParagraph"/>
              <w:ind w:left="530" w:right="520" w:firstLine="33"/>
              <w:rPr>
                <w:rFonts w:ascii="Times New Roman" w:eastAsia="Times New Roman" w:hAnsi="Times New Roman" w:cs="Times New Roman"/>
                <w:sz w:val="24"/>
                <w:szCs w:val="24"/>
              </w:rPr>
            </w:pPr>
            <w:r>
              <w:rPr>
                <w:rFonts w:ascii="Times New Roman" w:hAnsi="Times New Roman"/>
                <w:sz w:val="24"/>
              </w:rPr>
              <w:t>Начальная подготовка</w:t>
            </w:r>
          </w:p>
        </w:tc>
        <w:tc>
          <w:tcPr>
            <w:tcW w:w="3550" w:type="dxa"/>
            <w:gridSpan w:val="5"/>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948"/>
              <w:rPr>
                <w:rFonts w:ascii="Times New Roman" w:eastAsia="Times New Roman" w:hAnsi="Times New Roman" w:cs="Times New Roman"/>
                <w:sz w:val="24"/>
                <w:szCs w:val="24"/>
              </w:rPr>
            </w:pPr>
            <w:r>
              <w:rPr>
                <w:rFonts w:ascii="Times New Roman" w:hAnsi="Times New Roman"/>
                <w:sz w:val="24"/>
              </w:rPr>
              <w:t>Тренировочный</w:t>
            </w:r>
          </w:p>
        </w:tc>
        <w:tc>
          <w:tcPr>
            <w:tcW w:w="1560" w:type="dxa"/>
            <w:gridSpan w:val="2"/>
            <w:vMerge w:val="restart"/>
            <w:tcBorders>
              <w:top w:val="single" w:sz="4" w:space="0" w:color="000000"/>
              <w:left w:val="single" w:sz="4" w:space="0" w:color="000000"/>
              <w:right w:val="single" w:sz="4" w:space="0" w:color="000000"/>
            </w:tcBorders>
          </w:tcPr>
          <w:p w:rsidR="0060683C" w:rsidRDefault="00BA7BCE">
            <w:pPr>
              <w:pStyle w:val="TableParagraph"/>
              <w:ind w:left="129" w:right="128" w:hanging="2"/>
              <w:jc w:val="center"/>
              <w:rPr>
                <w:rFonts w:ascii="Times New Roman" w:eastAsia="Times New Roman" w:hAnsi="Times New Roman" w:cs="Times New Roman"/>
                <w:sz w:val="24"/>
                <w:szCs w:val="24"/>
              </w:rPr>
            </w:pPr>
            <w:r>
              <w:rPr>
                <w:rFonts w:ascii="Times New Roman" w:hAnsi="Times New Roman"/>
                <w:sz w:val="24"/>
              </w:rPr>
              <w:t>Совершенст вование спортивного мастерства</w:t>
            </w:r>
          </w:p>
        </w:tc>
      </w:tr>
      <w:tr w:rsidR="0060683C">
        <w:trPr>
          <w:trHeight w:hRule="exact" w:val="730"/>
        </w:trPr>
        <w:tc>
          <w:tcPr>
            <w:tcW w:w="542" w:type="dxa"/>
            <w:vMerge/>
            <w:tcBorders>
              <w:left w:val="single" w:sz="4" w:space="0" w:color="000000"/>
              <w:right w:val="single" w:sz="4" w:space="0" w:color="000000"/>
            </w:tcBorders>
          </w:tcPr>
          <w:p w:rsidR="0060683C" w:rsidRDefault="0060683C"/>
        </w:tc>
        <w:tc>
          <w:tcPr>
            <w:tcW w:w="2053" w:type="dxa"/>
            <w:vMerge/>
            <w:tcBorders>
              <w:left w:val="single" w:sz="4" w:space="0" w:color="000000"/>
              <w:right w:val="single" w:sz="4" w:space="0" w:color="000000"/>
            </w:tcBorders>
          </w:tcPr>
          <w:p w:rsidR="0060683C" w:rsidRDefault="0060683C"/>
        </w:tc>
        <w:tc>
          <w:tcPr>
            <w:tcW w:w="2220" w:type="dxa"/>
            <w:gridSpan w:val="3"/>
            <w:vMerge/>
            <w:tcBorders>
              <w:left w:val="single" w:sz="4" w:space="0" w:color="000000"/>
              <w:bottom w:val="single" w:sz="4" w:space="0" w:color="000000"/>
              <w:right w:val="single" w:sz="4" w:space="0" w:color="000000"/>
            </w:tcBorders>
          </w:tcPr>
          <w:p w:rsidR="0060683C" w:rsidRDefault="0060683C"/>
        </w:tc>
        <w:tc>
          <w:tcPr>
            <w:tcW w:w="1423" w:type="dxa"/>
            <w:gridSpan w:val="2"/>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32" w:right="120" w:firstLine="180"/>
              <w:rPr>
                <w:rFonts w:ascii="Times New Roman" w:eastAsia="Times New Roman" w:hAnsi="Times New Roman" w:cs="Times New Roman"/>
                <w:sz w:val="24"/>
                <w:szCs w:val="24"/>
              </w:rPr>
            </w:pPr>
            <w:r>
              <w:rPr>
                <w:rFonts w:ascii="Times New Roman" w:hAnsi="Times New Roman"/>
                <w:sz w:val="24"/>
              </w:rPr>
              <w:t>Базовая подготовка</w:t>
            </w:r>
          </w:p>
        </w:tc>
        <w:tc>
          <w:tcPr>
            <w:tcW w:w="2127"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298" w:right="287" w:firstLine="148"/>
              <w:rPr>
                <w:rFonts w:ascii="Times New Roman" w:eastAsia="Times New Roman" w:hAnsi="Times New Roman" w:cs="Times New Roman"/>
                <w:sz w:val="24"/>
                <w:szCs w:val="24"/>
              </w:rPr>
            </w:pPr>
            <w:r>
              <w:rPr>
                <w:rFonts w:ascii="Times New Roman" w:hAnsi="Times New Roman"/>
                <w:sz w:val="24"/>
              </w:rPr>
              <w:t>Спортивная специализация</w:t>
            </w:r>
          </w:p>
        </w:tc>
        <w:tc>
          <w:tcPr>
            <w:tcW w:w="1560" w:type="dxa"/>
            <w:gridSpan w:val="2"/>
            <w:vMerge/>
            <w:tcBorders>
              <w:left w:val="single" w:sz="4" w:space="0" w:color="000000"/>
              <w:bottom w:val="single" w:sz="4" w:space="0" w:color="000000"/>
              <w:right w:val="single" w:sz="4" w:space="0" w:color="000000"/>
            </w:tcBorders>
          </w:tcPr>
          <w:p w:rsidR="0060683C" w:rsidRDefault="0060683C"/>
        </w:tc>
      </w:tr>
      <w:tr w:rsidR="0060683C">
        <w:trPr>
          <w:trHeight w:hRule="exact" w:val="730"/>
        </w:trPr>
        <w:tc>
          <w:tcPr>
            <w:tcW w:w="542" w:type="dxa"/>
            <w:vMerge/>
            <w:tcBorders>
              <w:left w:val="single" w:sz="4" w:space="0" w:color="000000"/>
              <w:bottom w:val="single" w:sz="4" w:space="0" w:color="000000"/>
              <w:right w:val="single" w:sz="4" w:space="0" w:color="000000"/>
            </w:tcBorders>
          </w:tcPr>
          <w:p w:rsidR="0060683C" w:rsidRDefault="0060683C"/>
        </w:tc>
        <w:tc>
          <w:tcPr>
            <w:tcW w:w="2053" w:type="dxa"/>
            <w:vMerge/>
            <w:tcBorders>
              <w:left w:val="single" w:sz="4" w:space="0" w:color="000000"/>
              <w:bottom w:val="single" w:sz="4" w:space="0" w:color="000000"/>
              <w:right w:val="single" w:sz="4" w:space="0" w:color="000000"/>
            </w:tcBorders>
          </w:tcPr>
          <w:p w:rsidR="0060683C" w:rsidRDefault="0060683C"/>
        </w:tc>
        <w:tc>
          <w:tcPr>
            <w:tcW w:w="79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jc w:val="center"/>
              <w:rPr>
                <w:rFonts w:ascii="Times New Roman" w:eastAsia="Times New Roman" w:hAnsi="Times New Roman" w:cs="Times New Roman"/>
                <w:sz w:val="24"/>
                <w:szCs w:val="24"/>
              </w:rPr>
            </w:pPr>
            <w:r>
              <w:rPr>
                <w:rFonts w:ascii="Times New Roman"/>
                <w:sz w:val="24"/>
              </w:rPr>
              <w:t>1</w:t>
            </w:r>
          </w:p>
          <w:p w:rsidR="0060683C" w:rsidRDefault="00BA7BCE">
            <w:pPr>
              <w:pStyle w:val="TableParagraph"/>
              <w:ind w:left="234" w:right="177"/>
              <w:jc w:val="center"/>
              <w:rPr>
                <w:rFonts w:ascii="Times New Roman" w:eastAsia="Times New Roman" w:hAnsi="Times New Roman" w:cs="Times New Roman"/>
                <w:sz w:val="24"/>
                <w:szCs w:val="24"/>
              </w:rPr>
            </w:pPr>
            <w:r>
              <w:rPr>
                <w:rFonts w:ascii="Times New Roman" w:hAnsi="Times New Roman"/>
                <w:sz w:val="24"/>
              </w:rPr>
              <w:t>год</w:t>
            </w:r>
          </w:p>
        </w:tc>
        <w:tc>
          <w:tcPr>
            <w:tcW w:w="7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3"/>
              <w:jc w:val="center"/>
              <w:rPr>
                <w:rFonts w:ascii="Times New Roman" w:eastAsia="Times New Roman" w:hAnsi="Times New Roman" w:cs="Times New Roman"/>
                <w:sz w:val="24"/>
                <w:szCs w:val="24"/>
              </w:rPr>
            </w:pPr>
            <w:r>
              <w:rPr>
                <w:rFonts w:ascii="Times New Roman"/>
                <w:sz w:val="24"/>
              </w:rPr>
              <w:t>2</w:t>
            </w:r>
          </w:p>
          <w:p w:rsidR="0060683C" w:rsidRDefault="00BA7BCE">
            <w:pPr>
              <w:pStyle w:val="TableParagraph"/>
              <w:ind w:left="166" w:right="169"/>
              <w:jc w:val="center"/>
              <w:rPr>
                <w:rFonts w:ascii="Times New Roman" w:eastAsia="Times New Roman" w:hAnsi="Times New Roman" w:cs="Times New Roman"/>
                <w:sz w:val="24"/>
                <w:szCs w:val="24"/>
              </w:rPr>
            </w:pPr>
            <w:r>
              <w:rPr>
                <w:rFonts w:ascii="Times New Roman" w:hAnsi="Times New Roman"/>
                <w:sz w:val="24"/>
              </w:rPr>
              <w:t>год</w:t>
            </w:r>
          </w:p>
        </w:tc>
        <w:tc>
          <w:tcPr>
            <w:tcW w:w="71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jc w:val="center"/>
              <w:rPr>
                <w:rFonts w:ascii="Times New Roman" w:eastAsia="Times New Roman" w:hAnsi="Times New Roman" w:cs="Times New Roman"/>
                <w:sz w:val="24"/>
                <w:szCs w:val="24"/>
              </w:rPr>
            </w:pPr>
            <w:r>
              <w:rPr>
                <w:rFonts w:ascii="Times New Roman"/>
                <w:sz w:val="24"/>
              </w:rPr>
              <w:t>3</w:t>
            </w:r>
          </w:p>
          <w:p w:rsidR="0060683C" w:rsidRDefault="00BA7BCE">
            <w:pPr>
              <w:pStyle w:val="TableParagraph"/>
              <w:ind w:left="166" w:right="166"/>
              <w:jc w:val="center"/>
              <w:rPr>
                <w:rFonts w:ascii="Times New Roman" w:eastAsia="Times New Roman" w:hAnsi="Times New Roman" w:cs="Times New Roman"/>
                <w:sz w:val="24"/>
                <w:szCs w:val="24"/>
              </w:rPr>
            </w:pPr>
            <w:r>
              <w:rPr>
                <w:rFonts w:ascii="Times New Roman" w:hAnsi="Times New Roman"/>
                <w:sz w:val="24"/>
              </w:rPr>
              <w:t>год</w:t>
            </w:r>
          </w:p>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1</w:t>
            </w:r>
          </w:p>
          <w:p w:rsidR="0060683C" w:rsidRDefault="00BA7BCE">
            <w:pPr>
              <w:pStyle w:val="TableParagraph"/>
              <w:ind w:left="134" w:right="137"/>
              <w:jc w:val="center"/>
              <w:rPr>
                <w:rFonts w:ascii="Times New Roman" w:eastAsia="Times New Roman" w:hAnsi="Times New Roman" w:cs="Times New Roman"/>
                <w:sz w:val="24"/>
                <w:szCs w:val="24"/>
              </w:rPr>
            </w:pPr>
            <w:r>
              <w:rPr>
                <w:rFonts w:ascii="Times New Roman" w:hAnsi="Times New Roman"/>
                <w:sz w:val="24"/>
              </w:rPr>
              <w:t>год</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p w:rsidR="0060683C" w:rsidRDefault="00BA7BCE">
            <w:pPr>
              <w:pStyle w:val="TableParagraph"/>
              <w:ind w:left="161" w:right="161"/>
              <w:jc w:val="center"/>
              <w:rPr>
                <w:rFonts w:ascii="Times New Roman" w:eastAsia="Times New Roman" w:hAnsi="Times New Roman" w:cs="Times New Roman"/>
                <w:sz w:val="24"/>
                <w:szCs w:val="24"/>
              </w:rPr>
            </w:pPr>
            <w:r>
              <w:rPr>
                <w:rFonts w:ascii="Times New Roman" w:hAnsi="Times New Roman"/>
                <w:sz w:val="24"/>
              </w:rPr>
              <w:t>год</w:t>
            </w:r>
          </w:p>
        </w:tc>
        <w:tc>
          <w:tcPr>
            <w:tcW w:w="70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1"/>
              <w:jc w:val="center"/>
              <w:rPr>
                <w:rFonts w:ascii="Times New Roman" w:eastAsia="Times New Roman" w:hAnsi="Times New Roman" w:cs="Times New Roman"/>
                <w:sz w:val="24"/>
                <w:szCs w:val="24"/>
              </w:rPr>
            </w:pPr>
            <w:r>
              <w:rPr>
                <w:rFonts w:ascii="Times New Roman"/>
                <w:sz w:val="24"/>
              </w:rPr>
              <w:t>1</w:t>
            </w:r>
          </w:p>
          <w:p w:rsidR="0060683C" w:rsidRDefault="00BA7BCE">
            <w:pPr>
              <w:pStyle w:val="TableParagraph"/>
              <w:ind w:left="164" w:right="164"/>
              <w:jc w:val="center"/>
              <w:rPr>
                <w:rFonts w:ascii="Times New Roman" w:eastAsia="Times New Roman" w:hAnsi="Times New Roman" w:cs="Times New Roman"/>
                <w:sz w:val="24"/>
                <w:szCs w:val="24"/>
              </w:rPr>
            </w:pPr>
            <w:r>
              <w:rPr>
                <w:rFonts w:ascii="Times New Roman" w:hAnsi="Times New Roman"/>
                <w:sz w:val="24"/>
              </w:rPr>
              <w:t>год</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2</w:t>
            </w:r>
          </w:p>
          <w:p w:rsidR="0060683C" w:rsidRDefault="00BA7BCE">
            <w:pPr>
              <w:pStyle w:val="TableParagraph"/>
              <w:ind w:left="163" w:right="166"/>
              <w:jc w:val="center"/>
              <w:rPr>
                <w:rFonts w:ascii="Times New Roman" w:eastAsia="Times New Roman" w:hAnsi="Times New Roman" w:cs="Times New Roman"/>
                <w:sz w:val="24"/>
                <w:szCs w:val="24"/>
              </w:rPr>
            </w:pPr>
            <w:r>
              <w:rPr>
                <w:rFonts w:ascii="Times New Roman" w:hAnsi="Times New Roman"/>
                <w:sz w:val="24"/>
              </w:rPr>
              <w:t>год</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5"/>
              <w:jc w:val="center"/>
              <w:rPr>
                <w:rFonts w:ascii="Times New Roman" w:eastAsia="Times New Roman" w:hAnsi="Times New Roman" w:cs="Times New Roman"/>
                <w:sz w:val="24"/>
                <w:szCs w:val="24"/>
              </w:rPr>
            </w:pPr>
            <w:r>
              <w:rPr>
                <w:rFonts w:ascii="Times New Roman"/>
                <w:sz w:val="24"/>
              </w:rPr>
              <w:t>3</w:t>
            </w:r>
          </w:p>
          <w:p w:rsidR="0060683C" w:rsidRDefault="00BA7BCE">
            <w:pPr>
              <w:pStyle w:val="TableParagraph"/>
              <w:ind w:left="158" w:right="163"/>
              <w:jc w:val="center"/>
              <w:rPr>
                <w:rFonts w:ascii="Times New Roman" w:eastAsia="Times New Roman" w:hAnsi="Times New Roman" w:cs="Times New Roman"/>
                <w:sz w:val="24"/>
                <w:szCs w:val="24"/>
              </w:rPr>
            </w:pPr>
            <w:r>
              <w:rPr>
                <w:rFonts w:ascii="Times New Roman" w:hAnsi="Times New Roman"/>
                <w:sz w:val="24"/>
              </w:rPr>
              <w:t>год</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1"/>
              <w:jc w:val="center"/>
              <w:rPr>
                <w:rFonts w:ascii="Times New Roman" w:eastAsia="Times New Roman" w:hAnsi="Times New Roman" w:cs="Times New Roman"/>
                <w:sz w:val="24"/>
                <w:szCs w:val="24"/>
              </w:rPr>
            </w:pPr>
            <w:r>
              <w:rPr>
                <w:rFonts w:ascii="Times New Roman"/>
                <w:sz w:val="24"/>
              </w:rPr>
              <w:t>1</w:t>
            </w:r>
          </w:p>
          <w:p w:rsidR="0060683C" w:rsidRDefault="00BA7BCE">
            <w:pPr>
              <w:pStyle w:val="TableParagraph"/>
              <w:ind w:left="151" w:right="91"/>
              <w:jc w:val="center"/>
              <w:rPr>
                <w:rFonts w:ascii="Times New Roman" w:eastAsia="Times New Roman" w:hAnsi="Times New Roman" w:cs="Times New Roman"/>
                <w:sz w:val="24"/>
                <w:szCs w:val="24"/>
              </w:rPr>
            </w:pPr>
            <w:r>
              <w:rPr>
                <w:rFonts w:ascii="Times New Roman" w:hAnsi="Times New Roman"/>
                <w:sz w:val="24"/>
              </w:rPr>
              <w:t>год</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5"/>
              <w:jc w:val="center"/>
              <w:rPr>
                <w:rFonts w:ascii="Times New Roman" w:eastAsia="Times New Roman" w:hAnsi="Times New Roman" w:cs="Times New Roman"/>
                <w:sz w:val="24"/>
                <w:szCs w:val="24"/>
              </w:rPr>
            </w:pPr>
            <w:r>
              <w:rPr>
                <w:rFonts w:ascii="Times New Roman"/>
                <w:sz w:val="24"/>
              </w:rPr>
              <w:t>2</w:t>
            </w:r>
          </w:p>
          <w:p w:rsidR="0060683C" w:rsidRDefault="00BA7BCE">
            <w:pPr>
              <w:pStyle w:val="TableParagraph"/>
              <w:ind w:left="226" w:right="172"/>
              <w:jc w:val="center"/>
              <w:rPr>
                <w:rFonts w:ascii="Times New Roman" w:eastAsia="Times New Roman" w:hAnsi="Times New Roman" w:cs="Times New Roman"/>
                <w:sz w:val="24"/>
                <w:szCs w:val="24"/>
              </w:rPr>
            </w:pPr>
            <w:r>
              <w:rPr>
                <w:rFonts w:ascii="Times New Roman" w:hAnsi="Times New Roman"/>
                <w:sz w:val="24"/>
              </w:rPr>
              <w:t>год</w:t>
            </w:r>
          </w:p>
        </w:tc>
      </w:tr>
      <w:tr w:rsidR="0060683C">
        <w:trPr>
          <w:trHeight w:hRule="exact" w:val="487"/>
        </w:trPr>
        <w:tc>
          <w:tcPr>
            <w:tcW w:w="54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left="103" w:right="95"/>
              <w:rPr>
                <w:rFonts w:ascii="Times New Roman" w:eastAsia="Times New Roman" w:hAnsi="Times New Roman" w:cs="Times New Roman"/>
                <w:sz w:val="24"/>
                <w:szCs w:val="24"/>
              </w:rPr>
            </w:pPr>
            <w:r>
              <w:rPr>
                <w:rFonts w:ascii="Times New Roman"/>
                <w:sz w:val="24"/>
              </w:rPr>
              <w:t>1.</w:t>
            </w:r>
          </w:p>
        </w:tc>
        <w:tc>
          <w:tcPr>
            <w:tcW w:w="205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left="103" w:right="509"/>
              <w:rPr>
                <w:rFonts w:ascii="Times New Roman" w:eastAsia="Times New Roman" w:hAnsi="Times New Roman" w:cs="Times New Roman"/>
                <w:sz w:val="24"/>
                <w:szCs w:val="24"/>
              </w:rPr>
            </w:pPr>
            <w:r>
              <w:rPr>
                <w:rFonts w:ascii="Times New Roman" w:hAnsi="Times New Roman"/>
                <w:sz w:val="24"/>
              </w:rPr>
              <w:t>Контрольные</w:t>
            </w:r>
          </w:p>
        </w:tc>
        <w:tc>
          <w:tcPr>
            <w:tcW w:w="79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jc w:val="center"/>
              <w:rPr>
                <w:rFonts w:ascii="Times New Roman" w:eastAsia="Times New Roman" w:hAnsi="Times New Roman" w:cs="Times New Roman"/>
                <w:sz w:val="24"/>
                <w:szCs w:val="24"/>
              </w:rPr>
            </w:pPr>
            <w:r>
              <w:rPr>
                <w:rFonts w:ascii="Times New Roman"/>
                <w:sz w:val="24"/>
              </w:rPr>
              <w:t>2</w:t>
            </w:r>
          </w:p>
        </w:tc>
        <w:tc>
          <w:tcPr>
            <w:tcW w:w="7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right="3"/>
              <w:jc w:val="center"/>
              <w:rPr>
                <w:rFonts w:ascii="Times New Roman" w:eastAsia="Times New Roman" w:hAnsi="Times New Roman" w:cs="Times New Roman"/>
                <w:sz w:val="24"/>
                <w:szCs w:val="24"/>
              </w:rPr>
            </w:pPr>
            <w:r>
              <w:rPr>
                <w:rFonts w:ascii="Times New Roman"/>
                <w:sz w:val="24"/>
              </w:rPr>
              <w:t>2</w:t>
            </w:r>
          </w:p>
        </w:tc>
        <w:tc>
          <w:tcPr>
            <w:tcW w:w="71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jc w:val="center"/>
              <w:rPr>
                <w:rFonts w:ascii="Times New Roman" w:eastAsia="Times New Roman" w:hAnsi="Times New Roman" w:cs="Times New Roman"/>
                <w:sz w:val="24"/>
                <w:szCs w:val="24"/>
              </w:rPr>
            </w:pPr>
            <w:r>
              <w:rPr>
                <w:rFonts w:ascii="Times New Roman"/>
                <w:sz w:val="24"/>
              </w:rPr>
              <w:t>2</w:t>
            </w:r>
          </w:p>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right="2"/>
              <w:jc w:val="center"/>
              <w:rPr>
                <w:rFonts w:ascii="Times New Roman" w:eastAsia="Times New Roman" w:hAnsi="Times New Roman" w:cs="Times New Roman"/>
                <w:sz w:val="24"/>
                <w:szCs w:val="24"/>
              </w:rPr>
            </w:pPr>
            <w:r>
              <w:rPr>
                <w:rFonts w:ascii="Times New Roman"/>
                <w:sz w:val="24"/>
              </w:rPr>
              <w:t>3</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jc w:val="center"/>
              <w:rPr>
                <w:rFonts w:ascii="Times New Roman" w:eastAsia="Times New Roman" w:hAnsi="Times New Roman" w:cs="Times New Roman"/>
                <w:sz w:val="24"/>
                <w:szCs w:val="24"/>
              </w:rPr>
            </w:pPr>
            <w:r>
              <w:rPr>
                <w:rFonts w:ascii="Times New Roman"/>
                <w:sz w:val="24"/>
              </w:rPr>
              <w:t>3</w:t>
            </w:r>
          </w:p>
        </w:tc>
        <w:tc>
          <w:tcPr>
            <w:tcW w:w="70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left="288"/>
              <w:rPr>
                <w:rFonts w:ascii="Times New Roman" w:eastAsia="Times New Roman" w:hAnsi="Times New Roman" w:cs="Times New Roman"/>
                <w:sz w:val="24"/>
                <w:szCs w:val="24"/>
              </w:rPr>
            </w:pPr>
            <w:r>
              <w:rPr>
                <w:rFonts w:ascii="Times New Roman"/>
                <w:sz w:val="24"/>
              </w:rPr>
              <w:t>3</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right="2"/>
              <w:jc w:val="center"/>
              <w:rPr>
                <w:rFonts w:ascii="Times New Roman" w:eastAsia="Times New Roman" w:hAnsi="Times New Roman" w:cs="Times New Roman"/>
                <w:sz w:val="24"/>
                <w:szCs w:val="24"/>
              </w:rPr>
            </w:pPr>
            <w:r>
              <w:rPr>
                <w:rFonts w:ascii="Times New Roman"/>
                <w:sz w:val="24"/>
              </w:rPr>
              <w:t>3</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right="290"/>
              <w:jc w:val="right"/>
              <w:rPr>
                <w:rFonts w:ascii="Times New Roman" w:eastAsia="Times New Roman" w:hAnsi="Times New Roman" w:cs="Times New Roman"/>
                <w:sz w:val="24"/>
                <w:szCs w:val="24"/>
              </w:rPr>
            </w:pPr>
            <w:r>
              <w:rPr>
                <w:rFonts w:ascii="Times New Roman"/>
                <w:sz w:val="24"/>
              </w:rPr>
              <w:t>3</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right="1"/>
              <w:jc w:val="center"/>
              <w:rPr>
                <w:rFonts w:ascii="Times New Roman" w:eastAsia="Times New Roman" w:hAnsi="Times New Roman" w:cs="Times New Roman"/>
                <w:sz w:val="24"/>
                <w:szCs w:val="24"/>
              </w:rPr>
            </w:pPr>
            <w:r>
              <w:rPr>
                <w:rFonts w:ascii="Times New Roman"/>
                <w:sz w:val="24"/>
              </w:rPr>
              <w:t>3</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right="5"/>
              <w:jc w:val="center"/>
              <w:rPr>
                <w:rFonts w:ascii="Times New Roman" w:eastAsia="Times New Roman" w:hAnsi="Times New Roman" w:cs="Times New Roman"/>
                <w:sz w:val="24"/>
                <w:szCs w:val="24"/>
              </w:rPr>
            </w:pPr>
            <w:r>
              <w:rPr>
                <w:rFonts w:ascii="Times New Roman"/>
                <w:sz w:val="24"/>
              </w:rPr>
              <w:t>3</w:t>
            </w:r>
          </w:p>
        </w:tc>
      </w:tr>
      <w:tr w:rsidR="0060683C">
        <w:trPr>
          <w:trHeight w:hRule="exact" w:val="476"/>
        </w:trPr>
        <w:tc>
          <w:tcPr>
            <w:tcW w:w="54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left="103" w:right="95"/>
              <w:rPr>
                <w:rFonts w:ascii="Times New Roman" w:eastAsia="Times New Roman" w:hAnsi="Times New Roman" w:cs="Times New Roman"/>
                <w:sz w:val="24"/>
                <w:szCs w:val="24"/>
              </w:rPr>
            </w:pPr>
            <w:r>
              <w:rPr>
                <w:rFonts w:ascii="Times New Roman"/>
                <w:sz w:val="24"/>
              </w:rPr>
              <w:t>2.</w:t>
            </w:r>
          </w:p>
        </w:tc>
        <w:tc>
          <w:tcPr>
            <w:tcW w:w="205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left="103" w:right="509"/>
              <w:rPr>
                <w:rFonts w:ascii="Times New Roman" w:eastAsia="Times New Roman" w:hAnsi="Times New Roman" w:cs="Times New Roman"/>
                <w:sz w:val="24"/>
                <w:szCs w:val="24"/>
              </w:rPr>
            </w:pPr>
            <w:r>
              <w:rPr>
                <w:rFonts w:ascii="Times New Roman" w:hAnsi="Times New Roman"/>
                <w:sz w:val="24"/>
              </w:rPr>
              <w:t>Отборные</w:t>
            </w:r>
          </w:p>
        </w:tc>
        <w:tc>
          <w:tcPr>
            <w:tcW w:w="79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right="1"/>
              <w:jc w:val="center"/>
              <w:rPr>
                <w:rFonts w:ascii="Times New Roman" w:eastAsia="Times New Roman" w:hAnsi="Times New Roman" w:cs="Times New Roman"/>
                <w:sz w:val="24"/>
                <w:szCs w:val="24"/>
              </w:rPr>
            </w:pPr>
            <w:r>
              <w:rPr>
                <w:rFonts w:ascii="Times New Roman"/>
                <w:w w:val="99"/>
                <w:sz w:val="24"/>
              </w:rPr>
              <w:t>-</w:t>
            </w:r>
          </w:p>
        </w:tc>
        <w:tc>
          <w:tcPr>
            <w:tcW w:w="7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jc w:val="center"/>
              <w:rPr>
                <w:rFonts w:ascii="Times New Roman" w:eastAsia="Times New Roman" w:hAnsi="Times New Roman" w:cs="Times New Roman"/>
                <w:sz w:val="24"/>
                <w:szCs w:val="24"/>
              </w:rPr>
            </w:pPr>
            <w:r>
              <w:rPr>
                <w:rFonts w:ascii="Times New Roman"/>
                <w:w w:val="99"/>
                <w:sz w:val="24"/>
              </w:rPr>
              <w:t>-</w:t>
            </w:r>
          </w:p>
        </w:tc>
        <w:tc>
          <w:tcPr>
            <w:tcW w:w="71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jc w:val="center"/>
              <w:rPr>
                <w:rFonts w:ascii="Times New Roman" w:eastAsia="Times New Roman" w:hAnsi="Times New Roman" w:cs="Times New Roman"/>
                <w:sz w:val="24"/>
                <w:szCs w:val="24"/>
              </w:rPr>
            </w:pPr>
            <w:r>
              <w:rPr>
                <w:rFonts w:ascii="Times New Roman"/>
                <w:w w:val="99"/>
                <w:sz w:val="24"/>
              </w:rPr>
              <w:t>-</w:t>
            </w:r>
          </w:p>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right="2"/>
              <w:jc w:val="center"/>
              <w:rPr>
                <w:rFonts w:ascii="Times New Roman" w:eastAsia="Times New Roman" w:hAnsi="Times New Roman" w:cs="Times New Roman"/>
                <w:sz w:val="24"/>
                <w:szCs w:val="24"/>
              </w:rPr>
            </w:pPr>
            <w:r>
              <w:rPr>
                <w:rFonts w:ascii="Times New Roman"/>
                <w:sz w:val="24"/>
              </w:rPr>
              <w:t>1</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jc w:val="center"/>
              <w:rPr>
                <w:rFonts w:ascii="Times New Roman" w:eastAsia="Times New Roman" w:hAnsi="Times New Roman" w:cs="Times New Roman"/>
                <w:sz w:val="24"/>
                <w:szCs w:val="24"/>
              </w:rPr>
            </w:pPr>
            <w:r>
              <w:rPr>
                <w:rFonts w:ascii="Times New Roman"/>
                <w:sz w:val="24"/>
              </w:rPr>
              <w:t>1</w:t>
            </w:r>
          </w:p>
        </w:tc>
        <w:tc>
          <w:tcPr>
            <w:tcW w:w="70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left="288"/>
              <w:rPr>
                <w:rFonts w:ascii="Times New Roman" w:eastAsia="Times New Roman" w:hAnsi="Times New Roman" w:cs="Times New Roman"/>
                <w:sz w:val="24"/>
                <w:szCs w:val="24"/>
              </w:rPr>
            </w:pPr>
            <w:r>
              <w:rPr>
                <w:rFonts w:ascii="Times New Roman"/>
                <w:sz w:val="24"/>
              </w:rPr>
              <w:t>2</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right="2"/>
              <w:jc w:val="center"/>
              <w:rPr>
                <w:rFonts w:ascii="Times New Roman" w:eastAsia="Times New Roman" w:hAnsi="Times New Roman" w:cs="Times New Roman"/>
                <w:sz w:val="24"/>
                <w:szCs w:val="24"/>
              </w:rPr>
            </w:pPr>
            <w:r>
              <w:rPr>
                <w:rFonts w:ascii="Times New Roman"/>
                <w:sz w:val="24"/>
              </w:rPr>
              <w:t>2</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right="290"/>
              <w:jc w:val="right"/>
              <w:rPr>
                <w:rFonts w:ascii="Times New Roman" w:eastAsia="Times New Roman" w:hAnsi="Times New Roman" w:cs="Times New Roman"/>
                <w:sz w:val="24"/>
                <w:szCs w:val="24"/>
              </w:rPr>
            </w:pPr>
            <w:r>
              <w:rPr>
                <w:rFonts w:ascii="Times New Roman"/>
                <w:sz w:val="24"/>
              </w:rPr>
              <w:t>2</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3</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right="5"/>
              <w:jc w:val="center"/>
              <w:rPr>
                <w:rFonts w:ascii="Times New Roman" w:eastAsia="Times New Roman" w:hAnsi="Times New Roman" w:cs="Times New Roman"/>
                <w:sz w:val="24"/>
                <w:szCs w:val="24"/>
              </w:rPr>
            </w:pPr>
            <w:r>
              <w:rPr>
                <w:rFonts w:ascii="Times New Roman"/>
                <w:sz w:val="24"/>
              </w:rPr>
              <w:t>3</w:t>
            </w:r>
          </w:p>
        </w:tc>
      </w:tr>
      <w:tr w:rsidR="0060683C">
        <w:trPr>
          <w:trHeight w:hRule="exact" w:val="456"/>
        </w:trPr>
        <w:tc>
          <w:tcPr>
            <w:tcW w:w="54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95"/>
              <w:rPr>
                <w:rFonts w:ascii="Times New Roman" w:eastAsia="Times New Roman" w:hAnsi="Times New Roman" w:cs="Times New Roman"/>
                <w:sz w:val="24"/>
                <w:szCs w:val="24"/>
              </w:rPr>
            </w:pPr>
            <w:r>
              <w:rPr>
                <w:rFonts w:ascii="Times New Roman"/>
                <w:sz w:val="24"/>
              </w:rPr>
              <w:t>3.</w:t>
            </w:r>
          </w:p>
        </w:tc>
        <w:tc>
          <w:tcPr>
            <w:tcW w:w="205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509"/>
              <w:rPr>
                <w:rFonts w:ascii="Times New Roman" w:eastAsia="Times New Roman" w:hAnsi="Times New Roman" w:cs="Times New Roman"/>
                <w:sz w:val="24"/>
                <w:szCs w:val="24"/>
              </w:rPr>
            </w:pPr>
            <w:r>
              <w:rPr>
                <w:rFonts w:ascii="Times New Roman" w:hAnsi="Times New Roman"/>
                <w:sz w:val="24"/>
              </w:rPr>
              <w:t>Основные</w:t>
            </w:r>
          </w:p>
        </w:tc>
        <w:tc>
          <w:tcPr>
            <w:tcW w:w="79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c>
          <w:tcPr>
            <w:tcW w:w="7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3"/>
              <w:jc w:val="center"/>
              <w:rPr>
                <w:rFonts w:ascii="Times New Roman" w:eastAsia="Times New Roman" w:hAnsi="Times New Roman" w:cs="Times New Roman"/>
                <w:sz w:val="24"/>
                <w:szCs w:val="24"/>
              </w:rPr>
            </w:pPr>
            <w:r>
              <w:rPr>
                <w:rFonts w:ascii="Times New Roman"/>
                <w:sz w:val="24"/>
              </w:rPr>
              <w:t>2</w:t>
            </w:r>
          </w:p>
        </w:tc>
        <w:tc>
          <w:tcPr>
            <w:tcW w:w="71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jc w:val="center"/>
              <w:rPr>
                <w:rFonts w:ascii="Times New Roman" w:eastAsia="Times New Roman" w:hAnsi="Times New Roman" w:cs="Times New Roman"/>
                <w:sz w:val="24"/>
                <w:szCs w:val="24"/>
              </w:rPr>
            </w:pPr>
            <w:r>
              <w:rPr>
                <w:rFonts w:ascii="Times New Roman"/>
                <w:sz w:val="24"/>
              </w:rPr>
              <w:t>2</w:t>
            </w:r>
          </w:p>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4</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jc w:val="center"/>
              <w:rPr>
                <w:rFonts w:ascii="Times New Roman" w:eastAsia="Times New Roman" w:hAnsi="Times New Roman" w:cs="Times New Roman"/>
                <w:sz w:val="24"/>
                <w:szCs w:val="24"/>
              </w:rPr>
            </w:pPr>
            <w:r>
              <w:rPr>
                <w:rFonts w:ascii="Times New Roman"/>
                <w:sz w:val="24"/>
              </w:rPr>
              <w:t>4</w:t>
            </w:r>
          </w:p>
        </w:tc>
        <w:tc>
          <w:tcPr>
            <w:tcW w:w="70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288"/>
              <w:rPr>
                <w:rFonts w:ascii="Times New Roman" w:eastAsia="Times New Roman" w:hAnsi="Times New Roman" w:cs="Times New Roman"/>
                <w:sz w:val="24"/>
                <w:szCs w:val="24"/>
              </w:rPr>
            </w:pPr>
            <w:r>
              <w:rPr>
                <w:rFonts w:ascii="Times New Roman"/>
                <w:sz w:val="24"/>
              </w:rPr>
              <w:t>4</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4</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290"/>
              <w:jc w:val="right"/>
              <w:rPr>
                <w:rFonts w:ascii="Times New Roman" w:eastAsia="Times New Roman" w:hAnsi="Times New Roman" w:cs="Times New Roman"/>
                <w:sz w:val="24"/>
                <w:szCs w:val="24"/>
              </w:rPr>
            </w:pPr>
            <w:r>
              <w:rPr>
                <w:rFonts w:ascii="Times New Roman"/>
                <w:sz w:val="24"/>
              </w:rPr>
              <w:t>4</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1"/>
              <w:jc w:val="center"/>
              <w:rPr>
                <w:rFonts w:ascii="Times New Roman" w:eastAsia="Times New Roman" w:hAnsi="Times New Roman" w:cs="Times New Roman"/>
                <w:sz w:val="24"/>
                <w:szCs w:val="24"/>
              </w:rPr>
            </w:pPr>
            <w:r>
              <w:rPr>
                <w:rFonts w:ascii="Times New Roman"/>
                <w:sz w:val="24"/>
              </w:rPr>
              <w:t>5</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5"/>
              <w:jc w:val="center"/>
              <w:rPr>
                <w:rFonts w:ascii="Times New Roman" w:eastAsia="Times New Roman" w:hAnsi="Times New Roman" w:cs="Times New Roman"/>
                <w:sz w:val="24"/>
                <w:szCs w:val="24"/>
              </w:rPr>
            </w:pPr>
            <w:r>
              <w:rPr>
                <w:rFonts w:ascii="Times New Roman"/>
                <w:sz w:val="24"/>
              </w:rPr>
              <w:t>5</w:t>
            </w:r>
          </w:p>
        </w:tc>
      </w:tr>
      <w:tr w:rsidR="0060683C">
        <w:trPr>
          <w:trHeight w:hRule="exact" w:val="461"/>
        </w:trPr>
        <w:tc>
          <w:tcPr>
            <w:tcW w:w="54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95"/>
              <w:rPr>
                <w:rFonts w:ascii="Times New Roman" w:eastAsia="Times New Roman" w:hAnsi="Times New Roman" w:cs="Times New Roman"/>
                <w:sz w:val="24"/>
                <w:szCs w:val="24"/>
              </w:rPr>
            </w:pPr>
            <w:r>
              <w:rPr>
                <w:rFonts w:ascii="Times New Roman"/>
                <w:sz w:val="24"/>
              </w:rPr>
              <w:t>4.</w:t>
            </w:r>
          </w:p>
        </w:tc>
        <w:tc>
          <w:tcPr>
            <w:tcW w:w="205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509"/>
              <w:rPr>
                <w:rFonts w:ascii="Times New Roman" w:eastAsia="Times New Roman" w:hAnsi="Times New Roman" w:cs="Times New Roman"/>
                <w:sz w:val="24"/>
                <w:szCs w:val="24"/>
              </w:rPr>
            </w:pPr>
            <w:r>
              <w:rPr>
                <w:rFonts w:ascii="Times New Roman" w:hAnsi="Times New Roman"/>
                <w:sz w:val="24"/>
              </w:rPr>
              <w:t>Главные</w:t>
            </w:r>
          </w:p>
        </w:tc>
        <w:tc>
          <w:tcPr>
            <w:tcW w:w="792"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1"/>
              <w:jc w:val="center"/>
              <w:rPr>
                <w:rFonts w:ascii="Times New Roman" w:eastAsia="Times New Roman" w:hAnsi="Times New Roman" w:cs="Times New Roman"/>
                <w:sz w:val="24"/>
                <w:szCs w:val="24"/>
              </w:rPr>
            </w:pPr>
            <w:r>
              <w:rPr>
                <w:rFonts w:ascii="Times New Roman"/>
                <w:w w:val="99"/>
                <w:sz w:val="24"/>
              </w:rPr>
              <w:t>-</w:t>
            </w:r>
          </w:p>
        </w:tc>
        <w:tc>
          <w:tcPr>
            <w:tcW w:w="7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jc w:val="center"/>
              <w:rPr>
                <w:rFonts w:ascii="Times New Roman" w:eastAsia="Times New Roman" w:hAnsi="Times New Roman" w:cs="Times New Roman"/>
                <w:sz w:val="24"/>
                <w:szCs w:val="24"/>
              </w:rPr>
            </w:pPr>
            <w:r>
              <w:rPr>
                <w:rFonts w:ascii="Times New Roman"/>
                <w:w w:val="99"/>
                <w:sz w:val="24"/>
              </w:rPr>
              <w:t>-</w:t>
            </w:r>
          </w:p>
        </w:tc>
        <w:tc>
          <w:tcPr>
            <w:tcW w:w="71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jc w:val="center"/>
              <w:rPr>
                <w:rFonts w:ascii="Times New Roman" w:eastAsia="Times New Roman" w:hAnsi="Times New Roman" w:cs="Times New Roman"/>
                <w:sz w:val="24"/>
                <w:szCs w:val="24"/>
              </w:rPr>
            </w:pPr>
            <w:r>
              <w:rPr>
                <w:rFonts w:ascii="Times New Roman"/>
                <w:w w:val="99"/>
                <w:sz w:val="24"/>
              </w:rPr>
              <w:t>-</w:t>
            </w:r>
          </w:p>
        </w:tc>
        <w:tc>
          <w:tcPr>
            <w:tcW w:w="71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1"/>
              <w:jc w:val="center"/>
              <w:rPr>
                <w:rFonts w:ascii="Times New Roman" w:eastAsia="Times New Roman" w:hAnsi="Times New Roman" w:cs="Times New Roman"/>
                <w:sz w:val="24"/>
                <w:szCs w:val="24"/>
              </w:rPr>
            </w:pPr>
            <w:r>
              <w:rPr>
                <w:rFonts w:ascii="Times New Roman"/>
                <w:w w:val="99"/>
                <w:sz w:val="24"/>
              </w:rPr>
              <w:t>-</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jc w:val="center"/>
              <w:rPr>
                <w:rFonts w:ascii="Times New Roman" w:eastAsia="Times New Roman" w:hAnsi="Times New Roman" w:cs="Times New Roman"/>
                <w:sz w:val="24"/>
                <w:szCs w:val="24"/>
              </w:rPr>
            </w:pPr>
            <w:r>
              <w:rPr>
                <w:rFonts w:ascii="Times New Roman"/>
                <w:w w:val="99"/>
                <w:sz w:val="24"/>
              </w:rPr>
              <w:t>-</w:t>
            </w:r>
          </w:p>
        </w:tc>
        <w:tc>
          <w:tcPr>
            <w:tcW w:w="70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288"/>
              <w:rPr>
                <w:rFonts w:ascii="Times New Roman" w:eastAsia="Times New Roman" w:hAnsi="Times New Roman" w:cs="Times New Roman"/>
                <w:sz w:val="24"/>
                <w:szCs w:val="24"/>
              </w:rPr>
            </w:pPr>
            <w:r>
              <w:rPr>
                <w:rFonts w:ascii="Times New Roman"/>
                <w:sz w:val="24"/>
              </w:rPr>
              <w:t>2</w:t>
            </w:r>
          </w:p>
        </w:tc>
        <w:tc>
          <w:tcPr>
            <w:tcW w:w="71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2</w:t>
            </w:r>
          </w:p>
        </w:tc>
        <w:tc>
          <w:tcPr>
            <w:tcW w:w="70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290"/>
              <w:jc w:val="right"/>
              <w:rPr>
                <w:rFonts w:ascii="Times New Roman" w:eastAsia="Times New Roman" w:hAnsi="Times New Roman" w:cs="Times New Roman"/>
                <w:sz w:val="24"/>
                <w:szCs w:val="24"/>
              </w:rPr>
            </w:pPr>
            <w:r>
              <w:rPr>
                <w:rFonts w:ascii="Times New Roman"/>
                <w:sz w:val="24"/>
              </w:rPr>
              <w:t>2</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1"/>
              <w:jc w:val="center"/>
              <w:rPr>
                <w:rFonts w:ascii="Times New Roman" w:eastAsia="Times New Roman" w:hAnsi="Times New Roman" w:cs="Times New Roman"/>
                <w:sz w:val="24"/>
                <w:szCs w:val="24"/>
              </w:rPr>
            </w:pPr>
            <w:r>
              <w:rPr>
                <w:rFonts w:ascii="Times New Roman"/>
                <w:sz w:val="24"/>
              </w:rPr>
              <w:t>3</w:t>
            </w:r>
          </w:p>
        </w:tc>
        <w:tc>
          <w:tcPr>
            <w:tcW w:w="78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right="5"/>
              <w:jc w:val="center"/>
              <w:rPr>
                <w:rFonts w:ascii="Times New Roman" w:eastAsia="Times New Roman" w:hAnsi="Times New Roman" w:cs="Times New Roman"/>
                <w:sz w:val="24"/>
                <w:szCs w:val="24"/>
              </w:rPr>
            </w:pPr>
            <w:r>
              <w:rPr>
                <w:rFonts w:ascii="Times New Roman"/>
                <w:sz w:val="24"/>
              </w:rPr>
              <w:t>3</w:t>
            </w:r>
          </w:p>
        </w:tc>
      </w:tr>
    </w:tbl>
    <w:p w:rsidR="0060683C" w:rsidRDefault="0060683C">
      <w:pPr>
        <w:spacing w:line="268" w:lineRule="exact"/>
        <w:jc w:val="center"/>
        <w:rPr>
          <w:rFonts w:ascii="Times New Roman" w:eastAsia="Times New Roman" w:hAnsi="Times New Roman" w:cs="Times New Roman"/>
          <w:sz w:val="24"/>
          <w:szCs w:val="24"/>
        </w:rPr>
        <w:sectPr w:rsidR="0060683C" w:rsidSect="00842FED">
          <w:pgSz w:w="11910" w:h="16840"/>
          <w:pgMar w:top="920" w:right="320" w:bottom="114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Default="00BA7BCE">
      <w:pPr>
        <w:pStyle w:val="21"/>
        <w:spacing w:before="42"/>
        <w:ind w:left="2397" w:right="1420"/>
        <w:rPr>
          <w:b w:val="0"/>
          <w:bCs w:val="0"/>
        </w:rPr>
      </w:pPr>
      <w:r>
        <w:lastRenderedPageBreak/>
        <w:t>Освоение элементов других видов</w:t>
      </w:r>
      <w:r>
        <w:rPr>
          <w:spacing w:val="-10"/>
        </w:rPr>
        <w:t xml:space="preserve"> </w:t>
      </w:r>
      <w:r>
        <w:t>спорта</w:t>
      </w:r>
    </w:p>
    <w:p w:rsidR="0060683C" w:rsidRDefault="0060683C">
      <w:pPr>
        <w:spacing w:before="3"/>
        <w:rPr>
          <w:rFonts w:ascii="Times New Roman" w:eastAsia="Times New Roman" w:hAnsi="Times New Roman" w:cs="Times New Roman"/>
          <w:b/>
          <w:bCs/>
          <w:sz w:val="24"/>
          <w:szCs w:val="24"/>
        </w:rPr>
      </w:pPr>
    </w:p>
    <w:tbl>
      <w:tblPr>
        <w:tblStyle w:val="TableNormal"/>
        <w:tblW w:w="0" w:type="auto"/>
        <w:tblInd w:w="114" w:type="dxa"/>
        <w:tblLayout w:type="fixed"/>
        <w:tblLook w:val="01E0" w:firstRow="1" w:lastRow="1" w:firstColumn="1" w:lastColumn="1" w:noHBand="0" w:noVBand="0"/>
      </w:tblPr>
      <w:tblGrid>
        <w:gridCol w:w="5531"/>
        <w:gridCol w:w="3829"/>
      </w:tblGrid>
      <w:tr w:rsidR="0060683C">
        <w:trPr>
          <w:trHeight w:hRule="exact" w:val="288"/>
        </w:trPr>
        <w:tc>
          <w:tcPr>
            <w:tcW w:w="553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1" w:lineRule="exact"/>
              <w:ind w:left="2123" w:right="2123"/>
              <w:jc w:val="center"/>
              <w:rPr>
                <w:rFonts w:ascii="Times New Roman" w:eastAsia="Times New Roman" w:hAnsi="Times New Roman" w:cs="Times New Roman"/>
                <w:sz w:val="24"/>
                <w:szCs w:val="24"/>
              </w:rPr>
            </w:pPr>
            <w:r>
              <w:rPr>
                <w:rFonts w:ascii="Times New Roman" w:hAnsi="Times New Roman"/>
                <w:sz w:val="24"/>
              </w:rPr>
              <w:t>СРЕДСТВА</w:t>
            </w:r>
          </w:p>
        </w:tc>
        <w:tc>
          <w:tcPr>
            <w:tcW w:w="382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1" w:lineRule="exact"/>
              <w:ind w:left="417" w:right="174"/>
              <w:rPr>
                <w:rFonts w:ascii="Times New Roman" w:eastAsia="Times New Roman" w:hAnsi="Times New Roman" w:cs="Times New Roman"/>
                <w:sz w:val="24"/>
                <w:szCs w:val="24"/>
              </w:rPr>
            </w:pPr>
            <w:r>
              <w:rPr>
                <w:rFonts w:ascii="Times New Roman" w:hAnsi="Times New Roman"/>
                <w:sz w:val="24"/>
              </w:rPr>
              <w:t>Направленность</w:t>
            </w:r>
            <w:r>
              <w:rPr>
                <w:rFonts w:ascii="Times New Roman" w:hAnsi="Times New Roman"/>
                <w:spacing w:val="-11"/>
                <w:sz w:val="24"/>
              </w:rPr>
              <w:t xml:space="preserve"> </w:t>
            </w:r>
            <w:r>
              <w:rPr>
                <w:rFonts w:ascii="Times New Roman" w:hAnsi="Times New Roman"/>
                <w:sz w:val="24"/>
              </w:rPr>
              <w:t>воздействия</w:t>
            </w:r>
          </w:p>
        </w:tc>
      </w:tr>
      <w:tr w:rsidR="0060683C" w:rsidRPr="00842FED">
        <w:trPr>
          <w:trHeight w:hRule="exact" w:val="9119"/>
        </w:trPr>
        <w:tc>
          <w:tcPr>
            <w:tcW w:w="553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left="103" w:right="540"/>
              <w:rPr>
                <w:rFonts w:ascii="Times New Roman" w:eastAsia="Times New Roman" w:hAnsi="Times New Roman" w:cs="Times New Roman"/>
                <w:sz w:val="24"/>
                <w:szCs w:val="24"/>
              </w:rPr>
            </w:pPr>
            <w:r>
              <w:rPr>
                <w:rFonts w:ascii="Times New Roman" w:hAnsi="Times New Roman"/>
                <w:b/>
                <w:sz w:val="24"/>
              </w:rPr>
              <w:t>Элементы легкой</w:t>
            </w:r>
            <w:r>
              <w:rPr>
                <w:rFonts w:ascii="Times New Roman" w:hAnsi="Times New Roman"/>
                <w:b/>
                <w:spacing w:val="-9"/>
                <w:sz w:val="24"/>
              </w:rPr>
              <w:t xml:space="preserve"> </w:t>
            </w:r>
            <w:r>
              <w:rPr>
                <w:rFonts w:ascii="Times New Roman" w:hAnsi="Times New Roman"/>
                <w:b/>
                <w:sz w:val="24"/>
              </w:rPr>
              <w:t>атлетики:</w:t>
            </w:r>
          </w:p>
          <w:p w:rsidR="0060683C" w:rsidRDefault="00BA7BCE">
            <w:pPr>
              <w:pStyle w:val="TableParagraph"/>
              <w:numPr>
                <w:ilvl w:val="0"/>
                <w:numId w:val="20"/>
              </w:numPr>
              <w:tabs>
                <w:tab w:val="left" w:pos="243"/>
              </w:tabs>
              <w:spacing w:line="274" w:lineRule="exact"/>
              <w:ind w:firstLine="0"/>
              <w:rPr>
                <w:rFonts w:ascii="Times New Roman" w:eastAsia="Times New Roman" w:hAnsi="Times New Roman" w:cs="Times New Roman"/>
                <w:sz w:val="24"/>
                <w:szCs w:val="24"/>
              </w:rPr>
            </w:pPr>
            <w:r>
              <w:rPr>
                <w:rFonts w:ascii="Times New Roman" w:hAnsi="Times New Roman"/>
                <w:sz w:val="24"/>
              </w:rPr>
              <w:t>многоскоки,</w:t>
            </w:r>
          </w:p>
          <w:p w:rsidR="0060683C" w:rsidRDefault="00BA7BCE">
            <w:pPr>
              <w:pStyle w:val="TableParagraph"/>
              <w:numPr>
                <w:ilvl w:val="0"/>
                <w:numId w:val="20"/>
              </w:numPr>
              <w:tabs>
                <w:tab w:val="left" w:pos="243"/>
              </w:tabs>
              <w:ind w:left="242" w:hanging="139"/>
              <w:rPr>
                <w:rFonts w:ascii="Times New Roman" w:eastAsia="Times New Roman" w:hAnsi="Times New Roman" w:cs="Times New Roman"/>
                <w:sz w:val="24"/>
                <w:szCs w:val="24"/>
              </w:rPr>
            </w:pPr>
            <w:r>
              <w:rPr>
                <w:rFonts w:ascii="Times New Roman" w:hAnsi="Times New Roman"/>
                <w:sz w:val="24"/>
              </w:rPr>
              <w:t>челночный</w:t>
            </w:r>
            <w:r>
              <w:rPr>
                <w:rFonts w:ascii="Times New Roman" w:hAnsi="Times New Roman"/>
                <w:spacing w:val="-3"/>
                <w:sz w:val="24"/>
              </w:rPr>
              <w:t xml:space="preserve"> </w:t>
            </w:r>
            <w:r>
              <w:rPr>
                <w:rFonts w:ascii="Times New Roman" w:hAnsi="Times New Roman"/>
                <w:sz w:val="24"/>
              </w:rPr>
              <w:t>бег,</w:t>
            </w:r>
          </w:p>
          <w:p w:rsidR="0060683C" w:rsidRDefault="00BA7BCE">
            <w:pPr>
              <w:pStyle w:val="TableParagraph"/>
              <w:numPr>
                <w:ilvl w:val="0"/>
                <w:numId w:val="20"/>
              </w:numPr>
              <w:tabs>
                <w:tab w:val="left" w:pos="243"/>
              </w:tabs>
              <w:ind w:left="242" w:hanging="139"/>
              <w:rPr>
                <w:rFonts w:ascii="Times New Roman" w:eastAsia="Times New Roman" w:hAnsi="Times New Roman" w:cs="Times New Roman"/>
                <w:sz w:val="24"/>
                <w:szCs w:val="24"/>
              </w:rPr>
            </w:pPr>
            <w:r>
              <w:rPr>
                <w:rFonts w:ascii="Times New Roman" w:hAnsi="Times New Roman"/>
                <w:sz w:val="24"/>
              </w:rPr>
              <w:t>бег с</w:t>
            </w:r>
            <w:r>
              <w:rPr>
                <w:rFonts w:ascii="Times New Roman" w:hAnsi="Times New Roman"/>
                <w:spacing w:val="-7"/>
                <w:sz w:val="24"/>
              </w:rPr>
              <w:t xml:space="preserve"> </w:t>
            </w:r>
            <w:r>
              <w:rPr>
                <w:rFonts w:ascii="Times New Roman" w:hAnsi="Times New Roman"/>
                <w:sz w:val="24"/>
              </w:rPr>
              <w:t>ускорением,</w:t>
            </w:r>
          </w:p>
          <w:p w:rsidR="0060683C" w:rsidRDefault="00BA7BCE">
            <w:pPr>
              <w:pStyle w:val="TableParagraph"/>
              <w:numPr>
                <w:ilvl w:val="0"/>
                <w:numId w:val="20"/>
              </w:numPr>
              <w:tabs>
                <w:tab w:val="left" w:pos="243"/>
              </w:tabs>
              <w:ind w:left="242" w:hanging="139"/>
              <w:rPr>
                <w:rFonts w:ascii="Times New Roman" w:eastAsia="Times New Roman" w:hAnsi="Times New Roman" w:cs="Times New Roman"/>
                <w:sz w:val="24"/>
                <w:szCs w:val="24"/>
              </w:rPr>
            </w:pPr>
            <w:r>
              <w:rPr>
                <w:rFonts w:ascii="Times New Roman" w:hAnsi="Times New Roman"/>
                <w:sz w:val="24"/>
              </w:rPr>
              <w:t>бег с</w:t>
            </w:r>
            <w:r>
              <w:rPr>
                <w:rFonts w:ascii="Times New Roman" w:hAnsi="Times New Roman"/>
                <w:spacing w:val="-1"/>
                <w:sz w:val="24"/>
              </w:rPr>
              <w:t xml:space="preserve"> </w:t>
            </w:r>
            <w:r>
              <w:rPr>
                <w:rFonts w:ascii="Times New Roman" w:hAnsi="Times New Roman"/>
                <w:sz w:val="24"/>
              </w:rPr>
              <w:t>хода,</w:t>
            </w:r>
          </w:p>
          <w:p w:rsidR="0060683C" w:rsidRPr="00BA7BCE" w:rsidRDefault="00BA7BCE">
            <w:pPr>
              <w:pStyle w:val="TableParagraph"/>
              <w:numPr>
                <w:ilvl w:val="0"/>
                <w:numId w:val="20"/>
              </w:numPr>
              <w:tabs>
                <w:tab w:val="left" w:pos="243"/>
              </w:tabs>
              <w:ind w:right="111" w:firstLine="0"/>
              <w:rPr>
                <w:rFonts w:ascii="Times New Roman" w:eastAsia="Times New Roman" w:hAnsi="Times New Roman" w:cs="Times New Roman"/>
                <w:sz w:val="24"/>
                <w:szCs w:val="24"/>
                <w:lang w:val="ru-RU"/>
              </w:rPr>
            </w:pPr>
            <w:r w:rsidRPr="00BA7BCE">
              <w:rPr>
                <w:rFonts w:ascii="Times New Roman" w:hAnsi="Times New Roman"/>
                <w:sz w:val="24"/>
                <w:lang w:val="ru-RU"/>
              </w:rPr>
              <w:t>бег с изменением фронта, направления и скорости движения</w:t>
            </w:r>
          </w:p>
          <w:p w:rsidR="0060683C" w:rsidRDefault="00BA7BCE">
            <w:pPr>
              <w:pStyle w:val="TableParagraph"/>
              <w:numPr>
                <w:ilvl w:val="0"/>
                <w:numId w:val="20"/>
              </w:numPr>
              <w:tabs>
                <w:tab w:val="left" w:pos="243"/>
              </w:tabs>
              <w:ind w:left="242" w:hanging="139"/>
              <w:rPr>
                <w:rFonts w:ascii="Times New Roman" w:eastAsia="Times New Roman" w:hAnsi="Times New Roman" w:cs="Times New Roman"/>
                <w:sz w:val="24"/>
                <w:szCs w:val="24"/>
              </w:rPr>
            </w:pPr>
            <w:r>
              <w:rPr>
                <w:rFonts w:ascii="Times New Roman" w:hAnsi="Times New Roman"/>
                <w:sz w:val="24"/>
              </w:rPr>
              <w:t>метания,</w:t>
            </w:r>
          </w:p>
          <w:p w:rsidR="0060683C" w:rsidRDefault="00BA7BCE">
            <w:pPr>
              <w:pStyle w:val="TableParagraph"/>
              <w:numPr>
                <w:ilvl w:val="0"/>
                <w:numId w:val="20"/>
              </w:numPr>
              <w:tabs>
                <w:tab w:val="left" w:pos="243"/>
              </w:tabs>
              <w:ind w:left="242" w:hanging="139"/>
              <w:rPr>
                <w:rFonts w:ascii="Times New Roman" w:eastAsia="Times New Roman" w:hAnsi="Times New Roman" w:cs="Times New Roman"/>
                <w:sz w:val="24"/>
                <w:szCs w:val="24"/>
              </w:rPr>
            </w:pPr>
            <w:r>
              <w:rPr>
                <w:rFonts w:ascii="Times New Roman" w:hAnsi="Times New Roman"/>
                <w:sz w:val="24"/>
              </w:rPr>
              <w:t>подтягивания,</w:t>
            </w:r>
          </w:p>
          <w:p w:rsidR="0060683C" w:rsidRDefault="00BA7BCE">
            <w:pPr>
              <w:pStyle w:val="TableParagraph"/>
              <w:numPr>
                <w:ilvl w:val="0"/>
                <w:numId w:val="20"/>
              </w:numPr>
              <w:tabs>
                <w:tab w:val="left" w:pos="243"/>
              </w:tabs>
              <w:ind w:right="3135" w:firstLine="0"/>
              <w:rPr>
                <w:rFonts w:ascii="Times New Roman" w:eastAsia="Times New Roman" w:hAnsi="Times New Roman" w:cs="Times New Roman"/>
                <w:sz w:val="24"/>
                <w:szCs w:val="24"/>
              </w:rPr>
            </w:pPr>
            <w:r>
              <w:rPr>
                <w:rFonts w:ascii="Times New Roman" w:hAnsi="Times New Roman"/>
                <w:sz w:val="24"/>
              </w:rPr>
              <w:t>отжимания Упражнения на</w:t>
            </w:r>
            <w:r>
              <w:rPr>
                <w:rFonts w:ascii="Times New Roman" w:hAnsi="Times New Roman"/>
                <w:spacing w:val="-8"/>
                <w:sz w:val="24"/>
              </w:rPr>
              <w:t xml:space="preserve"> </w:t>
            </w:r>
            <w:r>
              <w:rPr>
                <w:rFonts w:ascii="Times New Roman" w:hAnsi="Times New Roman"/>
                <w:sz w:val="24"/>
              </w:rPr>
              <w:t>пресс:</w:t>
            </w:r>
          </w:p>
          <w:p w:rsidR="0060683C" w:rsidRPr="00BA7BCE" w:rsidRDefault="00BA7BCE">
            <w:pPr>
              <w:pStyle w:val="TableParagraph"/>
              <w:ind w:left="103" w:right="540"/>
              <w:rPr>
                <w:rFonts w:ascii="Times New Roman" w:eastAsia="Times New Roman" w:hAnsi="Times New Roman" w:cs="Times New Roman"/>
                <w:sz w:val="24"/>
                <w:szCs w:val="24"/>
                <w:lang w:val="ru-RU"/>
              </w:rPr>
            </w:pPr>
            <w:r w:rsidRPr="00BA7BCE">
              <w:rPr>
                <w:rFonts w:ascii="Times New Roman" w:hAnsi="Times New Roman"/>
                <w:sz w:val="24"/>
                <w:lang w:val="ru-RU"/>
              </w:rPr>
              <w:t>сгибание туловища к ногам и со скручиванием, "лодочка", удержание позы</w:t>
            </w:r>
            <w:r w:rsidRPr="00BA7BCE">
              <w:rPr>
                <w:rFonts w:ascii="Times New Roman" w:hAnsi="Times New Roman"/>
                <w:spacing w:val="-9"/>
                <w:sz w:val="24"/>
                <w:lang w:val="ru-RU"/>
              </w:rPr>
              <w:t xml:space="preserve"> </w:t>
            </w:r>
            <w:r w:rsidRPr="00BA7BCE">
              <w:rPr>
                <w:rFonts w:ascii="Times New Roman" w:hAnsi="Times New Roman"/>
                <w:sz w:val="24"/>
                <w:lang w:val="ru-RU"/>
              </w:rPr>
              <w:t>лодочки,</w:t>
            </w:r>
          </w:p>
          <w:p w:rsidR="0060683C" w:rsidRPr="00BA7BCE" w:rsidRDefault="00BA7BCE">
            <w:pPr>
              <w:pStyle w:val="TableParagraph"/>
              <w:ind w:left="103" w:right="3091"/>
              <w:rPr>
                <w:rFonts w:ascii="Times New Roman" w:eastAsia="Times New Roman" w:hAnsi="Times New Roman" w:cs="Times New Roman"/>
                <w:sz w:val="24"/>
                <w:szCs w:val="24"/>
                <w:lang w:val="ru-RU"/>
              </w:rPr>
            </w:pPr>
            <w:r w:rsidRPr="00BA7BCE">
              <w:rPr>
                <w:rFonts w:ascii="Times New Roman" w:hAnsi="Times New Roman"/>
                <w:sz w:val="24"/>
                <w:lang w:val="ru-RU"/>
              </w:rPr>
              <w:t>Прыжки со скакалкой: двойные,</w:t>
            </w:r>
          </w:p>
          <w:p w:rsidR="0060683C" w:rsidRPr="00BA7BCE" w:rsidRDefault="00BA7BCE">
            <w:pPr>
              <w:pStyle w:val="TableParagraph"/>
              <w:ind w:left="103" w:right="4106"/>
              <w:rPr>
                <w:rFonts w:ascii="Times New Roman" w:eastAsia="Times New Roman" w:hAnsi="Times New Roman" w:cs="Times New Roman"/>
                <w:sz w:val="24"/>
                <w:szCs w:val="24"/>
                <w:lang w:val="ru-RU"/>
              </w:rPr>
            </w:pPr>
            <w:r w:rsidRPr="00BA7BCE">
              <w:rPr>
                <w:rFonts w:ascii="Times New Roman" w:hAnsi="Times New Roman"/>
                <w:sz w:val="24"/>
                <w:lang w:val="ru-RU"/>
              </w:rPr>
              <w:t>тройные, комбинация,</w:t>
            </w:r>
          </w:p>
          <w:p w:rsidR="0060683C" w:rsidRPr="00BA7BCE" w:rsidRDefault="00BA7BCE">
            <w:pPr>
              <w:pStyle w:val="TableParagraph"/>
              <w:ind w:left="103" w:right="1402"/>
              <w:rPr>
                <w:rFonts w:ascii="Times New Roman" w:eastAsia="Times New Roman" w:hAnsi="Times New Roman" w:cs="Times New Roman"/>
                <w:sz w:val="24"/>
                <w:szCs w:val="24"/>
                <w:lang w:val="ru-RU"/>
              </w:rPr>
            </w:pPr>
            <w:r w:rsidRPr="00BA7BCE">
              <w:rPr>
                <w:rFonts w:ascii="Times New Roman" w:hAnsi="Times New Roman"/>
                <w:sz w:val="24"/>
                <w:lang w:val="ru-RU"/>
              </w:rPr>
              <w:t>Прыжки в высоту и длину. Упражнения с теннисным</w:t>
            </w:r>
            <w:r w:rsidRPr="00BA7BCE">
              <w:rPr>
                <w:rFonts w:ascii="Times New Roman" w:hAnsi="Times New Roman"/>
                <w:spacing w:val="-12"/>
                <w:sz w:val="24"/>
                <w:lang w:val="ru-RU"/>
              </w:rPr>
              <w:t xml:space="preserve"> </w:t>
            </w:r>
            <w:r w:rsidRPr="00BA7BCE">
              <w:rPr>
                <w:rFonts w:ascii="Times New Roman" w:hAnsi="Times New Roman"/>
                <w:sz w:val="24"/>
                <w:lang w:val="ru-RU"/>
              </w:rPr>
              <w:t>мячом:</w:t>
            </w:r>
          </w:p>
          <w:p w:rsidR="0060683C" w:rsidRPr="00BA7BCE" w:rsidRDefault="00BA7BCE">
            <w:pPr>
              <w:pStyle w:val="TableParagraph"/>
              <w:ind w:left="103" w:right="928"/>
              <w:rPr>
                <w:rFonts w:ascii="Times New Roman" w:eastAsia="Times New Roman" w:hAnsi="Times New Roman" w:cs="Times New Roman"/>
                <w:sz w:val="24"/>
                <w:szCs w:val="24"/>
                <w:lang w:val="ru-RU"/>
              </w:rPr>
            </w:pPr>
            <w:r w:rsidRPr="00BA7BCE">
              <w:rPr>
                <w:rFonts w:ascii="Times New Roman" w:hAnsi="Times New Roman"/>
                <w:sz w:val="24"/>
                <w:lang w:val="ru-RU"/>
              </w:rPr>
              <w:t>подбросить, повернуться 1 оборот, поймать (вправо-влево).</w:t>
            </w:r>
          </w:p>
          <w:p w:rsidR="0060683C" w:rsidRDefault="00BA7BCE">
            <w:pPr>
              <w:pStyle w:val="TableParagraph"/>
              <w:spacing w:before="5" w:line="272" w:lineRule="exact"/>
              <w:ind w:left="103" w:right="540"/>
              <w:rPr>
                <w:rFonts w:ascii="Times New Roman" w:eastAsia="Times New Roman" w:hAnsi="Times New Roman" w:cs="Times New Roman"/>
                <w:sz w:val="24"/>
                <w:szCs w:val="24"/>
              </w:rPr>
            </w:pPr>
            <w:r>
              <w:rPr>
                <w:rFonts w:ascii="Times New Roman" w:hAnsi="Times New Roman"/>
                <w:b/>
                <w:sz w:val="24"/>
              </w:rPr>
              <w:t>Элементы</w:t>
            </w:r>
            <w:r>
              <w:rPr>
                <w:rFonts w:ascii="Times New Roman" w:hAnsi="Times New Roman"/>
                <w:b/>
                <w:spacing w:val="-9"/>
                <w:sz w:val="24"/>
              </w:rPr>
              <w:t xml:space="preserve"> </w:t>
            </w:r>
            <w:r>
              <w:rPr>
                <w:rFonts w:ascii="Times New Roman" w:hAnsi="Times New Roman"/>
                <w:b/>
                <w:sz w:val="24"/>
              </w:rPr>
              <w:t>гимнастики:</w:t>
            </w:r>
          </w:p>
          <w:p w:rsidR="0060683C" w:rsidRDefault="00BA7BCE">
            <w:pPr>
              <w:pStyle w:val="TableParagraph"/>
              <w:numPr>
                <w:ilvl w:val="0"/>
                <w:numId w:val="19"/>
              </w:numPr>
              <w:tabs>
                <w:tab w:val="left" w:pos="243"/>
              </w:tabs>
              <w:spacing w:line="272" w:lineRule="exact"/>
              <w:ind w:firstLine="0"/>
              <w:rPr>
                <w:rFonts w:ascii="Times New Roman" w:eastAsia="Times New Roman" w:hAnsi="Times New Roman" w:cs="Times New Roman"/>
                <w:sz w:val="24"/>
                <w:szCs w:val="24"/>
              </w:rPr>
            </w:pPr>
            <w:r>
              <w:rPr>
                <w:rFonts w:ascii="Times New Roman" w:hAnsi="Times New Roman"/>
                <w:sz w:val="24"/>
              </w:rPr>
              <w:t>колесо,</w:t>
            </w:r>
          </w:p>
          <w:p w:rsidR="0060683C" w:rsidRDefault="00BA7BCE">
            <w:pPr>
              <w:pStyle w:val="TableParagraph"/>
              <w:numPr>
                <w:ilvl w:val="0"/>
                <w:numId w:val="19"/>
              </w:numPr>
              <w:tabs>
                <w:tab w:val="left" w:pos="243"/>
              </w:tabs>
              <w:ind w:left="242" w:hanging="139"/>
              <w:rPr>
                <w:rFonts w:ascii="Times New Roman" w:eastAsia="Times New Roman" w:hAnsi="Times New Roman" w:cs="Times New Roman"/>
                <w:sz w:val="24"/>
                <w:szCs w:val="24"/>
              </w:rPr>
            </w:pPr>
            <w:r>
              <w:rPr>
                <w:rFonts w:ascii="Times New Roman" w:hAnsi="Times New Roman"/>
                <w:sz w:val="24"/>
              </w:rPr>
              <w:t>кувырки,</w:t>
            </w:r>
          </w:p>
          <w:p w:rsidR="0060683C" w:rsidRDefault="00BA7BCE">
            <w:pPr>
              <w:pStyle w:val="TableParagraph"/>
              <w:numPr>
                <w:ilvl w:val="0"/>
                <w:numId w:val="19"/>
              </w:numPr>
              <w:tabs>
                <w:tab w:val="left" w:pos="243"/>
              </w:tabs>
              <w:ind w:left="242" w:hanging="139"/>
              <w:rPr>
                <w:rFonts w:ascii="Times New Roman" w:eastAsia="Times New Roman" w:hAnsi="Times New Roman" w:cs="Times New Roman"/>
                <w:sz w:val="24"/>
                <w:szCs w:val="24"/>
              </w:rPr>
            </w:pPr>
            <w:r>
              <w:rPr>
                <w:rFonts w:ascii="Times New Roman" w:hAnsi="Times New Roman"/>
                <w:sz w:val="24"/>
              </w:rPr>
              <w:t>мостик; ходьба в</w:t>
            </w:r>
            <w:r>
              <w:rPr>
                <w:rFonts w:ascii="Times New Roman" w:hAnsi="Times New Roman"/>
                <w:spacing w:val="-8"/>
                <w:sz w:val="24"/>
              </w:rPr>
              <w:t xml:space="preserve"> </w:t>
            </w:r>
            <w:r>
              <w:rPr>
                <w:rFonts w:ascii="Times New Roman" w:hAnsi="Times New Roman"/>
                <w:sz w:val="24"/>
              </w:rPr>
              <w:t>мостике,</w:t>
            </w:r>
          </w:p>
          <w:p w:rsidR="0060683C" w:rsidRPr="00BA7BCE" w:rsidRDefault="00BA7BCE">
            <w:pPr>
              <w:pStyle w:val="TableParagraph"/>
              <w:numPr>
                <w:ilvl w:val="0"/>
                <w:numId w:val="19"/>
              </w:numPr>
              <w:tabs>
                <w:tab w:val="left" w:pos="243"/>
              </w:tabs>
              <w:ind w:left="242" w:hanging="139"/>
              <w:rPr>
                <w:rFonts w:ascii="Times New Roman" w:eastAsia="Times New Roman" w:hAnsi="Times New Roman" w:cs="Times New Roman"/>
                <w:sz w:val="24"/>
                <w:szCs w:val="24"/>
                <w:lang w:val="ru-RU"/>
              </w:rPr>
            </w:pPr>
            <w:r w:rsidRPr="00BA7BCE">
              <w:rPr>
                <w:rFonts w:ascii="Times New Roman" w:hAnsi="Times New Roman"/>
                <w:sz w:val="24"/>
                <w:lang w:val="ru-RU"/>
              </w:rPr>
              <w:t>переворот через стойку в</w:t>
            </w:r>
            <w:r w:rsidRPr="00BA7BCE">
              <w:rPr>
                <w:rFonts w:ascii="Times New Roman" w:hAnsi="Times New Roman"/>
                <w:spacing w:val="-10"/>
                <w:sz w:val="24"/>
                <w:lang w:val="ru-RU"/>
              </w:rPr>
              <w:t xml:space="preserve"> </w:t>
            </w:r>
            <w:r w:rsidRPr="00BA7BCE">
              <w:rPr>
                <w:rFonts w:ascii="Times New Roman" w:hAnsi="Times New Roman"/>
                <w:sz w:val="24"/>
                <w:lang w:val="ru-RU"/>
              </w:rPr>
              <w:t>мостик,</w:t>
            </w:r>
          </w:p>
          <w:p w:rsidR="0060683C" w:rsidRDefault="00BA7BCE">
            <w:pPr>
              <w:pStyle w:val="TableParagraph"/>
              <w:numPr>
                <w:ilvl w:val="0"/>
                <w:numId w:val="19"/>
              </w:numPr>
              <w:tabs>
                <w:tab w:val="left" w:pos="245"/>
              </w:tabs>
              <w:ind w:left="244" w:hanging="141"/>
              <w:rPr>
                <w:rFonts w:ascii="Times New Roman" w:eastAsia="Times New Roman" w:hAnsi="Times New Roman" w:cs="Times New Roman"/>
                <w:sz w:val="24"/>
                <w:szCs w:val="24"/>
              </w:rPr>
            </w:pPr>
            <w:r>
              <w:rPr>
                <w:rFonts w:ascii="Times New Roman" w:hAnsi="Times New Roman"/>
                <w:sz w:val="24"/>
              </w:rPr>
              <w:t>упражнения на</w:t>
            </w:r>
            <w:r>
              <w:rPr>
                <w:rFonts w:ascii="Times New Roman" w:hAnsi="Times New Roman"/>
                <w:spacing w:val="-12"/>
                <w:sz w:val="24"/>
              </w:rPr>
              <w:t xml:space="preserve"> </w:t>
            </w:r>
            <w:r>
              <w:rPr>
                <w:rFonts w:ascii="Times New Roman" w:hAnsi="Times New Roman"/>
                <w:sz w:val="24"/>
              </w:rPr>
              <w:t>батуте</w:t>
            </w:r>
          </w:p>
          <w:p w:rsidR="0060683C" w:rsidRDefault="00BA7BCE">
            <w:pPr>
              <w:pStyle w:val="TableParagraph"/>
              <w:numPr>
                <w:ilvl w:val="0"/>
                <w:numId w:val="19"/>
              </w:numPr>
              <w:tabs>
                <w:tab w:val="left" w:pos="243"/>
              </w:tabs>
              <w:spacing w:line="242" w:lineRule="auto"/>
              <w:ind w:right="3547" w:firstLine="0"/>
              <w:rPr>
                <w:rFonts w:ascii="Times New Roman" w:eastAsia="Times New Roman" w:hAnsi="Times New Roman" w:cs="Times New Roman"/>
                <w:sz w:val="24"/>
                <w:szCs w:val="24"/>
              </w:rPr>
            </w:pPr>
            <w:proofErr w:type="gramStart"/>
            <w:r>
              <w:rPr>
                <w:rFonts w:ascii="Times New Roman" w:hAnsi="Times New Roman"/>
                <w:sz w:val="24"/>
              </w:rPr>
              <w:t>шпагаты</w:t>
            </w:r>
            <w:proofErr w:type="gramEnd"/>
            <w:r>
              <w:rPr>
                <w:rFonts w:ascii="Times New Roman" w:hAnsi="Times New Roman"/>
                <w:sz w:val="24"/>
              </w:rPr>
              <w:t xml:space="preserve">. </w:t>
            </w:r>
            <w:r>
              <w:rPr>
                <w:rFonts w:ascii="Times New Roman" w:hAnsi="Times New Roman"/>
                <w:b/>
                <w:sz w:val="24"/>
              </w:rPr>
              <w:t>Большой теннис. Волейбол Баскетбол</w:t>
            </w:r>
          </w:p>
          <w:p w:rsidR="0060683C" w:rsidRDefault="00BA7BCE">
            <w:pPr>
              <w:pStyle w:val="TableParagraph"/>
              <w:spacing w:line="269" w:lineRule="exact"/>
              <w:ind w:left="103" w:right="540"/>
              <w:rPr>
                <w:rFonts w:ascii="Times New Roman" w:eastAsia="Times New Roman" w:hAnsi="Times New Roman" w:cs="Times New Roman"/>
                <w:sz w:val="24"/>
                <w:szCs w:val="24"/>
              </w:rPr>
            </w:pPr>
            <w:r>
              <w:rPr>
                <w:rFonts w:ascii="Times New Roman" w:hAnsi="Times New Roman"/>
                <w:sz w:val="24"/>
              </w:rPr>
              <w:t>и другие спортивные</w:t>
            </w:r>
            <w:r>
              <w:rPr>
                <w:rFonts w:ascii="Times New Roman" w:hAnsi="Times New Roman"/>
                <w:spacing w:val="-12"/>
                <w:sz w:val="24"/>
              </w:rPr>
              <w:t xml:space="preserve"> </w:t>
            </w:r>
            <w:r>
              <w:rPr>
                <w:rFonts w:ascii="Times New Roman" w:hAnsi="Times New Roman"/>
                <w:sz w:val="24"/>
              </w:rPr>
              <w:t>игры</w:t>
            </w:r>
          </w:p>
        </w:tc>
        <w:tc>
          <w:tcPr>
            <w:tcW w:w="3829"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3"/>
              <w:rPr>
                <w:rFonts w:ascii="Times New Roman" w:eastAsia="Times New Roman" w:hAnsi="Times New Roman" w:cs="Times New Roman"/>
                <w:b/>
                <w:bCs/>
                <w:sz w:val="23"/>
                <w:szCs w:val="23"/>
              </w:rPr>
            </w:pPr>
          </w:p>
          <w:p w:rsidR="0060683C" w:rsidRPr="00BA7BCE" w:rsidRDefault="00BA7BCE">
            <w:pPr>
              <w:pStyle w:val="TableParagraph"/>
              <w:ind w:left="103" w:right="626"/>
              <w:rPr>
                <w:rFonts w:ascii="Times New Roman" w:eastAsia="Times New Roman" w:hAnsi="Times New Roman" w:cs="Times New Roman"/>
                <w:sz w:val="24"/>
                <w:szCs w:val="24"/>
                <w:lang w:val="ru-RU"/>
              </w:rPr>
            </w:pPr>
            <w:r w:rsidRPr="00BA7BCE">
              <w:rPr>
                <w:rFonts w:ascii="Times New Roman" w:hAnsi="Times New Roman"/>
                <w:sz w:val="24"/>
                <w:lang w:val="ru-RU"/>
              </w:rPr>
              <w:t>Быстрота, скоростно-силовая, выносливость, специальная выносливость, сила, быстрота реакции, координация, подвижность в</w:t>
            </w:r>
            <w:r w:rsidRPr="00BA7BCE">
              <w:rPr>
                <w:rFonts w:ascii="Times New Roman" w:hAnsi="Times New Roman"/>
                <w:spacing w:val="-8"/>
                <w:sz w:val="24"/>
                <w:lang w:val="ru-RU"/>
              </w:rPr>
              <w:t xml:space="preserve"> </w:t>
            </w:r>
            <w:r w:rsidRPr="00BA7BCE">
              <w:rPr>
                <w:rFonts w:ascii="Times New Roman" w:hAnsi="Times New Roman"/>
                <w:sz w:val="24"/>
                <w:lang w:val="ru-RU"/>
              </w:rPr>
              <w:t>суставах</w:t>
            </w: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10"/>
              <w:rPr>
                <w:rFonts w:ascii="Times New Roman" w:eastAsia="Times New Roman" w:hAnsi="Times New Roman" w:cs="Times New Roman"/>
                <w:b/>
                <w:bCs/>
                <w:sz w:val="23"/>
                <w:szCs w:val="23"/>
                <w:lang w:val="ru-RU"/>
              </w:rPr>
            </w:pPr>
          </w:p>
          <w:p w:rsidR="0060683C" w:rsidRPr="00BA7BCE" w:rsidRDefault="00BA7BCE">
            <w:pPr>
              <w:pStyle w:val="TableParagraph"/>
              <w:ind w:left="103" w:right="174"/>
              <w:rPr>
                <w:rFonts w:ascii="Times New Roman" w:eastAsia="Times New Roman" w:hAnsi="Times New Roman" w:cs="Times New Roman"/>
                <w:sz w:val="24"/>
                <w:szCs w:val="24"/>
                <w:lang w:val="ru-RU"/>
              </w:rPr>
            </w:pPr>
            <w:r w:rsidRPr="00BA7BCE">
              <w:rPr>
                <w:rFonts w:ascii="Times New Roman" w:hAnsi="Times New Roman"/>
                <w:sz w:val="24"/>
                <w:lang w:val="ru-RU"/>
              </w:rPr>
              <w:t>Координация, гибкость, подвижность в суставах, быстрота реакции</w:t>
            </w: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BA7BCE">
            <w:pPr>
              <w:pStyle w:val="TableParagraph"/>
              <w:ind w:left="103" w:right="174"/>
              <w:rPr>
                <w:rFonts w:ascii="Times New Roman" w:eastAsia="Times New Roman" w:hAnsi="Times New Roman" w:cs="Times New Roman"/>
                <w:sz w:val="24"/>
                <w:szCs w:val="24"/>
                <w:lang w:val="ru-RU"/>
              </w:rPr>
            </w:pPr>
            <w:r w:rsidRPr="00BA7BCE">
              <w:rPr>
                <w:rFonts w:ascii="Times New Roman" w:hAnsi="Times New Roman"/>
                <w:sz w:val="24"/>
                <w:lang w:val="ru-RU"/>
              </w:rPr>
              <w:t>Скорость, быстрота реакции, специальная выносливость, выносливость, психоэмоциональная</w:t>
            </w:r>
            <w:r w:rsidRPr="00BA7BCE">
              <w:rPr>
                <w:rFonts w:ascii="Times New Roman" w:hAnsi="Times New Roman"/>
                <w:spacing w:val="-14"/>
                <w:sz w:val="24"/>
                <w:lang w:val="ru-RU"/>
              </w:rPr>
              <w:t xml:space="preserve"> </w:t>
            </w:r>
            <w:r w:rsidRPr="00BA7BCE">
              <w:rPr>
                <w:rFonts w:ascii="Times New Roman" w:hAnsi="Times New Roman"/>
                <w:sz w:val="24"/>
                <w:lang w:val="ru-RU"/>
              </w:rPr>
              <w:t>разгрузка.</w:t>
            </w:r>
          </w:p>
        </w:tc>
      </w:tr>
    </w:tbl>
    <w:p w:rsidR="0060683C" w:rsidRPr="00BA7BCE" w:rsidRDefault="0060683C">
      <w:pPr>
        <w:rPr>
          <w:rFonts w:ascii="Times New Roman" w:eastAsia="Times New Roman" w:hAnsi="Times New Roman" w:cs="Times New Roman"/>
          <w:b/>
          <w:bCs/>
          <w:sz w:val="20"/>
          <w:szCs w:val="20"/>
          <w:lang w:val="ru-RU"/>
        </w:rPr>
      </w:pPr>
    </w:p>
    <w:p w:rsidR="0060683C" w:rsidRPr="00BA7BCE" w:rsidRDefault="0060683C">
      <w:pPr>
        <w:spacing w:before="8"/>
        <w:rPr>
          <w:rFonts w:ascii="Times New Roman" w:eastAsia="Times New Roman" w:hAnsi="Times New Roman" w:cs="Times New Roman"/>
          <w:b/>
          <w:bCs/>
          <w:sz w:val="21"/>
          <w:szCs w:val="21"/>
          <w:lang w:val="ru-RU"/>
        </w:rPr>
      </w:pPr>
    </w:p>
    <w:p w:rsidR="0060683C" w:rsidRPr="004F3D43" w:rsidRDefault="00BA7BCE" w:rsidP="004F3D43">
      <w:pPr>
        <w:pStyle w:val="a4"/>
        <w:numPr>
          <w:ilvl w:val="0"/>
          <w:numId w:val="28"/>
        </w:numPr>
        <w:spacing w:before="69"/>
        <w:ind w:right="1420"/>
        <w:jc w:val="center"/>
        <w:rPr>
          <w:rFonts w:ascii="Times New Roman" w:eastAsia="Times New Roman" w:hAnsi="Times New Roman" w:cs="Times New Roman"/>
          <w:sz w:val="24"/>
          <w:szCs w:val="24"/>
          <w:lang w:val="ru-RU"/>
        </w:rPr>
      </w:pPr>
      <w:r w:rsidRPr="004F3D43">
        <w:rPr>
          <w:rFonts w:ascii="Times New Roman" w:hAnsi="Times New Roman"/>
          <w:b/>
          <w:sz w:val="24"/>
          <w:lang w:val="ru-RU"/>
        </w:rPr>
        <w:t>МЕТОДИЧЕСКАЯ</w:t>
      </w:r>
      <w:r w:rsidRPr="004F3D43">
        <w:rPr>
          <w:rFonts w:ascii="Times New Roman" w:hAnsi="Times New Roman"/>
          <w:b/>
          <w:spacing w:val="-5"/>
          <w:sz w:val="24"/>
          <w:lang w:val="ru-RU"/>
        </w:rPr>
        <w:t xml:space="preserve"> </w:t>
      </w:r>
      <w:r w:rsidRPr="004F3D43">
        <w:rPr>
          <w:rFonts w:ascii="Times New Roman" w:hAnsi="Times New Roman"/>
          <w:b/>
          <w:sz w:val="24"/>
          <w:lang w:val="ru-RU"/>
        </w:rPr>
        <w:t>ЧАСТЬ</w:t>
      </w:r>
    </w:p>
    <w:p w:rsidR="0060683C" w:rsidRPr="00BA7BCE" w:rsidRDefault="0060683C">
      <w:pPr>
        <w:spacing w:before="7"/>
        <w:rPr>
          <w:rFonts w:ascii="Times New Roman" w:eastAsia="Times New Roman" w:hAnsi="Times New Roman" w:cs="Times New Roman"/>
          <w:b/>
          <w:bCs/>
          <w:sz w:val="23"/>
          <w:szCs w:val="23"/>
          <w:lang w:val="ru-RU"/>
        </w:rPr>
      </w:pPr>
    </w:p>
    <w:p w:rsidR="0060683C" w:rsidRPr="00BA7BCE" w:rsidRDefault="004F3D43">
      <w:pPr>
        <w:pStyle w:val="a3"/>
        <w:ind w:right="425"/>
        <w:jc w:val="both"/>
        <w:rPr>
          <w:lang w:val="ru-RU"/>
        </w:rPr>
      </w:pPr>
      <w:r>
        <w:rPr>
          <w:lang w:val="ru-RU"/>
        </w:rPr>
        <w:t>Многолетнюю</w:t>
      </w:r>
      <w:r w:rsidR="00BA7BCE" w:rsidRPr="00BA7BCE">
        <w:rPr>
          <w:lang w:val="ru-RU"/>
        </w:rPr>
        <w:t xml:space="preserve"> </w:t>
      </w:r>
      <w:proofErr w:type="gramStart"/>
      <w:r w:rsidR="00BA7BCE" w:rsidRPr="00BA7BCE">
        <w:rPr>
          <w:lang w:val="ru-RU"/>
        </w:rPr>
        <w:t>подготовку  спортсменов</w:t>
      </w:r>
      <w:proofErr w:type="gramEnd"/>
      <w:r w:rsidR="00BA7BCE" w:rsidRPr="00BA7BCE">
        <w:rPr>
          <w:lang w:val="ru-RU"/>
        </w:rPr>
        <w:t xml:space="preserve">  всех  возрастов  следует  рассматривать как</w:t>
      </w:r>
      <w:r>
        <w:rPr>
          <w:lang w:val="ru-RU"/>
        </w:rPr>
        <w:t xml:space="preserve"> единый педагогический процесс. </w:t>
      </w:r>
      <w:r w:rsidR="00BA7BCE" w:rsidRPr="00BA7BCE">
        <w:rPr>
          <w:lang w:val="ru-RU"/>
        </w:rPr>
        <w:t>Среди ряда методических принципов целесообразно выделить</w:t>
      </w:r>
      <w:r w:rsidR="00BA7BCE" w:rsidRPr="00BA7BCE">
        <w:rPr>
          <w:spacing w:val="-15"/>
          <w:lang w:val="ru-RU"/>
        </w:rPr>
        <w:t xml:space="preserve"> </w:t>
      </w:r>
      <w:r w:rsidR="00BA7BCE" w:rsidRPr="00BA7BCE">
        <w:rPr>
          <w:lang w:val="ru-RU"/>
        </w:rPr>
        <w:t>следующие:</w:t>
      </w:r>
    </w:p>
    <w:p w:rsidR="0060683C" w:rsidRPr="00BA7BCE" w:rsidRDefault="00BA7BCE">
      <w:pPr>
        <w:pStyle w:val="a4"/>
        <w:numPr>
          <w:ilvl w:val="0"/>
          <w:numId w:val="18"/>
        </w:numPr>
        <w:tabs>
          <w:tab w:val="left" w:pos="974"/>
        </w:tabs>
        <w:ind w:right="413"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принцип комплектности предполагает тесную взаимосвязь всех сторон учебно- тренировочного процесса (все виды подготовки, воспитательной работы, восстановительных мероприятий и комплексного контроля) в оптимальном соотношении.</w:t>
      </w:r>
    </w:p>
    <w:p w:rsidR="0060683C" w:rsidRPr="00BA7BCE" w:rsidRDefault="00BA7BCE">
      <w:pPr>
        <w:pStyle w:val="a4"/>
        <w:numPr>
          <w:ilvl w:val="0"/>
          <w:numId w:val="18"/>
        </w:numPr>
        <w:tabs>
          <w:tab w:val="left" w:pos="1014"/>
        </w:tabs>
        <w:ind w:right="413"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подготовки, объемов тренировочных и соревновательных нагрузок, роста показателей уровня</w:t>
      </w:r>
      <w:r w:rsidRPr="00BA7BCE">
        <w:rPr>
          <w:rFonts w:ascii="Times New Roman" w:hAnsi="Times New Roman"/>
          <w:spacing w:val="-14"/>
          <w:sz w:val="24"/>
          <w:lang w:val="ru-RU"/>
        </w:rPr>
        <w:t xml:space="preserve"> </w:t>
      </w:r>
      <w:r w:rsidRPr="00BA7BCE">
        <w:rPr>
          <w:rFonts w:ascii="Times New Roman" w:hAnsi="Times New Roman"/>
          <w:sz w:val="24"/>
          <w:lang w:val="ru-RU"/>
        </w:rPr>
        <w:t>подготовленности.</w:t>
      </w:r>
    </w:p>
    <w:p w:rsidR="0060683C" w:rsidRPr="00BA7BCE" w:rsidRDefault="0060683C">
      <w:pPr>
        <w:jc w:val="both"/>
        <w:rPr>
          <w:rFonts w:ascii="Times New Roman" w:eastAsia="Times New Roman" w:hAnsi="Times New Roman" w:cs="Times New Roman"/>
          <w:sz w:val="24"/>
          <w:szCs w:val="24"/>
          <w:lang w:val="ru-RU"/>
        </w:rPr>
        <w:sectPr w:rsidR="0060683C" w:rsidRPr="00BA7BCE" w:rsidSect="00842FED">
          <w:pgSz w:w="11910" w:h="16840"/>
          <w:pgMar w:top="920" w:right="1000" w:bottom="114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4"/>
        <w:numPr>
          <w:ilvl w:val="0"/>
          <w:numId w:val="18"/>
        </w:numPr>
        <w:tabs>
          <w:tab w:val="left" w:pos="1142"/>
        </w:tabs>
        <w:spacing w:before="57"/>
        <w:ind w:right="122"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lastRenderedPageBreak/>
        <w:t>принцип вариативности предусматривает вариативность программного материала в зависимости от этапа многолетней подготовки, возрастных индивидуальных особенностей юных</w:t>
      </w:r>
      <w:r w:rsidRPr="00BA7BCE">
        <w:rPr>
          <w:rFonts w:ascii="Times New Roman" w:hAnsi="Times New Roman"/>
          <w:spacing w:val="-21"/>
          <w:sz w:val="24"/>
          <w:lang w:val="ru-RU"/>
        </w:rPr>
        <w:t xml:space="preserve"> </w:t>
      </w:r>
      <w:r w:rsidRPr="00BA7BCE">
        <w:rPr>
          <w:rFonts w:ascii="Times New Roman" w:hAnsi="Times New Roman"/>
          <w:sz w:val="24"/>
          <w:lang w:val="ru-RU"/>
        </w:rPr>
        <w:t>хоккеистов.</w:t>
      </w:r>
    </w:p>
    <w:p w:rsidR="0060683C" w:rsidRPr="00BA7BCE" w:rsidRDefault="0060683C">
      <w:pPr>
        <w:rPr>
          <w:rFonts w:ascii="Times New Roman" w:eastAsia="Times New Roman" w:hAnsi="Times New Roman" w:cs="Times New Roman"/>
          <w:sz w:val="24"/>
          <w:szCs w:val="24"/>
          <w:lang w:val="ru-RU"/>
        </w:rPr>
      </w:pPr>
    </w:p>
    <w:p w:rsidR="0060683C" w:rsidRDefault="00BA7BCE">
      <w:pPr>
        <w:ind w:left="826"/>
        <w:rPr>
          <w:rFonts w:ascii="Times New Roman" w:eastAsia="Times New Roman" w:hAnsi="Times New Roman" w:cs="Times New Roman"/>
          <w:sz w:val="24"/>
          <w:szCs w:val="24"/>
        </w:rPr>
      </w:pPr>
      <w:r>
        <w:rPr>
          <w:rFonts w:ascii="Times New Roman" w:hAnsi="Times New Roman"/>
          <w:i/>
          <w:sz w:val="24"/>
        </w:rPr>
        <w:t>Оснащение образовательного</w:t>
      </w:r>
      <w:r>
        <w:rPr>
          <w:rFonts w:ascii="Times New Roman" w:hAnsi="Times New Roman"/>
          <w:i/>
          <w:spacing w:val="-7"/>
          <w:sz w:val="24"/>
        </w:rPr>
        <w:t xml:space="preserve"> </w:t>
      </w:r>
      <w:r>
        <w:rPr>
          <w:rFonts w:ascii="Times New Roman" w:hAnsi="Times New Roman"/>
          <w:i/>
          <w:sz w:val="24"/>
        </w:rPr>
        <w:t>процесса:</w:t>
      </w:r>
    </w:p>
    <w:p w:rsidR="0060683C" w:rsidRPr="00BA7BCE" w:rsidRDefault="00BA7BCE">
      <w:pPr>
        <w:pStyle w:val="a4"/>
        <w:numPr>
          <w:ilvl w:val="0"/>
          <w:numId w:val="18"/>
        </w:numPr>
        <w:tabs>
          <w:tab w:val="left" w:pos="966"/>
        </w:tabs>
        <w:ind w:left="966" w:hanging="140"/>
        <w:rPr>
          <w:rFonts w:ascii="Times New Roman" w:eastAsia="Times New Roman" w:hAnsi="Times New Roman" w:cs="Times New Roman"/>
          <w:sz w:val="24"/>
          <w:szCs w:val="24"/>
          <w:lang w:val="ru-RU"/>
        </w:rPr>
      </w:pPr>
      <w:r w:rsidRPr="00BA7BCE">
        <w:rPr>
          <w:rFonts w:ascii="Times New Roman" w:hAnsi="Times New Roman"/>
          <w:sz w:val="24"/>
          <w:lang w:val="ru-RU"/>
        </w:rPr>
        <w:t>инструкции по технике безопасности при занятиях фигурным</w:t>
      </w:r>
      <w:r w:rsidRPr="00BA7BCE">
        <w:rPr>
          <w:rFonts w:ascii="Times New Roman" w:hAnsi="Times New Roman"/>
          <w:spacing w:val="-35"/>
          <w:sz w:val="24"/>
          <w:lang w:val="ru-RU"/>
        </w:rPr>
        <w:t xml:space="preserve"> </w:t>
      </w:r>
      <w:r w:rsidRPr="00BA7BCE">
        <w:rPr>
          <w:rFonts w:ascii="Times New Roman" w:hAnsi="Times New Roman"/>
          <w:sz w:val="24"/>
          <w:lang w:val="ru-RU"/>
        </w:rPr>
        <w:t>катанием;</w:t>
      </w:r>
    </w:p>
    <w:p w:rsidR="0060683C" w:rsidRPr="00BA7BCE" w:rsidRDefault="00BA7BCE">
      <w:pPr>
        <w:pStyle w:val="a4"/>
        <w:numPr>
          <w:ilvl w:val="0"/>
          <w:numId w:val="18"/>
        </w:numPr>
        <w:tabs>
          <w:tab w:val="left" w:pos="966"/>
        </w:tabs>
        <w:ind w:left="966" w:hanging="140"/>
        <w:rPr>
          <w:rFonts w:ascii="Times New Roman" w:eastAsia="Times New Roman" w:hAnsi="Times New Roman" w:cs="Times New Roman"/>
          <w:sz w:val="24"/>
          <w:szCs w:val="24"/>
          <w:lang w:val="ru-RU"/>
        </w:rPr>
      </w:pPr>
      <w:r w:rsidRPr="00BA7BCE">
        <w:rPr>
          <w:rFonts w:ascii="Times New Roman" w:hAnsi="Times New Roman"/>
          <w:sz w:val="24"/>
          <w:lang w:val="ru-RU"/>
        </w:rPr>
        <w:t>методическая литература по этому виду</w:t>
      </w:r>
      <w:r w:rsidRPr="00BA7BCE">
        <w:rPr>
          <w:rFonts w:ascii="Times New Roman" w:hAnsi="Times New Roman"/>
          <w:spacing w:val="-13"/>
          <w:sz w:val="24"/>
          <w:lang w:val="ru-RU"/>
        </w:rPr>
        <w:t xml:space="preserve"> </w:t>
      </w:r>
      <w:r w:rsidRPr="00BA7BCE">
        <w:rPr>
          <w:rFonts w:ascii="Times New Roman" w:hAnsi="Times New Roman"/>
          <w:sz w:val="24"/>
          <w:lang w:val="ru-RU"/>
        </w:rPr>
        <w:t>спорта;</w:t>
      </w:r>
    </w:p>
    <w:p w:rsidR="0060683C" w:rsidRPr="00BA7BCE" w:rsidRDefault="00BA7BCE">
      <w:pPr>
        <w:pStyle w:val="a4"/>
        <w:numPr>
          <w:ilvl w:val="0"/>
          <w:numId w:val="18"/>
        </w:numPr>
        <w:tabs>
          <w:tab w:val="left" w:pos="969"/>
        </w:tabs>
        <w:ind w:right="853" w:firstLine="708"/>
        <w:rPr>
          <w:rFonts w:ascii="Times New Roman" w:eastAsia="Times New Roman" w:hAnsi="Times New Roman" w:cs="Times New Roman"/>
          <w:sz w:val="24"/>
          <w:szCs w:val="24"/>
          <w:lang w:val="ru-RU"/>
        </w:rPr>
      </w:pPr>
      <w:r w:rsidRPr="00BA7BCE">
        <w:rPr>
          <w:rFonts w:ascii="Times New Roman" w:hAnsi="Times New Roman"/>
          <w:sz w:val="24"/>
          <w:lang w:val="ru-RU"/>
        </w:rPr>
        <w:t>учебные фильмы и другие видеоматериалы о фигурном катание, лучших спортсменах и</w:t>
      </w:r>
      <w:r w:rsidRPr="00BA7BCE">
        <w:rPr>
          <w:rFonts w:ascii="Times New Roman" w:hAnsi="Times New Roman"/>
          <w:spacing w:val="-9"/>
          <w:sz w:val="24"/>
          <w:lang w:val="ru-RU"/>
        </w:rPr>
        <w:t xml:space="preserve"> </w:t>
      </w:r>
      <w:r w:rsidRPr="00BA7BCE">
        <w:rPr>
          <w:rFonts w:ascii="Times New Roman" w:hAnsi="Times New Roman"/>
          <w:sz w:val="24"/>
          <w:lang w:val="ru-RU"/>
        </w:rPr>
        <w:t>достижениях;</w:t>
      </w:r>
    </w:p>
    <w:p w:rsidR="0060683C" w:rsidRPr="00BA7BCE" w:rsidRDefault="00BA7BCE">
      <w:pPr>
        <w:pStyle w:val="a4"/>
        <w:numPr>
          <w:ilvl w:val="0"/>
          <w:numId w:val="18"/>
        </w:numPr>
        <w:tabs>
          <w:tab w:val="left" w:pos="966"/>
        </w:tabs>
        <w:ind w:right="1168" w:firstLine="708"/>
        <w:rPr>
          <w:rFonts w:ascii="Times New Roman" w:eastAsia="Times New Roman" w:hAnsi="Times New Roman" w:cs="Times New Roman"/>
          <w:sz w:val="24"/>
          <w:szCs w:val="24"/>
          <w:lang w:val="ru-RU"/>
        </w:rPr>
      </w:pPr>
      <w:r w:rsidRPr="00BA7BCE">
        <w:rPr>
          <w:rFonts w:ascii="Times New Roman" w:hAnsi="Times New Roman"/>
          <w:sz w:val="24"/>
          <w:lang w:val="ru-RU"/>
        </w:rPr>
        <w:t>спортивный инвентарь и оборудование, необходимые для реализации программы;</w:t>
      </w:r>
    </w:p>
    <w:p w:rsidR="0060683C" w:rsidRPr="00BA7BCE" w:rsidRDefault="00BA7BCE">
      <w:pPr>
        <w:pStyle w:val="a4"/>
        <w:numPr>
          <w:ilvl w:val="0"/>
          <w:numId w:val="18"/>
        </w:numPr>
        <w:tabs>
          <w:tab w:val="left" w:pos="966"/>
        </w:tabs>
        <w:ind w:left="966" w:hanging="140"/>
        <w:rPr>
          <w:rFonts w:ascii="Times New Roman" w:eastAsia="Times New Roman" w:hAnsi="Times New Roman" w:cs="Times New Roman"/>
          <w:sz w:val="24"/>
          <w:szCs w:val="24"/>
          <w:lang w:val="ru-RU"/>
        </w:rPr>
      </w:pPr>
      <w:r w:rsidRPr="00BA7BCE">
        <w:rPr>
          <w:rFonts w:ascii="Times New Roman" w:hAnsi="Times New Roman"/>
          <w:sz w:val="24"/>
          <w:lang w:val="ru-RU"/>
        </w:rPr>
        <w:t>диагностические методики и контрольные</w:t>
      </w:r>
      <w:r w:rsidRPr="00BA7BCE">
        <w:rPr>
          <w:rFonts w:ascii="Times New Roman" w:hAnsi="Times New Roman"/>
          <w:spacing w:val="-22"/>
          <w:sz w:val="24"/>
          <w:lang w:val="ru-RU"/>
        </w:rPr>
        <w:t xml:space="preserve"> </w:t>
      </w:r>
      <w:r w:rsidRPr="00BA7BCE">
        <w:rPr>
          <w:rFonts w:ascii="Times New Roman" w:hAnsi="Times New Roman"/>
          <w:sz w:val="24"/>
          <w:lang w:val="ru-RU"/>
        </w:rPr>
        <w:t>нормативы.</w:t>
      </w:r>
    </w:p>
    <w:p w:rsidR="0060683C" w:rsidRPr="00BA7BCE" w:rsidRDefault="00BA7BCE">
      <w:pPr>
        <w:ind w:left="118" w:right="481" w:firstLine="707"/>
        <w:rPr>
          <w:rFonts w:ascii="Times New Roman" w:eastAsia="Times New Roman" w:hAnsi="Times New Roman" w:cs="Times New Roman"/>
          <w:sz w:val="24"/>
          <w:szCs w:val="24"/>
          <w:lang w:val="ru-RU"/>
        </w:rPr>
      </w:pPr>
      <w:r w:rsidRPr="00BA7BCE">
        <w:rPr>
          <w:rFonts w:ascii="Times New Roman" w:hAnsi="Times New Roman"/>
          <w:i/>
          <w:sz w:val="24"/>
          <w:lang w:val="ru-RU"/>
        </w:rPr>
        <w:t>Перечень помещений и специализированных кабинетов для образовательного процесса:</w:t>
      </w:r>
    </w:p>
    <w:p w:rsidR="0060683C" w:rsidRPr="00BA7BCE" w:rsidRDefault="00BA7BCE">
      <w:pPr>
        <w:pStyle w:val="a4"/>
        <w:numPr>
          <w:ilvl w:val="0"/>
          <w:numId w:val="18"/>
        </w:numPr>
        <w:tabs>
          <w:tab w:val="left" w:pos="966"/>
        </w:tabs>
        <w:ind w:left="966" w:hanging="140"/>
        <w:rPr>
          <w:rFonts w:ascii="Times New Roman" w:eastAsia="Times New Roman" w:hAnsi="Times New Roman" w:cs="Times New Roman"/>
          <w:sz w:val="24"/>
          <w:szCs w:val="24"/>
          <w:lang w:val="ru-RU"/>
        </w:rPr>
      </w:pPr>
      <w:r w:rsidRPr="00BA7BCE">
        <w:rPr>
          <w:rFonts w:ascii="Times New Roman" w:hAnsi="Times New Roman"/>
          <w:sz w:val="24"/>
          <w:lang w:val="ru-RU"/>
        </w:rPr>
        <w:t>ледовое поле для фигурного</w:t>
      </w:r>
      <w:r w:rsidRPr="00BA7BCE">
        <w:rPr>
          <w:rFonts w:ascii="Times New Roman" w:hAnsi="Times New Roman"/>
          <w:spacing w:val="-9"/>
          <w:sz w:val="24"/>
          <w:lang w:val="ru-RU"/>
        </w:rPr>
        <w:t xml:space="preserve"> </w:t>
      </w:r>
      <w:r w:rsidRPr="00BA7BCE">
        <w:rPr>
          <w:rFonts w:ascii="Times New Roman" w:hAnsi="Times New Roman"/>
          <w:sz w:val="24"/>
          <w:lang w:val="ru-RU"/>
        </w:rPr>
        <w:t>катания;</w:t>
      </w:r>
    </w:p>
    <w:p w:rsidR="0060683C" w:rsidRDefault="00BA7BCE">
      <w:pPr>
        <w:pStyle w:val="a4"/>
        <w:numPr>
          <w:ilvl w:val="0"/>
          <w:numId w:val="18"/>
        </w:numPr>
        <w:tabs>
          <w:tab w:val="left" w:pos="966"/>
        </w:tabs>
        <w:ind w:left="966" w:hanging="140"/>
        <w:rPr>
          <w:rFonts w:ascii="Times New Roman" w:eastAsia="Times New Roman" w:hAnsi="Times New Roman" w:cs="Times New Roman"/>
          <w:sz w:val="24"/>
          <w:szCs w:val="24"/>
        </w:rPr>
      </w:pPr>
      <w:r>
        <w:rPr>
          <w:rFonts w:ascii="Times New Roman" w:hAnsi="Times New Roman"/>
          <w:sz w:val="24"/>
        </w:rPr>
        <w:t>раздевалки и</w:t>
      </w:r>
      <w:r>
        <w:rPr>
          <w:rFonts w:ascii="Times New Roman" w:hAnsi="Times New Roman"/>
          <w:spacing w:val="-6"/>
          <w:sz w:val="24"/>
        </w:rPr>
        <w:t xml:space="preserve"> </w:t>
      </w:r>
      <w:r>
        <w:rPr>
          <w:rFonts w:ascii="Times New Roman" w:hAnsi="Times New Roman"/>
          <w:sz w:val="24"/>
        </w:rPr>
        <w:t>душевые;</w:t>
      </w:r>
    </w:p>
    <w:p w:rsidR="0060683C" w:rsidRPr="00BA7BCE" w:rsidRDefault="00BA7BCE">
      <w:pPr>
        <w:pStyle w:val="a4"/>
        <w:numPr>
          <w:ilvl w:val="0"/>
          <w:numId w:val="18"/>
        </w:numPr>
        <w:tabs>
          <w:tab w:val="left" w:pos="966"/>
        </w:tabs>
        <w:ind w:left="966" w:hanging="140"/>
        <w:rPr>
          <w:rFonts w:ascii="Times New Roman" w:eastAsia="Times New Roman" w:hAnsi="Times New Roman" w:cs="Times New Roman"/>
          <w:sz w:val="24"/>
          <w:szCs w:val="24"/>
          <w:lang w:val="ru-RU"/>
        </w:rPr>
      </w:pPr>
      <w:r w:rsidRPr="00BA7BCE">
        <w:rPr>
          <w:rFonts w:ascii="Times New Roman" w:hAnsi="Times New Roman"/>
          <w:sz w:val="24"/>
          <w:lang w:val="ru-RU"/>
        </w:rPr>
        <w:t>класс теоретической и тактической</w:t>
      </w:r>
      <w:r w:rsidRPr="00BA7BCE">
        <w:rPr>
          <w:rFonts w:ascii="Times New Roman" w:hAnsi="Times New Roman"/>
          <w:spacing w:val="-12"/>
          <w:sz w:val="24"/>
          <w:lang w:val="ru-RU"/>
        </w:rPr>
        <w:t xml:space="preserve"> </w:t>
      </w:r>
      <w:r w:rsidRPr="00BA7BCE">
        <w:rPr>
          <w:rFonts w:ascii="Times New Roman" w:hAnsi="Times New Roman"/>
          <w:sz w:val="24"/>
          <w:lang w:val="ru-RU"/>
        </w:rPr>
        <w:t>подготовки;</w:t>
      </w:r>
    </w:p>
    <w:p w:rsidR="0060683C" w:rsidRDefault="00BA7BCE">
      <w:pPr>
        <w:pStyle w:val="a4"/>
        <w:numPr>
          <w:ilvl w:val="0"/>
          <w:numId w:val="18"/>
        </w:numPr>
        <w:tabs>
          <w:tab w:val="left" w:pos="966"/>
        </w:tabs>
        <w:ind w:left="966" w:hanging="140"/>
        <w:rPr>
          <w:rFonts w:ascii="Times New Roman" w:eastAsia="Times New Roman" w:hAnsi="Times New Roman" w:cs="Times New Roman"/>
          <w:sz w:val="24"/>
          <w:szCs w:val="24"/>
        </w:rPr>
      </w:pPr>
      <w:r>
        <w:rPr>
          <w:rFonts w:ascii="Times New Roman" w:hAnsi="Times New Roman"/>
          <w:sz w:val="24"/>
        </w:rPr>
        <w:t>игровой</w:t>
      </w:r>
      <w:r>
        <w:rPr>
          <w:rFonts w:ascii="Times New Roman" w:hAnsi="Times New Roman"/>
          <w:spacing w:val="-2"/>
          <w:sz w:val="24"/>
        </w:rPr>
        <w:t xml:space="preserve"> </w:t>
      </w:r>
      <w:r>
        <w:rPr>
          <w:rFonts w:ascii="Times New Roman" w:hAnsi="Times New Roman"/>
          <w:sz w:val="24"/>
        </w:rPr>
        <w:t>зал;</w:t>
      </w:r>
    </w:p>
    <w:p w:rsidR="0060683C" w:rsidRDefault="00BA7BCE">
      <w:pPr>
        <w:pStyle w:val="a4"/>
        <w:numPr>
          <w:ilvl w:val="0"/>
          <w:numId w:val="18"/>
        </w:numPr>
        <w:tabs>
          <w:tab w:val="left" w:pos="966"/>
        </w:tabs>
        <w:ind w:left="966" w:hanging="140"/>
        <w:rPr>
          <w:rFonts w:ascii="Times New Roman" w:eastAsia="Times New Roman" w:hAnsi="Times New Roman" w:cs="Times New Roman"/>
          <w:sz w:val="24"/>
          <w:szCs w:val="24"/>
        </w:rPr>
      </w:pPr>
      <w:r>
        <w:rPr>
          <w:rFonts w:ascii="Times New Roman" w:hAnsi="Times New Roman"/>
          <w:sz w:val="24"/>
        </w:rPr>
        <w:t>хореографический</w:t>
      </w:r>
      <w:r>
        <w:rPr>
          <w:rFonts w:ascii="Times New Roman" w:hAnsi="Times New Roman"/>
          <w:spacing w:val="-6"/>
          <w:sz w:val="24"/>
        </w:rPr>
        <w:t xml:space="preserve"> </w:t>
      </w:r>
      <w:r>
        <w:rPr>
          <w:rFonts w:ascii="Times New Roman" w:hAnsi="Times New Roman"/>
          <w:sz w:val="24"/>
        </w:rPr>
        <w:t>зал;</w:t>
      </w:r>
    </w:p>
    <w:p w:rsidR="0060683C" w:rsidRDefault="00BA7BCE">
      <w:pPr>
        <w:pStyle w:val="a4"/>
        <w:numPr>
          <w:ilvl w:val="0"/>
          <w:numId w:val="18"/>
        </w:numPr>
        <w:tabs>
          <w:tab w:val="left" w:pos="966"/>
        </w:tabs>
        <w:ind w:left="966" w:hanging="140"/>
        <w:rPr>
          <w:rFonts w:ascii="Times New Roman" w:eastAsia="Times New Roman" w:hAnsi="Times New Roman" w:cs="Times New Roman"/>
          <w:sz w:val="24"/>
          <w:szCs w:val="24"/>
        </w:rPr>
      </w:pPr>
      <w:proofErr w:type="gramStart"/>
      <w:r>
        <w:rPr>
          <w:rFonts w:ascii="Times New Roman" w:hAnsi="Times New Roman"/>
          <w:sz w:val="24"/>
        </w:rPr>
        <w:t>тренажерный</w:t>
      </w:r>
      <w:proofErr w:type="gramEnd"/>
      <w:r>
        <w:rPr>
          <w:rFonts w:ascii="Times New Roman" w:hAnsi="Times New Roman"/>
          <w:spacing w:val="-5"/>
          <w:sz w:val="24"/>
        </w:rPr>
        <w:t xml:space="preserve"> </w:t>
      </w:r>
      <w:r>
        <w:rPr>
          <w:rFonts w:ascii="Times New Roman" w:hAnsi="Times New Roman"/>
          <w:sz w:val="24"/>
        </w:rPr>
        <w:t>зал.</w:t>
      </w:r>
    </w:p>
    <w:p w:rsidR="0060683C" w:rsidRDefault="00BA7BCE">
      <w:pPr>
        <w:ind w:left="826"/>
        <w:rPr>
          <w:rFonts w:ascii="Times New Roman" w:eastAsia="Times New Roman" w:hAnsi="Times New Roman" w:cs="Times New Roman"/>
          <w:sz w:val="24"/>
          <w:szCs w:val="24"/>
        </w:rPr>
      </w:pPr>
      <w:r>
        <w:rPr>
          <w:rFonts w:ascii="Times New Roman" w:hAnsi="Times New Roman"/>
          <w:i/>
          <w:sz w:val="24"/>
        </w:rPr>
        <w:t>Формы</w:t>
      </w:r>
      <w:r>
        <w:rPr>
          <w:rFonts w:ascii="Times New Roman" w:hAnsi="Times New Roman"/>
          <w:i/>
          <w:spacing w:val="-3"/>
          <w:sz w:val="24"/>
        </w:rPr>
        <w:t xml:space="preserve"> </w:t>
      </w:r>
      <w:r>
        <w:rPr>
          <w:rFonts w:ascii="Times New Roman" w:hAnsi="Times New Roman"/>
          <w:i/>
          <w:sz w:val="24"/>
        </w:rPr>
        <w:t>работы:</w:t>
      </w:r>
    </w:p>
    <w:p w:rsidR="0060683C" w:rsidRPr="00BA7BCE" w:rsidRDefault="00BA7BCE">
      <w:pPr>
        <w:pStyle w:val="a4"/>
        <w:numPr>
          <w:ilvl w:val="0"/>
          <w:numId w:val="18"/>
        </w:numPr>
        <w:tabs>
          <w:tab w:val="left" w:pos="966"/>
        </w:tabs>
        <w:ind w:left="966" w:hanging="140"/>
        <w:rPr>
          <w:rFonts w:ascii="Times New Roman" w:eastAsia="Times New Roman" w:hAnsi="Times New Roman" w:cs="Times New Roman"/>
          <w:sz w:val="24"/>
          <w:szCs w:val="24"/>
          <w:lang w:val="ru-RU"/>
        </w:rPr>
      </w:pPr>
      <w:r w:rsidRPr="00BA7BCE">
        <w:rPr>
          <w:rFonts w:ascii="Times New Roman" w:hAnsi="Times New Roman"/>
          <w:sz w:val="24"/>
          <w:lang w:val="ru-RU"/>
        </w:rPr>
        <w:t>групповые теоретические занятия (в виде бесед, лекций, семинаров и</w:t>
      </w:r>
      <w:r w:rsidRPr="00BA7BCE">
        <w:rPr>
          <w:rFonts w:ascii="Times New Roman" w:hAnsi="Times New Roman"/>
          <w:spacing w:val="-23"/>
          <w:sz w:val="24"/>
          <w:lang w:val="ru-RU"/>
        </w:rPr>
        <w:t xml:space="preserve"> </w:t>
      </w:r>
      <w:r w:rsidRPr="00BA7BCE">
        <w:rPr>
          <w:rFonts w:ascii="Times New Roman" w:hAnsi="Times New Roman"/>
          <w:sz w:val="24"/>
          <w:lang w:val="ru-RU"/>
        </w:rPr>
        <w:t>т.д.);</w:t>
      </w:r>
    </w:p>
    <w:p w:rsidR="0060683C" w:rsidRPr="00BA7BCE" w:rsidRDefault="00BA7BCE">
      <w:pPr>
        <w:pStyle w:val="a4"/>
        <w:numPr>
          <w:ilvl w:val="0"/>
          <w:numId w:val="18"/>
        </w:numPr>
        <w:tabs>
          <w:tab w:val="left" w:pos="966"/>
        </w:tabs>
        <w:ind w:right="752" w:firstLine="708"/>
        <w:rPr>
          <w:rFonts w:ascii="Times New Roman" w:eastAsia="Times New Roman" w:hAnsi="Times New Roman" w:cs="Times New Roman"/>
          <w:sz w:val="24"/>
          <w:szCs w:val="24"/>
          <w:lang w:val="ru-RU"/>
        </w:rPr>
      </w:pPr>
      <w:r w:rsidRPr="00BA7BCE">
        <w:rPr>
          <w:rFonts w:ascii="Times New Roman" w:hAnsi="Times New Roman"/>
          <w:sz w:val="24"/>
          <w:lang w:val="ru-RU"/>
        </w:rPr>
        <w:t>групповые практические учебно-тренировочные занятия в соответствии с требованиями программы для группы каждого года обучения по утвержденному расписанию;</w:t>
      </w:r>
    </w:p>
    <w:p w:rsidR="0060683C" w:rsidRPr="00BA7BCE" w:rsidRDefault="00BA7BCE">
      <w:pPr>
        <w:pStyle w:val="a4"/>
        <w:numPr>
          <w:ilvl w:val="0"/>
          <w:numId w:val="18"/>
        </w:numPr>
        <w:tabs>
          <w:tab w:val="left" w:pos="966"/>
        </w:tabs>
        <w:ind w:right="1532" w:firstLine="708"/>
        <w:rPr>
          <w:rFonts w:ascii="Times New Roman" w:eastAsia="Times New Roman" w:hAnsi="Times New Roman" w:cs="Times New Roman"/>
          <w:sz w:val="24"/>
          <w:szCs w:val="24"/>
          <w:lang w:val="ru-RU"/>
        </w:rPr>
      </w:pPr>
      <w:r w:rsidRPr="00BA7BCE">
        <w:rPr>
          <w:rFonts w:ascii="Times New Roman" w:hAnsi="Times New Roman"/>
          <w:sz w:val="24"/>
          <w:lang w:val="ru-RU"/>
        </w:rPr>
        <w:t>индивидуальные занятия в соответствии с планами и программой, установленной для</w:t>
      </w:r>
      <w:r w:rsidRPr="00BA7BCE">
        <w:rPr>
          <w:rFonts w:ascii="Times New Roman" w:hAnsi="Times New Roman"/>
          <w:spacing w:val="-15"/>
          <w:sz w:val="24"/>
          <w:lang w:val="ru-RU"/>
        </w:rPr>
        <w:t xml:space="preserve"> </w:t>
      </w:r>
      <w:r w:rsidRPr="00BA7BCE">
        <w:rPr>
          <w:rFonts w:ascii="Times New Roman" w:hAnsi="Times New Roman"/>
          <w:sz w:val="24"/>
          <w:lang w:val="ru-RU"/>
        </w:rPr>
        <w:t>воспитанников;</w:t>
      </w:r>
    </w:p>
    <w:p w:rsidR="0060683C" w:rsidRDefault="00BA7BCE">
      <w:pPr>
        <w:pStyle w:val="a4"/>
        <w:numPr>
          <w:ilvl w:val="0"/>
          <w:numId w:val="18"/>
        </w:numPr>
        <w:tabs>
          <w:tab w:val="left" w:pos="966"/>
        </w:tabs>
        <w:ind w:left="966" w:hanging="140"/>
        <w:rPr>
          <w:rFonts w:ascii="Times New Roman" w:eastAsia="Times New Roman" w:hAnsi="Times New Roman" w:cs="Times New Roman"/>
          <w:sz w:val="24"/>
          <w:szCs w:val="24"/>
        </w:rPr>
      </w:pPr>
      <w:r>
        <w:rPr>
          <w:rFonts w:ascii="Times New Roman" w:hAnsi="Times New Roman"/>
          <w:sz w:val="24"/>
        </w:rPr>
        <w:t>спортивные соревнования различного</w:t>
      </w:r>
      <w:r>
        <w:rPr>
          <w:rFonts w:ascii="Times New Roman" w:hAnsi="Times New Roman"/>
          <w:spacing w:val="-15"/>
          <w:sz w:val="24"/>
        </w:rPr>
        <w:t xml:space="preserve"> </w:t>
      </w:r>
      <w:r>
        <w:rPr>
          <w:rFonts w:ascii="Times New Roman" w:hAnsi="Times New Roman"/>
          <w:sz w:val="24"/>
        </w:rPr>
        <w:t>масштаба;</w:t>
      </w:r>
    </w:p>
    <w:p w:rsidR="0060683C" w:rsidRPr="00BA7BCE" w:rsidRDefault="00BA7BCE">
      <w:pPr>
        <w:pStyle w:val="a4"/>
        <w:numPr>
          <w:ilvl w:val="0"/>
          <w:numId w:val="18"/>
        </w:numPr>
        <w:tabs>
          <w:tab w:val="left" w:pos="966"/>
        </w:tabs>
        <w:ind w:left="966" w:hanging="140"/>
        <w:rPr>
          <w:rFonts w:ascii="Times New Roman" w:eastAsia="Times New Roman" w:hAnsi="Times New Roman" w:cs="Times New Roman"/>
          <w:sz w:val="24"/>
          <w:szCs w:val="24"/>
          <w:lang w:val="ru-RU"/>
        </w:rPr>
      </w:pPr>
      <w:r w:rsidRPr="00BA7BCE">
        <w:rPr>
          <w:rFonts w:ascii="Times New Roman" w:hAnsi="Times New Roman"/>
          <w:sz w:val="24"/>
          <w:lang w:val="ru-RU"/>
        </w:rPr>
        <w:t>тренировочные занятия в рамках тренировочных сборов и</w:t>
      </w:r>
      <w:r w:rsidRPr="00BA7BCE">
        <w:rPr>
          <w:rFonts w:ascii="Times New Roman" w:hAnsi="Times New Roman"/>
          <w:spacing w:val="-14"/>
          <w:sz w:val="24"/>
          <w:lang w:val="ru-RU"/>
        </w:rPr>
        <w:t xml:space="preserve"> </w:t>
      </w:r>
      <w:r w:rsidRPr="00BA7BCE">
        <w:rPr>
          <w:rFonts w:ascii="Times New Roman" w:hAnsi="Times New Roman"/>
          <w:sz w:val="24"/>
          <w:lang w:val="ru-RU"/>
        </w:rPr>
        <w:t>лагерей;</w:t>
      </w:r>
    </w:p>
    <w:p w:rsidR="0060683C" w:rsidRDefault="00BA7BCE">
      <w:pPr>
        <w:pStyle w:val="a4"/>
        <w:numPr>
          <w:ilvl w:val="0"/>
          <w:numId w:val="18"/>
        </w:numPr>
        <w:tabs>
          <w:tab w:val="left" w:pos="966"/>
        </w:tabs>
        <w:ind w:left="966" w:hanging="140"/>
        <w:rPr>
          <w:rFonts w:ascii="Times New Roman" w:eastAsia="Times New Roman" w:hAnsi="Times New Roman" w:cs="Times New Roman"/>
          <w:sz w:val="24"/>
          <w:szCs w:val="24"/>
        </w:rPr>
      </w:pPr>
      <w:r>
        <w:rPr>
          <w:rFonts w:ascii="Times New Roman" w:hAnsi="Times New Roman"/>
          <w:sz w:val="24"/>
        </w:rPr>
        <w:t>тренерская и судейская</w:t>
      </w:r>
      <w:r>
        <w:rPr>
          <w:rFonts w:ascii="Times New Roman" w:hAnsi="Times New Roman"/>
          <w:spacing w:val="-12"/>
          <w:sz w:val="24"/>
        </w:rPr>
        <w:t xml:space="preserve"> </w:t>
      </w:r>
      <w:r>
        <w:rPr>
          <w:rFonts w:ascii="Times New Roman" w:hAnsi="Times New Roman"/>
          <w:sz w:val="24"/>
        </w:rPr>
        <w:t>практика;</w:t>
      </w:r>
    </w:p>
    <w:p w:rsidR="0060683C" w:rsidRPr="00BA7BCE" w:rsidRDefault="00BA7BCE">
      <w:pPr>
        <w:pStyle w:val="a4"/>
        <w:numPr>
          <w:ilvl w:val="0"/>
          <w:numId w:val="18"/>
        </w:numPr>
        <w:tabs>
          <w:tab w:val="left" w:pos="966"/>
        </w:tabs>
        <w:ind w:right="1011" w:firstLine="708"/>
        <w:rPr>
          <w:rFonts w:ascii="Times New Roman" w:eastAsia="Times New Roman" w:hAnsi="Times New Roman" w:cs="Times New Roman"/>
          <w:sz w:val="24"/>
          <w:szCs w:val="24"/>
          <w:lang w:val="ru-RU"/>
        </w:rPr>
      </w:pPr>
      <w:r w:rsidRPr="00BA7BCE">
        <w:rPr>
          <w:rFonts w:ascii="Times New Roman" w:hAnsi="Times New Roman"/>
          <w:sz w:val="24"/>
          <w:lang w:val="ru-RU"/>
        </w:rPr>
        <w:t>просмотр и анализ учебных фильмов и видеоматериалов по фигурному катанию на</w:t>
      </w:r>
      <w:r w:rsidRPr="00BA7BCE">
        <w:rPr>
          <w:rFonts w:ascii="Times New Roman" w:hAnsi="Times New Roman"/>
          <w:spacing w:val="-9"/>
          <w:sz w:val="24"/>
          <w:lang w:val="ru-RU"/>
        </w:rPr>
        <w:t xml:space="preserve"> </w:t>
      </w:r>
      <w:r w:rsidRPr="00BA7BCE">
        <w:rPr>
          <w:rFonts w:ascii="Times New Roman" w:hAnsi="Times New Roman"/>
          <w:sz w:val="24"/>
          <w:lang w:val="ru-RU"/>
        </w:rPr>
        <w:t>коньках;</w:t>
      </w:r>
    </w:p>
    <w:p w:rsidR="0060683C" w:rsidRPr="00BA7BCE" w:rsidRDefault="00BA7BCE">
      <w:pPr>
        <w:pStyle w:val="a4"/>
        <w:numPr>
          <w:ilvl w:val="0"/>
          <w:numId w:val="18"/>
        </w:numPr>
        <w:tabs>
          <w:tab w:val="left" w:pos="966"/>
        </w:tabs>
        <w:ind w:right="128" w:firstLine="708"/>
        <w:rPr>
          <w:rFonts w:ascii="Times New Roman" w:eastAsia="Times New Roman" w:hAnsi="Times New Roman" w:cs="Times New Roman"/>
          <w:sz w:val="24"/>
          <w:szCs w:val="24"/>
          <w:lang w:val="ru-RU"/>
        </w:rPr>
      </w:pPr>
      <w:r w:rsidRPr="00BA7BCE">
        <w:rPr>
          <w:rFonts w:ascii="Times New Roman" w:hAnsi="Times New Roman"/>
          <w:sz w:val="24"/>
          <w:lang w:val="ru-RU"/>
        </w:rPr>
        <w:t>психологическая и спортивная диагностика и тестирование (сдача контрольных нормативов).</w:t>
      </w:r>
    </w:p>
    <w:p w:rsidR="0060683C" w:rsidRPr="00BA7BCE" w:rsidRDefault="0060683C">
      <w:pPr>
        <w:spacing w:before="1"/>
        <w:rPr>
          <w:rFonts w:ascii="Times New Roman" w:eastAsia="Times New Roman" w:hAnsi="Times New Roman" w:cs="Times New Roman"/>
          <w:sz w:val="25"/>
          <w:szCs w:val="25"/>
          <w:lang w:val="ru-RU"/>
        </w:rPr>
      </w:pPr>
    </w:p>
    <w:p w:rsidR="0060683C" w:rsidRPr="00BA7BCE" w:rsidRDefault="00BA7BCE">
      <w:pPr>
        <w:pStyle w:val="21"/>
        <w:ind w:left="2416"/>
        <w:rPr>
          <w:b w:val="0"/>
          <w:bCs w:val="0"/>
          <w:lang w:val="ru-RU"/>
        </w:rPr>
      </w:pPr>
      <w:r w:rsidRPr="00BA7BCE">
        <w:rPr>
          <w:lang w:val="ru-RU"/>
        </w:rPr>
        <w:t>Организационно-методические</w:t>
      </w:r>
      <w:r w:rsidRPr="00BA7BCE">
        <w:rPr>
          <w:spacing w:val="-10"/>
          <w:lang w:val="ru-RU"/>
        </w:rPr>
        <w:t xml:space="preserve"> </w:t>
      </w:r>
      <w:r w:rsidRPr="00BA7BCE">
        <w:rPr>
          <w:lang w:val="ru-RU"/>
        </w:rPr>
        <w:t>указания</w:t>
      </w:r>
    </w:p>
    <w:p w:rsidR="0060683C" w:rsidRPr="00BA7BCE" w:rsidRDefault="00BA7BCE">
      <w:pPr>
        <w:pStyle w:val="a3"/>
        <w:spacing w:before="129"/>
        <w:ind w:right="118"/>
        <w:jc w:val="both"/>
        <w:rPr>
          <w:lang w:val="ru-RU"/>
        </w:rPr>
      </w:pPr>
      <w:r w:rsidRPr="00BA7BCE">
        <w:rPr>
          <w:lang w:val="ru-RU"/>
        </w:rPr>
        <w:t>Фигурное катание на коньках – один из немногих видов спорта, в которых высокие спортивные достижения могут и показывают спортсмены в юношеском возрасте.</w:t>
      </w:r>
    </w:p>
    <w:p w:rsidR="0060683C" w:rsidRPr="00BA7BCE" w:rsidRDefault="00BA7BCE">
      <w:pPr>
        <w:pStyle w:val="a3"/>
        <w:ind w:right="114"/>
        <w:jc w:val="both"/>
        <w:rPr>
          <w:lang w:val="ru-RU"/>
        </w:rPr>
      </w:pPr>
      <w:r w:rsidRPr="00BA7BCE">
        <w:rPr>
          <w:lang w:val="ru-RU"/>
        </w:rPr>
        <w:t xml:space="preserve">Обнаружена слабая связь между спортивным результатом, показанным при первом выступлении на чемпионате мира и соответствующим этому результату возрастом, т.е. место, занятое при дебюте на чемпионате мира, не зависит от возраста фигуриста. Также не обнаружено связи между максимальным результатом, показанным спортсменом и соответствующим этому результату возрастом. Однако </w:t>
      </w:r>
      <w:proofErr w:type="gramStart"/>
      <w:r w:rsidRPr="00BA7BCE">
        <w:rPr>
          <w:lang w:val="ru-RU"/>
        </w:rPr>
        <w:t>между  возрастом</w:t>
      </w:r>
      <w:proofErr w:type="gramEnd"/>
      <w:r w:rsidRPr="00BA7BCE">
        <w:rPr>
          <w:lang w:val="ru-RU"/>
        </w:rPr>
        <w:t xml:space="preserve"> начала выступлений на чемпионатах мира и возрастом, в котором был показан максимальный результат, обнаружена высокой силы связь. Следовательно, чем меньше был возраст спортсмена при его первом выступлении, тем меньший возраст соответствовал максимальному</w:t>
      </w:r>
      <w:r w:rsidRPr="00BA7BCE">
        <w:rPr>
          <w:spacing w:val="-16"/>
          <w:lang w:val="ru-RU"/>
        </w:rPr>
        <w:t xml:space="preserve"> </w:t>
      </w:r>
      <w:r w:rsidRPr="00BA7BCE">
        <w:rPr>
          <w:lang w:val="ru-RU"/>
        </w:rPr>
        <w:t>результату.</w:t>
      </w:r>
    </w:p>
    <w:p w:rsidR="0060683C" w:rsidRPr="00BA7BCE" w:rsidRDefault="00BA7BCE">
      <w:pPr>
        <w:pStyle w:val="a3"/>
        <w:ind w:right="115"/>
        <w:jc w:val="both"/>
        <w:rPr>
          <w:lang w:val="ru-RU"/>
        </w:rPr>
      </w:pPr>
      <w:r w:rsidRPr="00BA7BCE">
        <w:rPr>
          <w:lang w:val="ru-RU"/>
        </w:rPr>
        <w:t>При построении многолетнего тренировочного процесса в фигурном катании на коньках необходимо учитывать возраст первого выступления на чемпионатах Европы, мира и Олимпийских играх, возрастную зону возможного снижения результатов, возраст достижения максимального результата, среднее количество лет выступлений</w:t>
      </w:r>
      <w:r w:rsidRPr="00BA7BCE">
        <w:rPr>
          <w:spacing w:val="-12"/>
          <w:lang w:val="ru-RU"/>
        </w:rPr>
        <w:t xml:space="preserve"> </w:t>
      </w:r>
      <w:r w:rsidRPr="00BA7BCE">
        <w:rPr>
          <w:lang w:val="ru-RU"/>
        </w:rPr>
        <w:t>на</w:t>
      </w:r>
    </w:p>
    <w:p w:rsidR="0060683C" w:rsidRPr="00BA7BCE" w:rsidRDefault="0060683C">
      <w:pPr>
        <w:jc w:val="both"/>
        <w:rPr>
          <w:lang w:val="ru-RU"/>
        </w:rPr>
        <w:sectPr w:rsidR="0060683C" w:rsidRPr="00BA7BCE" w:rsidSect="00842FED">
          <w:pgSz w:w="11910" w:h="16840"/>
          <w:pgMar w:top="900" w:right="1300" w:bottom="114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left="398" w:right="994" w:firstLine="0"/>
        <w:jc w:val="both"/>
        <w:rPr>
          <w:lang w:val="ru-RU"/>
        </w:rPr>
      </w:pPr>
      <w:r w:rsidRPr="00BA7BCE">
        <w:rPr>
          <w:lang w:val="ru-RU"/>
        </w:rPr>
        <w:lastRenderedPageBreak/>
        <w:t xml:space="preserve">крупных соревнованиях, скорость прироста спортивных результатов. Специфика фигурного катания позволяет спортсменам демонстрировать высокое мастерство в юном возрасте и одновременно дает возможность значительно увеличить возрастную зону максимальных результатов вплоть до границ наибольшего расцвета физических и психических качеств человека (для мужчин – </w:t>
      </w:r>
      <w:r w:rsidRPr="00BA7BCE">
        <w:rPr>
          <w:rFonts w:cs="Times New Roman"/>
          <w:lang w:val="ru-RU"/>
        </w:rPr>
        <w:t>25-</w:t>
      </w:r>
      <w:r w:rsidRPr="00BA7BCE">
        <w:rPr>
          <w:lang w:val="ru-RU"/>
        </w:rPr>
        <w:t xml:space="preserve">30 лет, для женщин – </w:t>
      </w:r>
      <w:r w:rsidRPr="00BA7BCE">
        <w:rPr>
          <w:rFonts w:cs="Times New Roman"/>
          <w:lang w:val="ru-RU"/>
        </w:rPr>
        <w:t>22-</w:t>
      </w:r>
      <w:r w:rsidRPr="00BA7BCE">
        <w:rPr>
          <w:lang w:val="ru-RU"/>
        </w:rPr>
        <w:t>27</w:t>
      </w:r>
      <w:r w:rsidRPr="00BA7BCE">
        <w:rPr>
          <w:spacing w:val="-17"/>
          <w:lang w:val="ru-RU"/>
        </w:rPr>
        <w:t xml:space="preserve"> </w:t>
      </w:r>
      <w:r w:rsidRPr="00BA7BCE">
        <w:rPr>
          <w:lang w:val="ru-RU"/>
        </w:rPr>
        <w:t>лет).</w:t>
      </w:r>
    </w:p>
    <w:p w:rsidR="0060683C" w:rsidRPr="00BA7BCE" w:rsidRDefault="00BA7BCE">
      <w:pPr>
        <w:pStyle w:val="a3"/>
        <w:ind w:left="398" w:right="994"/>
        <w:jc w:val="both"/>
        <w:rPr>
          <w:lang w:val="ru-RU"/>
        </w:rPr>
      </w:pPr>
      <w:r w:rsidRPr="00BA7BCE">
        <w:rPr>
          <w:lang w:val="ru-RU"/>
        </w:rPr>
        <w:t xml:space="preserve">Чтобы добиться успеха в крупных соревнованиях, необходим соревновательный опыт. Возраст достижения первых результатов определяется в первую очередь двигательными способностями и уровнем физической подготовленности. Для достижения уровня мастера спорта требуется, как правило, не менее 8-12 лет даже очень одаренным фигуристам, если они начали заниматься спортом в </w:t>
      </w:r>
      <w:r w:rsidRPr="00BA7BCE">
        <w:rPr>
          <w:spacing w:val="2"/>
          <w:lang w:val="ru-RU"/>
        </w:rPr>
        <w:t xml:space="preserve">4-5 </w:t>
      </w:r>
      <w:r w:rsidRPr="00BA7BCE">
        <w:rPr>
          <w:lang w:val="ru-RU"/>
        </w:rPr>
        <w:t>лет. Особое значение следует уделять оценке индивидуальных особенностей юных спортсменов, которая должна отражаться на основе учета комплекса</w:t>
      </w:r>
      <w:r w:rsidRPr="00BA7BCE">
        <w:rPr>
          <w:spacing w:val="-14"/>
          <w:lang w:val="ru-RU"/>
        </w:rPr>
        <w:t xml:space="preserve"> </w:t>
      </w:r>
      <w:r w:rsidRPr="00BA7BCE">
        <w:rPr>
          <w:lang w:val="ru-RU"/>
        </w:rPr>
        <w:t>показателей.</w:t>
      </w:r>
    </w:p>
    <w:p w:rsidR="0060683C" w:rsidRPr="00BA7BCE" w:rsidRDefault="00BA7BCE">
      <w:pPr>
        <w:pStyle w:val="a3"/>
        <w:ind w:left="398" w:right="1000"/>
        <w:jc w:val="both"/>
        <w:rPr>
          <w:lang w:val="ru-RU"/>
        </w:rPr>
      </w:pPr>
      <w:r w:rsidRPr="00BA7BCE">
        <w:rPr>
          <w:lang w:val="ru-RU"/>
        </w:rPr>
        <w:t>Ряд авторов (Гришина М.В., Ляссотович С.И., Горбунова Г.М и др.) рекомендуют оценивать следующие показатели: внешний вид, подвижность в суставах, слух, состояние вестибулярного анализатора и др. Их необходимо учитывать при комплектовании групп для занятий фигурным катанием на коньках. Критерии оценки внешнего вида, подвижности в суставах приведены в таблицах 41 и</w:t>
      </w:r>
      <w:r w:rsidRPr="00BA7BCE">
        <w:rPr>
          <w:spacing w:val="-21"/>
          <w:lang w:val="ru-RU"/>
        </w:rPr>
        <w:t xml:space="preserve"> </w:t>
      </w:r>
      <w:r w:rsidRPr="00BA7BCE">
        <w:rPr>
          <w:lang w:val="ru-RU"/>
        </w:rPr>
        <w:t>42.</w:t>
      </w:r>
    </w:p>
    <w:p w:rsidR="0060683C" w:rsidRDefault="00BA7BCE">
      <w:pPr>
        <w:pStyle w:val="a3"/>
        <w:ind w:left="398" w:right="995"/>
        <w:jc w:val="both"/>
      </w:pPr>
      <w:r w:rsidRPr="00BA7BCE">
        <w:rPr>
          <w:lang w:val="ru-RU"/>
        </w:rPr>
        <w:t xml:space="preserve">Успешность обучения в фигурном катании зависит от устойчивого функционирования вестибулярного анализатора, т.к. в фигурном катании на коньках много вращательных движений. Для определения состояния статокинетической системы в целом, особенно вестибулярного аппарата, рекомендуется применять ряд проб: сенсибилизированную пробу Ромберга, пробу Яроцкого, «отолитовую реакцию </w:t>
      </w:r>
      <w:r>
        <w:t>Вочека.</w:t>
      </w:r>
    </w:p>
    <w:p w:rsidR="0060683C" w:rsidRPr="00BA7BCE" w:rsidRDefault="00BA7BCE">
      <w:pPr>
        <w:pStyle w:val="a3"/>
        <w:ind w:left="398" w:right="995"/>
        <w:jc w:val="both"/>
        <w:rPr>
          <w:lang w:val="ru-RU"/>
        </w:rPr>
      </w:pPr>
      <w:r w:rsidRPr="00BA7BCE">
        <w:rPr>
          <w:lang w:val="ru-RU"/>
        </w:rPr>
        <w:t>В структуре современной системы подготовки спортсменов кроме физической, технической, тактической, психологической подготовки необходимы знания отбора и ориентации, моделирования и прогнозирования, управления и контроля; вне тренировочных и вне соревновательных факторов; травматизма, питания спортсменов, допинг в</w:t>
      </w:r>
      <w:r w:rsidRPr="00BA7BCE">
        <w:rPr>
          <w:spacing w:val="-5"/>
          <w:lang w:val="ru-RU"/>
        </w:rPr>
        <w:t xml:space="preserve"> </w:t>
      </w:r>
      <w:r w:rsidRPr="00BA7BCE">
        <w:rPr>
          <w:lang w:val="ru-RU"/>
        </w:rPr>
        <w:t>спорте.</w:t>
      </w:r>
    </w:p>
    <w:p w:rsidR="0060683C" w:rsidRPr="00BA7BCE" w:rsidRDefault="0060683C">
      <w:pPr>
        <w:spacing w:before="6"/>
        <w:rPr>
          <w:rFonts w:ascii="Times New Roman" w:eastAsia="Times New Roman" w:hAnsi="Times New Roman" w:cs="Times New Roman"/>
          <w:sz w:val="21"/>
          <w:szCs w:val="21"/>
          <w:lang w:val="ru-RU"/>
        </w:rPr>
      </w:pPr>
    </w:p>
    <w:p w:rsidR="0060683C" w:rsidRDefault="00BA7BCE">
      <w:pPr>
        <w:ind w:left="2415"/>
        <w:rPr>
          <w:rFonts w:ascii="Times New Roman" w:eastAsia="Times New Roman" w:hAnsi="Times New Roman" w:cs="Times New Roman"/>
        </w:rPr>
      </w:pPr>
      <w:r>
        <w:rPr>
          <w:rFonts w:ascii="Times New Roman" w:hAnsi="Times New Roman"/>
          <w:b/>
        </w:rPr>
        <w:t>ОЦЕНКА ОСОБЕННОСТЕЙ ВНЕШНЕГО</w:t>
      </w:r>
      <w:r>
        <w:rPr>
          <w:rFonts w:ascii="Times New Roman" w:hAnsi="Times New Roman"/>
          <w:b/>
          <w:spacing w:val="-18"/>
        </w:rPr>
        <w:t xml:space="preserve"> </w:t>
      </w:r>
      <w:r>
        <w:rPr>
          <w:rFonts w:ascii="Times New Roman" w:hAnsi="Times New Roman"/>
          <w:b/>
        </w:rPr>
        <w:t>ВИДА</w:t>
      </w:r>
    </w:p>
    <w:p w:rsidR="0060683C" w:rsidRDefault="0060683C">
      <w:pPr>
        <w:spacing w:before="5"/>
        <w:rPr>
          <w:rFonts w:ascii="Times New Roman" w:eastAsia="Times New Roman" w:hAnsi="Times New Roman" w:cs="Times New Roman"/>
          <w:b/>
          <w:bCs/>
          <w:sz w:val="29"/>
          <w:szCs w:val="29"/>
        </w:rPr>
      </w:pPr>
    </w:p>
    <w:tbl>
      <w:tblPr>
        <w:tblStyle w:val="TableNormal"/>
        <w:tblW w:w="0" w:type="auto"/>
        <w:tblInd w:w="110" w:type="dxa"/>
        <w:tblLayout w:type="fixed"/>
        <w:tblLook w:val="01E0" w:firstRow="1" w:lastRow="1" w:firstColumn="1" w:lastColumn="1" w:noHBand="0" w:noVBand="0"/>
      </w:tblPr>
      <w:tblGrid>
        <w:gridCol w:w="698"/>
        <w:gridCol w:w="2137"/>
        <w:gridCol w:w="2127"/>
        <w:gridCol w:w="2693"/>
        <w:gridCol w:w="2578"/>
      </w:tblGrid>
      <w:tr w:rsidR="0060683C">
        <w:trPr>
          <w:trHeight w:hRule="exact" w:val="336"/>
        </w:trPr>
        <w:tc>
          <w:tcPr>
            <w:tcW w:w="698" w:type="dxa"/>
            <w:vMerge w:val="restart"/>
            <w:tcBorders>
              <w:top w:val="single" w:sz="4" w:space="0" w:color="000000"/>
              <w:left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1"/>
                <w:szCs w:val="21"/>
              </w:rPr>
            </w:pPr>
          </w:p>
          <w:p w:rsidR="0060683C" w:rsidRDefault="00BA7BCE">
            <w:pPr>
              <w:pStyle w:val="TableParagraph"/>
              <w:ind w:left="170" w:right="96" w:hanging="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2137" w:type="dxa"/>
            <w:vMerge w:val="restart"/>
            <w:tcBorders>
              <w:top w:val="single" w:sz="4" w:space="0" w:color="000000"/>
              <w:left w:val="single" w:sz="4" w:space="0" w:color="000000"/>
              <w:right w:val="single" w:sz="4" w:space="0" w:color="000000"/>
            </w:tcBorders>
          </w:tcPr>
          <w:p w:rsidR="0060683C" w:rsidRPr="00BA7BCE" w:rsidRDefault="00BA7BCE">
            <w:pPr>
              <w:pStyle w:val="TableParagraph"/>
              <w:spacing w:before="104"/>
              <w:ind w:left="194" w:right="193" w:firstLine="168"/>
              <w:rPr>
                <w:rFonts w:ascii="Times New Roman" w:eastAsia="Times New Roman" w:hAnsi="Times New Roman" w:cs="Times New Roman"/>
                <w:sz w:val="24"/>
                <w:szCs w:val="24"/>
                <w:lang w:val="ru-RU"/>
              </w:rPr>
            </w:pPr>
            <w:r w:rsidRPr="00BA7BCE">
              <w:rPr>
                <w:rFonts w:ascii="Times New Roman" w:hAnsi="Times New Roman"/>
                <w:b/>
                <w:sz w:val="24"/>
                <w:lang w:val="ru-RU"/>
              </w:rPr>
              <w:t>Особенности телосложения и пропорции</w:t>
            </w:r>
            <w:r w:rsidRPr="00BA7BCE">
              <w:rPr>
                <w:rFonts w:ascii="Times New Roman" w:hAnsi="Times New Roman"/>
                <w:b/>
                <w:spacing w:val="-8"/>
                <w:sz w:val="24"/>
                <w:lang w:val="ru-RU"/>
              </w:rPr>
              <w:t xml:space="preserve"> </w:t>
            </w:r>
            <w:r w:rsidRPr="00BA7BCE">
              <w:rPr>
                <w:rFonts w:ascii="Times New Roman" w:hAnsi="Times New Roman"/>
                <w:b/>
                <w:sz w:val="24"/>
                <w:lang w:val="ru-RU"/>
              </w:rPr>
              <w:t>тела</w:t>
            </w:r>
          </w:p>
        </w:tc>
        <w:tc>
          <w:tcPr>
            <w:tcW w:w="7398"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20"/>
              <w:ind w:left="1531"/>
              <w:rPr>
                <w:rFonts w:ascii="Times New Roman" w:eastAsia="Times New Roman" w:hAnsi="Times New Roman" w:cs="Times New Roman"/>
                <w:sz w:val="24"/>
                <w:szCs w:val="24"/>
              </w:rPr>
            </w:pPr>
            <w:r>
              <w:rPr>
                <w:rFonts w:ascii="Times New Roman" w:hAnsi="Times New Roman"/>
                <w:b/>
                <w:sz w:val="24"/>
              </w:rPr>
              <w:t>Характеристика и оценка</w:t>
            </w:r>
            <w:r>
              <w:rPr>
                <w:rFonts w:ascii="Times New Roman" w:hAnsi="Times New Roman"/>
                <w:b/>
                <w:spacing w:val="-10"/>
                <w:sz w:val="24"/>
              </w:rPr>
              <w:t xml:space="preserve"> </w:t>
            </w:r>
            <w:r>
              <w:rPr>
                <w:rFonts w:ascii="Times New Roman" w:hAnsi="Times New Roman"/>
                <w:b/>
                <w:sz w:val="24"/>
              </w:rPr>
              <w:t>особенностей</w:t>
            </w:r>
          </w:p>
        </w:tc>
      </w:tr>
      <w:tr w:rsidR="0060683C">
        <w:trPr>
          <w:trHeight w:hRule="exact" w:val="718"/>
        </w:trPr>
        <w:tc>
          <w:tcPr>
            <w:tcW w:w="698" w:type="dxa"/>
            <w:vMerge/>
            <w:tcBorders>
              <w:left w:val="single" w:sz="4" w:space="0" w:color="000000"/>
              <w:bottom w:val="single" w:sz="4" w:space="0" w:color="000000"/>
              <w:right w:val="single" w:sz="4" w:space="0" w:color="000000"/>
            </w:tcBorders>
          </w:tcPr>
          <w:p w:rsidR="0060683C" w:rsidRDefault="0060683C"/>
        </w:tc>
        <w:tc>
          <w:tcPr>
            <w:tcW w:w="2137" w:type="dxa"/>
            <w:vMerge/>
            <w:tcBorders>
              <w:left w:val="single" w:sz="4" w:space="0" w:color="000000"/>
              <w:bottom w:val="single" w:sz="4" w:space="0" w:color="000000"/>
              <w:right w:val="single" w:sz="4" w:space="0" w:color="000000"/>
            </w:tcBorders>
          </w:tcPr>
          <w:p w:rsidR="0060683C" w:rsidRDefault="0060683C"/>
        </w:tc>
        <w:tc>
          <w:tcPr>
            <w:tcW w:w="21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212"/>
              <w:ind w:left="650"/>
              <w:rPr>
                <w:rFonts w:ascii="Times New Roman" w:eastAsia="Times New Roman" w:hAnsi="Times New Roman" w:cs="Times New Roman"/>
                <w:sz w:val="24"/>
                <w:szCs w:val="24"/>
              </w:rPr>
            </w:pPr>
            <w:r>
              <w:rPr>
                <w:rFonts w:ascii="Times New Roman" w:hAnsi="Times New Roman"/>
                <w:b/>
                <w:sz w:val="24"/>
              </w:rPr>
              <w:t>хорошо</w:t>
            </w:r>
          </w:p>
        </w:tc>
        <w:tc>
          <w:tcPr>
            <w:tcW w:w="26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212"/>
              <w:ind w:left="283"/>
              <w:rPr>
                <w:rFonts w:ascii="Times New Roman" w:eastAsia="Times New Roman" w:hAnsi="Times New Roman" w:cs="Times New Roman"/>
                <w:sz w:val="24"/>
                <w:szCs w:val="24"/>
              </w:rPr>
            </w:pPr>
            <w:r>
              <w:rPr>
                <w:rFonts w:ascii="Times New Roman" w:hAnsi="Times New Roman"/>
                <w:b/>
                <w:sz w:val="24"/>
              </w:rPr>
              <w:t>удовлетворительно</w:t>
            </w:r>
          </w:p>
        </w:tc>
        <w:tc>
          <w:tcPr>
            <w:tcW w:w="25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212"/>
              <w:ind w:left="103"/>
              <w:rPr>
                <w:rFonts w:ascii="Times New Roman" w:eastAsia="Times New Roman" w:hAnsi="Times New Roman" w:cs="Times New Roman"/>
                <w:sz w:val="24"/>
                <w:szCs w:val="24"/>
              </w:rPr>
            </w:pPr>
            <w:r>
              <w:rPr>
                <w:rFonts w:ascii="Times New Roman" w:hAnsi="Times New Roman"/>
                <w:b/>
                <w:sz w:val="24"/>
              </w:rPr>
              <w:t>неудовлетворительно</w:t>
            </w:r>
          </w:p>
        </w:tc>
      </w:tr>
      <w:tr w:rsidR="0060683C">
        <w:trPr>
          <w:trHeight w:hRule="exact" w:val="648"/>
        </w:trPr>
        <w:tc>
          <w:tcPr>
            <w:tcW w:w="6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86"/>
              <w:ind w:right="5"/>
              <w:jc w:val="center"/>
              <w:rPr>
                <w:rFonts w:ascii="Times New Roman" w:eastAsia="Times New Roman" w:hAnsi="Times New Roman" w:cs="Times New Roman"/>
              </w:rPr>
            </w:pPr>
            <w:r>
              <w:rPr>
                <w:rFonts w:ascii="Times New Roman"/>
              </w:rPr>
              <w:t>1</w:t>
            </w:r>
          </w:p>
        </w:tc>
        <w:tc>
          <w:tcPr>
            <w:tcW w:w="213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86"/>
              <w:ind w:left="103" w:right="193"/>
              <w:rPr>
                <w:rFonts w:ascii="Times New Roman" w:eastAsia="Times New Roman" w:hAnsi="Times New Roman" w:cs="Times New Roman"/>
              </w:rPr>
            </w:pPr>
            <w:r>
              <w:rPr>
                <w:rFonts w:ascii="Times New Roman" w:hAnsi="Times New Roman"/>
              </w:rPr>
              <w:t>Длина</w:t>
            </w:r>
            <w:r>
              <w:rPr>
                <w:rFonts w:ascii="Times New Roman" w:hAnsi="Times New Roman"/>
                <w:spacing w:val="-1"/>
              </w:rPr>
              <w:t xml:space="preserve"> </w:t>
            </w:r>
            <w:r>
              <w:rPr>
                <w:rFonts w:ascii="Times New Roman" w:hAnsi="Times New Roman"/>
              </w:rPr>
              <w:t>шеи</w:t>
            </w:r>
          </w:p>
        </w:tc>
        <w:tc>
          <w:tcPr>
            <w:tcW w:w="21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61"/>
              <w:ind w:left="103" w:right="902"/>
              <w:rPr>
                <w:rFonts w:ascii="Times New Roman" w:eastAsia="Times New Roman" w:hAnsi="Times New Roman" w:cs="Times New Roman"/>
              </w:rPr>
            </w:pPr>
            <w:r>
              <w:rPr>
                <w:rFonts w:ascii="Times New Roman" w:hAnsi="Times New Roman"/>
              </w:rPr>
              <w:t>длинная, нормальная</w:t>
            </w:r>
          </w:p>
        </w:tc>
        <w:tc>
          <w:tcPr>
            <w:tcW w:w="26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86"/>
              <w:ind w:left="103"/>
              <w:rPr>
                <w:rFonts w:ascii="Times New Roman" w:eastAsia="Times New Roman" w:hAnsi="Times New Roman" w:cs="Times New Roman"/>
              </w:rPr>
            </w:pPr>
            <w:r>
              <w:rPr>
                <w:rFonts w:ascii="Times New Roman" w:hAnsi="Times New Roman"/>
              </w:rPr>
              <w:t>средняя</w:t>
            </w:r>
          </w:p>
        </w:tc>
        <w:tc>
          <w:tcPr>
            <w:tcW w:w="25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86"/>
              <w:ind w:left="103"/>
              <w:rPr>
                <w:rFonts w:ascii="Times New Roman" w:eastAsia="Times New Roman" w:hAnsi="Times New Roman" w:cs="Times New Roman"/>
              </w:rPr>
            </w:pPr>
            <w:r>
              <w:rPr>
                <w:rFonts w:ascii="Times New Roman" w:hAnsi="Times New Roman"/>
              </w:rPr>
              <w:t>короткая</w:t>
            </w:r>
          </w:p>
        </w:tc>
      </w:tr>
      <w:tr w:rsidR="0060683C">
        <w:trPr>
          <w:trHeight w:hRule="exact" w:val="725"/>
        </w:trPr>
        <w:tc>
          <w:tcPr>
            <w:tcW w:w="69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8"/>
              <w:rPr>
                <w:rFonts w:ascii="Times New Roman" w:eastAsia="Times New Roman" w:hAnsi="Times New Roman" w:cs="Times New Roman"/>
                <w:b/>
                <w:bCs/>
                <w:sz w:val="19"/>
                <w:szCs w:val="19"/>
              </w:rPr>
            </w:pPr>
          </w:p>
          <w:p w:rsidR="0060683C" w:rsidRDefault="00BA7BCE">
            <w:pPr>
              <w:pStyle w:val="TableParagraph"/>
              <w:ind w:right="5"/>
              <w:jc w:val="center"/>
              <w:rPr>
                <w:rFonts w:ascii="Times New Roman" w:eastAsia="Times New Roman" w:hAnsi="Times New Roman" w:cs="Times New Roman"/>
              </w:rPr>
            </w:pPr>
            <w:r>
              <w:rPr>
                <w:rFonts w:ascii="Times New Roman"/>
              </w:rPr>
              <w:t>2</w:t>
            </w:r>
          </w:p>
        </w:tc>
        <w:tc>
          <w:tcPr>
            <w:tcW w:w="213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8"/>
              <w:rPr>
                <w:rFonts w:ascii="Times New Roman" w:eastAsia="Times New Roman" w:hAnsi="Times New Roman" w:cs="Times New Roman"/>
                <w:b/>
                <w:bCs/>
                <w:sz w:val="19"/>
                <w:szCs w:val="19"/>
              </w:rPr>
            </w:pPr>
          </w:p>
          <w:p w:rsidR="0060683C" w:rsidRDefault="00BA7BCE">
            <w:pPr>
              <w:pStyle w:val="TableParagraph"/>
              <w:ind w:left="103" w:right="193"/>
              <w:rPr>
                <w:rFonts w:ascii="Times New Roman" w:eastAsia="Times New Roman" w:hAnsi="Times New Roman" w:cs="Times New Roman"/>
              </w:rPr>
            </w:pPr>
            <w:r>
              <w:rPr>
                <w:rFonts w:ascii="Times New Roman" w:hAnsi="Times New Roman"/>
              </w:rPr>
              <w:t>Форма спины</w:t>
            </w:r>
          </w:p>
        </w:tc>
        <w:tc>
          <w:tcPr>
            <w:tcW w:w="212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8"/>
              <w:rPr>
                <w:rFonts w:ascii="Times New Roman" w:eastAsia="Times New Roman" w:hAnsi="Times New Roman" w:cs="Times New Roman"/>
                <w:b/>
                <w:bCs/>
                <w:sz w:val="19"/>
                <w:szCs w:val="19"/>
              </w:rPr>
            </w:pPr>
          </w:p>
          <w:p w:rsidR="0060683C" w:rsidRDefault="00BA7BCE">
            <w:pPr>
              <w:pStyle w:val="TableParagraph"/>
              <w:ind w:left="103"/>
              <w:rPr>
                <w:rFonts w:ascii="Times New Roman" w:eastAsia="Times New Roman" w:hAnsi="Times New Roman" w:cs="Times New Roman"/>
              </w:rPr>
            </w:pPr>
            <w:r>
              <w:rPr>
                <w:rFonts w:ascii="Times New Roman" w:hAnsi="Times New Roman"/>
              </w:rPr>
              <w:t>прямая</w:t>
            </w:r>
          </w:p>
        </w:tc>
        <w:tc>
          <w:tcPr>
            <w:tcW w:w="2693"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8"/>
              <w:rPr>
                <w:rFonts w:ascii="Times New Roman" w:eastAsia="Times New Roman" w:hAnsi="Times New Roman" w:cs="Times New Roman"/>
                <w:b/>
                <w:bCs/>
                <w:sz w:val="19"/>
                <w:szCs w:val="19"/>
              </w:rPr>
            </w:pPr>
          </w:p>
          <w:p w:rsidR="0060683C" w:rsidRDefault="00BA7BCE">
            <w:pPr>
              <w:pStyle w:val="TableParagraph"/>
              <w:ind w:left="103"/>
              <w:rPr>
                <w:rFonts w:ascii="Times New Roman" w:eastAsia="Times New Roman" w:hAnsi="Times New Roman" w:cs="Times New Roman"/>
              </w:rPr>
            </w:pPr>
            <w:r>
              <w:rPr>
                <w:rFonts w:ascii="Times New Roman" w:hAnsi="Times New Roman"/>
              </w:rPr>
              <w:t>сутуловатая</w:t>
            </w:r>
          </w:p>
        </w:tc>
        <w:tc>
          <w:tcPr>
            <w:tcW w:w="257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8"/>
              <w:rPr>
                <w:rFonts w:ascii="Times New Roman" w:eastAsia="Times New Roman" w:hAnsi="Times New Roman" w:cs="Times New Roman"/>
                <w:b/>
                <w:bCs/>
                <w:sz w:val="19"/>
                <w:szCs w:val="19"/>
              </w:rPr>
            </w:pPr>
          </w:p>
          <w:p w:rsidR="0060683C" w:rsidRDefault="00BA7BCE">
            <w:pPr>
              <w:pStyle w:val="TableParagraph"/>
              <w:ind w:left="103"/>
              <w:rPr>
                <w:rFonts w:ascii="Times New Roman" w:eastAsia="Times New Roman" w:hAnsi="Times New Roman" w:cs="Times New Roman"/>
              </w:rPr>
            </w:pPr>
            <w:r>
              <w:rPr>
                <w:rFonts w:ascii="Times New Roman" w:hAnsi="Times New Roman"/>
              </w:rPr>
              <w:t>сутулая</w:t>
            </w:r>
          </w:p>
        </w:tc>
      </w:tr>
      <w:tr w:rsidR="0060683C">
        <w:trPr>
          <w:trHeight w:hRule="exact" w:val="517"/>
        </w:trPr>
        <w:tc>
          <w:tcPr>
            <w:tcW w:w="6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21"/>
              <w:ind w:right="5"/>
              <w:jc w:val="center"/>
              <w:rPr>
                <w:rFonts w:ascii="Times New Roman" w:eastAsia="Times New Roman" w:hAnsi="Times New Roman" w:cs="Times New Roman"/>
              </w:rPr>
            </w:pPr>
            <w:r>
              <w:rPr>
                <w:rFonts w:ascii="Times New Roman"/>
              </w:rPr>
              <w:t>3</w:t>
            </w:r>
          </w:p>
        </w:tc>
        <w:tc>
          <w:tcPr>
            <w:tcW w:w="213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21"/>
              <w:ind w:left="103" w:right="193"/>
              <w:rPr>
                <w:rFonts w:ascii="Times New Roman" w:eastAsia="Times New Roman" w:hAnsi="Times New Roman" w:cs="Times New Roman"/>
              </w:rPr>
            </w:pPr>
            <w:r>
              <w:rPr>
                <w:rFonts w:ascii="Times New Roman" w:hAnsi="Times New Roman"/>
              </w:rPr>
              <w:t>Длина</w:t>
            </w:r>
            <w:r>
              <w:rPr>
                <w:rFonts w:ascii="Times New Roman" w:hAnsi="Times New Roman"/>
                <w:spacing w:val="1"/>
              </w:rPr>
              <w:t xml:space="preserve"> </w:t>
            </w:r>
            <w:r>
              <w:rPr>
                <w:rFonts w:ascii="Times New Roman" w:hAnsi="Times New Roman"/>
              </w:rPr>
              <w:t>ног</w:t>
            </w:r>
          </w:p>
        </w:tc>
        <w:tc>
          <w:tcPr>
            <w:tcW w:w="21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42" w:lineRule="auto"/>
              <w:ind w:left="103" w:right="855"/>
              <w:rPr>
                <w:rFonts w:ascii="Times New Roman" w:eastAsia="Times New Roman" w:hAnsi="Times New Roman" w:cs="Times New Roman"/>
              </w:rPr>
            </w:pPr>
            <w:r>
              <w:rPr>
                <w:rFonts w:ascii="Times New Roman" w:hAnsi="Times New Roman"/>
              </w:rPr>
              <w:t>длинные, нормальные</w:t>
            </w:r>
          </w:p>
        </w:tc>
        <w:tc>
          <w:tcPr>
            <w:tcW w:w="26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42" w:lineRule="auto"/>
              <w:ind w:left="103" w:right="492"/>
              <w:rPr>
                <w:rFonts w:ascii="Times New Roman" w:eastAsia="Times New Roman" w:hAnsi="Times New Roman" w:cs="Times New Roman"/>
              </w:rPr>
            </w:pPr>
            <w:r>
              <w:rPr>
                <w:rFonts w:ascii="Times New Roman" w:hAnsi="Times New Roman"/>
              </w:rPr>
              <w:t>незначительно короче нормальной длины</w:t>
            </w:r>
          </w:p>
        </w:tc>
        <w:tc>
          <w:tcPr>
            <w:tcW w:w="25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21"/>
              <w:ind w:left="103"/>
              <w:rPr>
                <w:rFonts w:ascii="Times New Roman" w:eastAsia="Times New Roman" w:hAnsi="Times New Roman" w:cs="Times New Roman"/>
              </w:rPr>
            </w:pPr>
            <w:r>
              <w:rPr>
                <w:rFonts w:ascii="Times New Roman" w:hAnsi="Times New Roman"/>
              </w:rPr>
              <w:t>короткие</w:t>
            </w:r>
          </w:p>
        </w:tc>
      </w:tr>
      <w:tr w:rsidR="0060683C" w:rsidRPr="00842FED">
        <w:trPr>
          <w:trHeight w:hRule="exact" w:val="1022"/>
        </w:trPr>
        <w:tc>
          <w:tcPr>
            <w:tcW w:w="698"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32"/>
                <w:szCs w:val="32"/>
              </w:rPr>
            </w:pPr>
          </w:p>
          <w:p w:rsidR="0060683C" w:rsidRDefault="00BA7BCE">
            <w:pPr>
              <w:pStyle w:val="TableParagraph"/>
              <w:ind w:right="5"/>
              <w:jc w:val="center"/>
              <w:rPr>
                <w:rFonts w:ascii="Times New Roman" w:eastAsia="Times New Roman" w:hAnsi="Times New Roman" w:cs="Times New Roman"/>
              </w:rPr>
            </w:pPr>
            <w:r>
              <w:rPr>
                <w:rFonts w:ascii="Times New Roman"/>
              </w:rPr>
              <w:t>4</w:t>
            </w:r>
          </w:p>
        </w:tc>
        <w:tc>
          <w:tcPr>
            <w:tcW w:w="2137"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32"/>
                <w:szCs w:val="32"/>
              </w:rPr>
            </w:pPr>
          </w:p>
          <w:p w:rsidR="0060683C" w:rsidRDefault="00BA7BCE">
            <w:pPr>
              <w:pStyle w:val="TableParagraph"/>
              <w:ind w:left="103" w:right="193"/>
              <w:rPr>
                <w:rFonts w:ascii="Times New Roman" w:eastAsia="Times New Roman" w:hAnsi="Times New Roman" w:cs="Times New Roman"/>
              </w:rPr>
            </w:pPr>
            <w:r>
              <w:rPr>
                <w:rFonts w:ascii="Times New Roman" w:hAnsi="Times New Roman"/>
              </w:rPr>
              <w:t>Форма</w:t>
            </w:r>
            <w:r>
              <w:rPr>
                <w:rFonts w:ascii="Times New Roman" w:hAnsi="Times New Roman"/>
                <w:spacing w:val="-1"/>
              </w:rPr>
              <w:t xml:space="preserve"> </w:t>
            </w:r>
            <w:r>
              <w:rPr>
                <w:rFonts w:ascii="Times New Roman" w:hAnsi="Times New Roman"/>
              </w:rPr>
              <w:t>ног</w:t>
            </w:r>
          </w:p>
        </w:tc>
        <w:tc>
          <w:tcPr>
            <w:tcW w:w="2127"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670"/>
              <w:rPr>
                <w:rFonts w:ascii="Times New Roman" w:eastAsia="Times New Roman" w:hAnsi="Times New Roman" w:cs="Times New Roman"/>
                <w:lang w:val="ru-RU"/>
              </w:rPr>
            </w:pPr>
            <w:r w:rsidRPr="00BA7BCE">
              <w:rPr>
                <w:rFonts w:ascii="Times New Roman" w:hAnsi="Times New Roman"/>
                <w:lang w:val="ru-RU"/>
              </w:rPr>
              <w:t>прямые или с небольшим искривлением голени</w:t>
            </w:r>
          </w:p>
        </w:tc>
        <w:tc>
          <w:tcPr>
            <w:tcW w:w="269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312"/>
              <w:rPr>
                <w:rFonts w:ascii="Times New Roman" w:eastAsia="Times New Roman" w:hAnsi="Times New Roman" w:cs="Times New Roman"/>
                <w:lang w:val="ru-RU"/>
              </w:rPr>
            </w:pPr>
            <w:r w:rsidRPr="00BA7BCE">
              <w:rPr>
                <w:rFonts w:ascii="Times New Roman" w:eastAsia="Times New Roman" w:hAnsi="Times New Roman" w:cs="Times New Roman"/>
                <w:lang w:val="ru-RU"/>
              </w:rPr>
              <w:t>значительное искривление голени – выступание внутренних лодыжек</w:t>
            </w:r>
          </w:p>
        </w:tc>
        <w:tc>
          <w:tcPr>
            <w:tcW w:w="2578"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251"/>
              <w:rPr>
                <w:rFonts w:ascii="Times New Roman" w:eastAsia="Times New Roman" w:hAnsi="Times New Roman" w:cs="Times New Roman"/>
                <w:lang w:val="ru-RU"/>
              </w:rPr>
            </w:pPr>
            <w:r w:rsidRPr="00BA7BCE">
              <w:rPr>
                <w:rFonts w:ascii="Times New Roman" w:hAnsi="Times New Roman"/>
                <w:lang w:val="ru-RU"/>
              </w:rPr>
              <w:t>Х-образные, О- образные, выступление внутренних надмыщелков бедра</w:t>
            </w:r>
          </w:p>
        </w:tc>
      </w:tr>
      <w:tr w:rsidR="0060683C">
        <w:trPr>
          <w:trHeight w:hRule="exact" w:val="516"/>
        </w:trPr>
        <w:tc>
          <w:tcPr>
            <w:tcW w:w="6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21"/>
              <w:ind w:right="5"/>
              <w:jc w:val="center"/>
              <w:rPr>
                <w:rFonts w:ascii="Times New Roman" w:eastAsia="Times New Roman" w:hAnsi="Times New Roman" w:cs="Times New Roman"/>
              </w:rPr>
            </w:pPr>
            <w:r>
              <w:rPr>
                <w:rFonts w:ascii="Times New Roman"/>
              </w:rPr>
              <w:t>5</w:t>
            </w:r>
          </w:p>
        </w:tc>
        <w:tc>
          <w:tcPr>
            <w:tcW w:w="213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21"/>
              <w:ind w:left="103" w:right="193"/>
              <w:rPr>
                <w:rFonts w:ascii="Times New Roman" w:eastAsia="Times New Roman" w:hAnsi="Times New Roman" w:cs="Times New Roman"/>
              </w:rPr>
            </w:pPr>
            <w:r>
              <w:rPr>
                <w:rFonts w:ascii="Times New Roman" w:hAnsi="Times New Roman"/>
              </w:rPr>
              <w:t>Полнота ног</w:t>
            </w:r>
          </w:p>
        </w:tc>
        <w:tc>
          <w:tcPr>
            <w:tcW w:w="21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42" w:lineRule="auto"/>
              <w:ind w:left="103" w:right="713"/>
              <w:rPr>
                <w:rFonts w:ascii="Times New Roman" w:eastAsia="Times New Roman" w:hAnsi="Times New Roman" w:cs="Times New Roman"/>
              </w:rPr>
            </w:pPr>
            <w:r>
              <w:rPr>
                <w:rFonts w:ascii="Times New Roman" w:hAnsi="Times New Roman"/>
              </w:rPr>
              <w:t>ниже средней упитанности</w:t>
            </w:r>
          </w:p>
        </w:tc>
        <w:tc>
          <w:tcPr>
            <w:tcW w:w="26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21"/>
              <w:ind w:left="103"/>
              <w:rPr>
                <w:rFonts w:ascii="Times New Roman" w:eastAsia="Times New Roman" w:hAnsi="Times New Roman" w:cs="Times New Roman"/>
              </w:rPr>
            </w:pPr>
            <w:r>
              <w:rPr>
                <w:rFonts w:ascii="Times New Roman" w:hAnsi="Times New Roman"/>
              </w:rPr>
              <w:t>средняя</w:t>
            </w:r>
            <w:r>
              <w:rPr>
                <w:rFonts w:ascii="Times New Roman" w:hAnsi="Times New Roman"/>
                <w:spacing w:val="-2"/>
              </w:rPr>
              <w:t xml:space="preserve"> </w:t>
            </w:r>
            <w:r>
              <w:rPr>
                <w:rFonts w:ascii="Times New Roman" w:hAnsi="Times New Roman"/>
              </w:rPr>
              <w:t>упитанность</w:t>
            </w:r>
          </w:p>
        </w:tc>
        <w:tc>
          <w:tcPr>
            <w:tcW w:w="25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42" w:lineRule="auto"/>
              <w:ind w:left="103" w:right="1130"/>
              <w:rPr>
                <w:rFonts w:ascii="Times New Roman" w:eastAsia="Times New Roman" w:hAnsi="Times New Roman" w:cs="Times New Roman"/>
              </w:rPr>
            </w:pPr>
            <w:r>
              <w:rPr>
                <w:rFonts w:ascii="Times New Roman" w:hAnsi="Times New Roman"/>
              </w:rPr>
              <w:t>выше средней упитанности</w:t>
            </w:r>
          </w:p>
        </w:tc>
      </w:tr>
      <w:tr w:rsidR="0060683C">
        <w:trPr>
          <w:trHeight w:hRule="exact" w:val="670"/>
        </w:trPr>
        <w:tc>
          <w:tcPr>
            <w:tcW w:w="69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98"/>
              <w:ind w:right="5"/>
              <w:jc w:val="center"/>
              <w:rPr>
                <w:rFonts w:ascii="Times New Roman" w:eastAsia="Times New Roman" w:hAnsi="Times New Roman" w:cs="Times New Roman"/>
              </w:rPr>
            </w:pPr>
            <w:r>
              <w:rPr>
                <w:rFonts w:ascii="Times New Roman"/>
              </w:rPr>
              <w:t>6</w:t>
            </w:r>
          </w:p>
        </w:tc>
        <w:tc>
          <w:tcPr>
            <w:tcW w:w="213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98"/>
              <w:ind w:left="103" w:right="193"/>
              <w:rPr>
                <w:rFonts w:ascii="Times New Roman" w:eastAsia="Times New Roman" w:hAnsi="Times New Roman" w:cs="Times New Roman"/>
              </w:rPr>
            </w:pPr>
            <w:r>
              <w:rPr>
                <w:rFonts w:ascii="Times New Roman" w:hAnsi="Times New Roman"/>
              </w:rPr>
              <w:t>Форма</w:t>
            </w:r>
            <w:r>
              <w:rPr>
                <w:rFonts w:ascii="Times New Roman" w:hAnsi="Times New Roman"/>
                <w:spacing w:val="-1"/>
              </w:rPr>
              <w:t xml:space="preserve"> </w:t>
            </w:r>
            <w:r>
              <w:rPr>
                <w:rFonts w:ascii="Times New Roman" w:hAnsi="Times New Roman"/>
              </w:rPr>
              <w:t>таза</w:t>
            </w:r>
          </w:p>
        </w:tc>
        <w:tc>
          <w:tcPr>
            <w:tcW w:w="2127"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98"/>
              <w:ind w:left="103"/>
              <w:rPr>
                <w:rFonts w:ascii="Times New Roman" w:eastAsia="Times New Roman" w:hAnsi="Times New Roman" w:cs="Times New Roman"/>
              </w:rPr>
            </w:pPr>
            <w:r>
              <w:rPr>
                <w:rFonts w:ascii="Times New Roman" w:hAnsi="Times New Roman"/>
              </w:rPr>
              <w:t>Узкий</w:t>
            </w:r>
          </w:p>
        </w:tc>
        <w:tc>
          <w:tcPr>
            <w:tcW w:w="269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98"/>
              <w:ind w:left="103"/>
              <w:rPr>
                <w:rFonts w:ascii="Times New Roman" w:eastAsia="Times New Roman" w:hAnsi="Times New Roman" w:cs="Times New Roman"/>
              </w:rPr>
            </w:pPr>
            <w:r>
              <w:rPr>
                <w:rFonts w:ascii="Times New Roman" w:hAnsi="Times New Roman"/>
              </w:rPr>
              <w:t>средний</w:t>
            </w:r>
          </w:p>
        </w:tc>
        <w:tc>
          <w:tcPr>
            <w:tcW w:w="257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98"/>
              <w:ind w:left="103"/>
              <w:rPr>
                <w:rFonts w:ascii="Times New Roman" w:eastAsia="Times New Roman" w:hAnsi="Times New Roman" w:cs="Times New Roman"/>
              </w:rPr>
            </w:pPr>
            <w:r>
              <w:rPr>
                <w:rFonts w:ascii="Times New Roman" w:hAnsi="Times New Roman"/>
              </w:rPr>
              <w:t>широкий</w:t>
            </w:r>
          </w:p>
        </w:tc>
      </w:tr>
    </w:tbl>
    <w:p w:rsidR="0060683C" w:rsidRDefault="0060683C">
      <w:pPr>
        <w:spacing w:before="3"/>
        <w:rPr>
          <w:rFonts w:ascii="Times New Roman" w:eastAsia="Times New Roman" w:hAnsi="Times New Roman" w:cs="Times New Roman"/>
          <w:b/>
          <w:bCs/>
          <w:sz w:val="17"/>
          <w:szCs w:val="17"/>
        </w:rPr>
      </w:pPr>
    </w:p>
    <w:p w:rsidR="0060683C" w:rsidRPr="00BA7BCE" w:rsidRDefault="00BA7BCE">
      <w:pPr>
        <w:pStyle w:val="a3"/>
        <w:spacing w:before="69"/>
        <w:ind w:left="398" w:firstLine="0"/>
        <w:rPr>
          <w:lang w:val="ru-RU"/>
        </w:rPr>
      </w:pPr>
      <w:r w:rsidRPr="00BA7BCE">
        <w:rPr>
          <w:b/>
          <w:lang w:val="ru-RU"/>
        </w:rPr>
        <w:t xml:space="preserve">Примечание: </w:t>
      </w:r>
      <w:r w:rsidRPr="00BA7BCE">
        <w:rPr>
          <w:lang w:val="ru-RU"/>
        </w:rPr>
        <w:t xml:space="preserve">При плохой оценке особенностей внешнего вида по всем показателям поступающий   от   дальнейших   испытаний   освобождается.   </w:t>
      </w:r>
      <w:proofErr w:type="gramStart"/>
      <w:r w:rsidRPr="00BA7BCE">
        <w:rPr>
          <w:lang w:val="ru-RU"/>
        </w:rPr>
        <w:t xml:space="preserve">Посредственная </w:t>
      </w:r>
      <w:r w:rsidRPr="00BA7BCE">
        <w:rPr>
          <w:spacing w:val="41"/>
          <w:lang w:val="ru-RU"/>
        </w:rPr>
        <w:t xml:space="preserve"> </w:t>
      </w:r>
      <w:r w:rsidRPr="00BA7BCE">
        <w:rPr>
          <w:lang w:val="ru-RU"/>
        </w:rPr>
        <w:t>оценка</w:t>
      </w:r>
      <w:proofErr w:type="gramEnd"/>
    </w:p>
    <w:p w:rsidR="0060683C" w:rsidRPr="00BA7BCE" w:rsidRDefault="0060683C">
      <w:pPr>
        <w:rPr>
          <w:lang w:val="ru-RU"/>
        </w:rPr>
        <w:sectPr w:rsidR="0060683C" w:rsidRPr="00BA7BCE" w:rsidSect="00842FED">
          <w:pgSz w:w="11910" w:h="16840"/>
          <w:pgMar w:top="900" w:right="420" w:bottom="1140" w:left="102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tabs>
          <w:tab w:val="left" w:pos="1783"/>
          <w:tab w:val="left" w:pos="3226"/>
          <w:tab w:val="left" w:pos="4418"/>
          <w:tab w:val="left" w:pos="5094"/>
          <w:tab w:val="left" w:pos="5948"/>
          <w:tab w:val="left" w:pos="6654"/>
          <w:tab w:val="left" w:pos="7968"/>
          <w:tab w:val="left" w:pos="8552"/>
        </w:tabs>
        <w:spacing w:before="57"/>
        <w:ind w:left="478" w:right="1000" w:firstLine="0"/>
        <w:rPr>
          <w:lang w:val="ru-RU"/>
        </w:rPr>
      </w:pPr>
      <w:r w:rsidRPr="00BA7BCE">
        <w:rPr>
          <w:lang w:val="ru-RU"/>
        </w:rPr>
        <w:lastRenderedPageBreak/>
        <w:t>некоторых</w:t>
      </w:r>
      <w:r w:rsidRPr="00BA7BCE">
        <w:rPr>
          <w:lang w:val="ru-RU"/>
        </w:rPr>
        <w:tab/>
        <w:t>показателей</w:t>
      </w:r>
      <w:r w:rsidRPr="00BA7BCE">
        <w:rPr>
          <w:lang w:val="ru-RU"/>
        </w:rPr>
        <w:tab/>
        <w:t>внешнего</w:t>
      </w:r>
      <w:r w:rsidRPr="00BA7BCE">
        <w:rPr>
          <w:lang w:val="ru-RU"/>
        </w:rPr>
        <w:tab/>
        <w:t>вида</w:t>
      </w:r>
      <w:r w:rsidRPr="00BA7BCE">
        <w:rPr>
          <w:lang w:val="ru-RU"/>
        </w:rPr>
        <w:tab/>
        <w:t>может</w:t>
      </w:r>
      <w:r w:rsidRPr="00BA7BCE">
        <w:rPr>
          <w:lang w:val="ru-RU"/>
        </w:rPr>
        <w:tab/>
        <w:t>быть</w:t>
      </w:r>
      <w:r w:rsidRPr="00BA7BCE">
        <w:rPr>
          <w:lang w:val="ru-RU"/>
        </w:rPr>
        <w:tab/>
        <w:t>проходной</w:t>
      </w:r>
      <w:r w:rsidRPr="00BA7BCE">
        <w:rPr>
          <w:lang w:val="ru-RU"/>
        </w:rPr>
        <w:tab/>
        <w:t>при</w:t>
      </w:r>
      <w:r w:rsidRPr="00BA7BCE">
        <w:rPr>
          <w:lang w:val="ru-RU"/>
        </w:rPr>
        <w:tab/>
        <w:t>отличном выполнении контрольных упражнений на</w:t>
      </w:r>
      <w:r w:rsidRPr="00BA7BCE">
        <w:rPr>
          <w:spacing w:val="-22"/>
          <w:lang w:val="ru-RU"/>
        </w:rPr>
        <w:t xml:space="preserve"> </w:t>
      </w:r>
      <w:r w:rsidRPr="00BA7BCE">
        <w:rPr>
          <w:lang w:val="ru-RU"/>
        </w:rPr>
        <w:t>льду.</w:t>
      </w:r>
    </w:p>
    <w:p w:rsidR="0060683C" w:rsidRPr="00BA7BCE" w:rsidRDefault="0060683C">
      <w:pPr>
        <w:rPr>
          <w:rFonts w:ascii="Times New Roman" w:eastAsia="Times New Roman" w:hAnsi="Times New Roman" w:cs="Times New Roman"/>
          <w:sz w:val="24"/>
          <w:szCs w:val="24"/>
          <w:lang w:val="ru-RU"/>
        </w:rPr>
      </w:pPr>
    </w:p>
    <w:p w:rsidR="0060683C" w:rsidRPr="00BA7BCE" w:rsidRDefault="0060683C">
      <w:pPr>
        <w:spacing w:before="5"/>
        <w:rPr>
          <w:rFonts w:ascii="Times New Roman" w:eastAsia="Times New Roman" w:hAnsi="Times New Roman" w:cs="Times New Roman"/>
          <w:sz w:val="24"/>
          <w:szCs w:val="24"/>
          <w:lang w:val="ru-RU"/>
        </w:rPr>
      </w:pPr>
    </w:p>
    <w:p w:rsidR="0060683C" w:rsidRDefault="00BA7BCE">
      <w:pPr>
        <w:pStyle w:val="21"/>
        <w:ind w:left="2620" w:right="1597"/>
        <w:rPr>
          <w:b w:val="0"/>
          <w:bCs w:val="0"/>
        </w:rPr>
      </w:pPr>
      <w:r>
        <w:t>ОЦЕНКА ПОДВИЖНОСТИ В</w:t>
      </w:r>
      <w:r>
        <w:rPr>
          <w:spacing w:val="-8"/>
        </w:rPr>
        <w:t xml:space="preserve"> </w:t>
      </w:r>
      <w:r>
        <w:t>СУСТАВАХ</w:t>
      </w:r>
    </w:p>
    <w:p w:rsidR="0060683C" w:rsidRDefault="0060683C">
      <w:pPr>
        <w:spacing w:before="3"/>
        <w:rPr>
          <w:rFonts w:ascii="Times New Roman" w:eastAsia="Times New Roman" w:hAnsi="Times New Roman" w:cs="Times New Roman"/>
          <w:b/>
          <w:bCs/>
          <w:sz w:val="24"/>
          <w:szCs w:val="24"/>
        </w:rPr>
      </w:pPr>
    </w:p>
    <w:tbl>
      <w:tblPr>
        <w:tblStyle w:val="TableNormal"/>
        <w:tblW w:w="0" w:type="auto"/>
        <w:tblInd w:w="113" w:type="dxa"/>
        <w:tblLayout w:type="fixed"/>
        <w:tblLook w:val="01E0" w:firstRow="1" w:lastRow="1" w:firstColumn="1" w:lastColumn="1" w:noHBand="0" w:noVBand="0"/>
      </w:tblPr>
      <w:tblGrid>
        <w:gridCol w:w="699"/>
        <w:gridCol w:w="2542"/>
        <w:gridCol w:w="2160"/>
        <w:gridCol w:w="2333"/>
        <w:gridCol w:w="2576"/>
      </w:tblGrid>
      <w:tr w:rsidR="0060683C">
        <w:trPr>
          <w:trHeight w:hRule="exact" w:val="288"/>
        </w:trPr>
        <w:tc>
          <w:tcPr>
            <w:tcW w:w="699" w:type="dxa"/>
            <w:vMerge w:val="restart"/>
            <w:tcBorders>
              <w:top w:val="single" w:sz="4" w:space="0" w:color="000000"/>
              <w:left w:val="single" w:sz="4" w:space="0" w:color="000000"/>
              <w:right w:val="single" w:sz="4" w:space="0" w:color="000000"/>
            </w:tcBorders>
          </w:tcPr>
          <w:p w:rsidR="0060683C" w:rsidRDefault="00BA7BCE">
            <w:pPr>
              <w:pStyle w:val="TableParagraph"/>
              <w:spacing w:before="4"/>
              <w:ind w:left="173" w:right="93" w:hanging="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2542" w:type="dxa"/>
            <w:vMerge w:val="restart"/>
            <w:tcBorders>
              <w:top w:val="single" w:sz="4" w:space="0" w:color="000000"/>
              <w:left w:val="single" w:sz="4" w:space="0" w:color="000000"/>
              <w:right w:val="single" w:sz="4" w:space="0" w:color="000000"/>
            </w:tcBorders>
          </w:tcPr>
          <w:p w:rsidR="0060683C" w:rsidRDefault="00BA7BCE">
            <w:pPr>
              <w:pStyle w:val="TableParagraph"/>
              <w:spacing w:before="140"/>
              <w:ind w:left="290" w:right="207"/>
              <w:rPr>
                <w:rFonts w:ascii="Times New Roman" w:eastAsia="Times New Roman" w:hAnsi="Times New Roman" w:cs="Times New Roman"/>
                <w:sz w:val="24"/>
                <w:szCs w:val="24"/>
              </w:rPr>
            </w:pPr>
            <w:r>
              <w:rPr>
                <w:rFonts w:ascii="Times New Roman" w:hAnsi="Times New Roman"/>
                <w:b/>
                <w:sz w:val="24"/>
              </w:rPr>
              <w:t>Виды</w:t>
            </w:r>
            <w:r>
              <w:rPr>
                <w:rFonts w:ascii="Times New Roman" w:hAnsi="Times New Roman"/>
                <w:b/>
                <w:spacing w:val="56"/>
                <w:sz w:val="24"/>
              </w:rPr>
              <w:t xml:space="preserve"> </w:t>
            </w:r>
            <w:r>
              <w:rPr>
                <w:rFonts w:ascii="Times New Roman" w:hAnsi="Times New Roman"/>
                <w:b/>
                <w:sz w:val="24"/>
              </w:rPr>
              <w:t>испытаний</w:t>
            </w:r>
          </w:p>
        </w:tc>
        <w:tc>
          <w:tcPr>
            <w:tcW w:w="7069"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5" w:lineRule="exact"/>
              <w:ind w:left="1365"/>
              <w:rPr>
                <w:rFonts w:ascii="Times New Roman" w:eastAsia="Times New Roman" w:hAnsi="Times New Roman" w:cs="Times New Roman"/>
                <w:sz w:val="24"/>
                <w:szCs w:val="24"/>
              </w:rPr>
            </w:pPr>
            <w:r>
              <w:rPr>
                <w:rFonts w:ascii="Times New Roman" w:hAnsi="Times New Roman"/>
                <w:b/>
                <w:sz w:val="24"/>
              </w:rPr>
              <w:t>Характеристика и оценка</w:t>
            </w:r>
            <w:r>
              <w:rPr>
                <w:rFonts w:ascii="Times New Roman" w:hAnsi="Times New Roman"/>
                <w:b/>
                <w:spacing w:val="-14"/>
                <w:sz w:val="24"/>
              </w:rPr>
              <w:t xml:space="preserve"> </w:t>
            </w:r>
            <w:r>
              <w:rPr>
                <w:rFonts w:ascii="Times New Roman" w:hAnsi="Times New Roman"/>
                <w:b/>
                <w:sz w:val="24"/>
              </w:rPr>
              <w:t>подвижности</w:t>
            </w:r>
          </w:p>
        </w:tc>
      </w:tr>
      <w:tr w:rsidR="0060683C">
        <w:trPr>
          <w:trHeight w:hRule="exact" w:val="286"/>
        </w:trPr>
        <w:tc>
          <w:tcPr>
            <w:tcW w:w="699" w:type="dxa"/>
            <w:vMerge/>
            <w:tcBorders>
              <w:left w:val="single" w:sz="4" w:space="0" w:color="000000"/>
              <w:bottom w:val="single" w:sz="4" w:space="0" w:color="000000"/>
              <w:right w:val="single" w:sz="4" w:space="0" w:color="000000"/>
            </w:tcBorders>
          </w:tcPr>
          <w:p w:rsidR="0060683C" w:rsidRDefault="0060683C"/>
        </w:tc>
        <w:tc>
          <w:tcPr>
            <w:tcW w:w="2542" w:type="dxa"/>
            <w:vMerge/>
            <w:tcBorders>
              <w:left w:val="single" w:sz="4" w:space="0" w:color="000000"/>
              <w:bottom w:val="single" w:sz="4" w:space="0" w:color="000000"/>
              <w:right w:val="single" w:sz="4" w:space="0" w:color="000000"/>
            </w:tcBorders>
          </w:tcPr>
          <w:p w:rsidR="0060683C" w:rsidRDefault="0060683C"/>
        </w:tc>
        <w:tc>
          <w:tcPr>
            <w:tcW w:w="216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3" w:lineRule="exact"/>
              <w:ind w:left="667" w:right="164"/>
              <w:rPr>
                <w:rFonts w:ascii="Times New Roman" w:eastAsia="Times New Roman" w:hAnsi="Times New Roman" w:cs="Times New Roman"/>
                <w:sz w:val="24"/>
                <w:szCs w:val="24"/>
              </w:rPr>
            </w:pPr>
            <w:r>
              <w:rPr>
                <w:rFonts w:ascii="Times New Roman" w:hAnsi="Times New Roman"/>
                <w:b/>
                <w:sz w:val="24"/>
              </w:rPr>
              <w:t>хорошо</w:t>
            </w:r>
          </w:p>
        </w:tc>
        <w:tc>
          <w:tcPr>
            <w:tcW w:w="23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удовлетворительно</w:t>
            </w:r>
          </w:p>
        </w:tc>
        <w:tc>
          <w:tcPr>
            <w:tcW w:w="257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3" w:lineRule="exact"/>
              <w:ind w:left="100"/>
              <w:rPr>
                <w:rFonts w:ascii="Times New Roman" w:eastAsia="Times New Roman" w:hAnsi="Times New Roman" w:cs="Times New Roman"/>
                <w:sz w:val="24"/>
                <w:szCs w:val="24"/>
              </w:rPr>
            </w:pPr>
            <w:r>
              <w:rPr>
                <w:rFonts w:ascii="Times New Roman" w:hAnsi="Times New Roman"/>
                <w:b/>
                <w:sz w:val="24"/>
              </w:rPr>
              <w:t>неудовлетворительно</w:t>
            </w:r>
          </w:p>
        </w:tc>
      </w:tr>
      <w:tr w:rsidR="0060683C" w:rsidRPr="00842FED">
        <w:trPr>
          <w:trHeight w:hRule="exact" w:val="1390"/>
        </w:trPr>
        <w:tc>
          <w:tcPr>
            <w:tcW w:w="699"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spacing w:before="3"/>
              <w:rPr>
                <w:rFonts w:ascii="Times New Roman" w:eastAsia="Times New Roman" w:hAnsi="Times New Roman" w:cs="Times New Roman"/>
                <w:b/>
                <w:bCs/>
                <w:sz w:val="23"/>
                <w:szCs w:val="23"/>
              </w:rPr>
            </w:pPr>
          </w:p>
          <w:p w:rsidR="0060683C" w:rsidRDefault="00BA7BCE">
            <w:pPr>
              <w:pStyle w:val="TableParagraph"/>
              <w:ind w:right="1"/>
              <w:jc w:val="center"/>
              <w:rPr>
                <w:rFonts w:ascii="Times New Roman" w:eastAsia="Times New Roman" w:hAnsi="Times New Roman" w:cs="Times New Roman"/>
                <w:sz w:val="24"/>
                <w:szCs w:val="24"/>
              </w:rPr>
            </w:pPr>
            <w:r>
              <w:rPr>
                <w:rFonts w:ascii="Times New Roman"/>
                <w:sz w:val="24"/>
              </w:rPr>
              <w:t>1</w:t>
            </w:r>
          </w:p>
        </w:tc>
        <w:tc>
          <w:tcPr>
            <w:tcW w:w="2542"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207"/>
              <w:rPr>
                <w:rFonts w:ascii="Times New Roman" w:eastAsia="Times New Roman" w:hAnsi="Times New Roman" w:cs="Times New Roman"/>
                <w:sz w:val="24"/>
                <w:szCs w:val="24"/>
                <w:lang w:val="ru-RU"/>
              </w:rPr>
            </w:pPr>
            <w:r w:rsidRPr="00BA7BCE">
              <w:rPr>
                <w:rFonts w:ascii="Times New Roman" w:hAnsi="Times New Roman"/>
                <w:sz w:val="24"/>
                <w:lang w:val="ru-RU"/>
              </w:rPr>
              <w:t>Подвижность тазобедренного сустава. Подъем</w:t>
            </w:r>
            <w:r w:rsidRPr="00BA7BCE">
              <w:rPr>
                <w:rFonts w:ascii="Times New Roman" w:hAnsi="Times New Roman"/>
                <w:spacing w:val="-6"/>
                <w:sz w:val="24"/>
                <w:lang w:val="ru-RU"/>
              </w:rPr>
              <w:t xml:space="preserve"> </w:t>
            </w:r>
            <w:r w:rsidRPr="00BA7BCE">
              <w:rPr>
                <w:rFonts w:ascii="Times New Roman" w:hAnsi="Times New Roman"/>
                <w:sz w:val="24"/>
                <w:lang w:val="ru-RU"/>
              </w:rPr>
              <w:t>ноги</w:t>
            </w:r>
          </w:p>
          <w:p w:rsidR="0060683C" w:rsidRPr="00BA7BCE" w:rsidRDefault="00BA7BCE">
            <w:pPr>
              <w:pStyle w:val="TableParagraph"/>
              <w:ind w:left="103" w:right="300"/>
              <w:rPr>
                <w:rFonts w:ascii="Times New Roman" w:eastAsia="Times New Roman" w:hAnsi="Times New Roman" w:cs="Times New Roman"/>
                <w:sz w:val="24"/>
                <w:szCs w:val="24"/>
                <w:lang w:val="ru-RU"/>
              </w:rPr>
            </w:pPr>
            <w:r w:rsidRPr="00BA7BCE">
              <w:rPr>
                <w:rFonts w:ascii="Times New Roman" w:eastAsia="Times New Roman" w:hAnsi="Times New Roman" w:cs="Times New Roman"/>
                <w:sz w:val="24"/>
                <w:szCs w:val="24"/>
                <w:lang w:val="ru-RU"/>
              </w:rPr>
              <w:t>– вперед и в сторону (пассивный)</w:t>
            </w:r>
          </w:p>
        </w:tc>
        <w:tc>
          <w:tcPr>
            <w:tcW w:w="2160"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28"/>
              <w:ind w:left="103" w:right="164"/>
              <w:rPr>
                <w:rFonts w:ascii="Times New Roman" w:eastAsia="Times New Roman" w:hAnsi="Times New Roman" w:cs="Times New Roman"/>
                <w:sz w:val="24"/>
                <w:szCs w:val="24"/>
                <w:lang w:val="ru-RU"/>
              </w:rPr>
            </w:pPr>
            <w:r w:rsidRPr="00BA7BCE">
              <w:rPr>
                <w:rFonts w:ascii="Times New Roman" w:hAnsi="Times New Roman"/>
                <w:sz w:val="24"/>
                <w:lang w:val="ru-RU"/>
              </w:rPr>
              <w:t>Нога поднимается легко до уровня плеч вперед и в сторону</w:t>
            </w:r>
          </w:p>
        </w:tc>
        <w:tc>
          <w:tcPr>
            <w:tcW w:w="233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287"/>
              <w:rPr>
                <w:rFonts w:ascii="Times New Roman" w:eastAsia="Times New Roman" w:hAnsi="Times New Roman" w:cs="Times New Roman"/>
                <w:sz w:val="24"/>
                <w:szCs w:val="24"/>
                <w:lang w:val="ru-RU"/>
              </w:rPr>
            </w:pPr>
            <w:r w:rsidRPr="00BA7BCE">
              <w:rPr>
                <w:rFonts w:ascii="Times New Roman" w:hAnsi="Times New Roman"/>
                <w:sz w:val="24"/>
                <w:lang w:val="ru-RU"/>
              </w:rPr>
              <w:t>Нога поднимается легко ниже уровня плеч (вперед и в сторону), но не менее чем на</w:t>
            </w:r>
            <w:r w:rsidRPr="00BA7BCE">
              <w:rPr>
                <w:rFonts w:ascii="Times New Roman" w:hAnsi="Times New Roman"/>
                <w:spacing w:val="-6"/>
                <w:sz w:val="24"/>
                <w:lang w:val="ru-RU"/>
              </w:rPr>
              <w:t xml:space="preserve"> </w:t>
            </w:r>
            <w:r w:rsidRPr="00BA7BCE">
              <w:rPr>
                <w:rFonts w:ascii="Times New Roman" w:hAnsi="Times New Roman"/>
                <w:sz w:val="24"/>
                <w:lang w:val="ru-RU"/>
              </w:rPr>
              <w:t>100º</w:t>
            </w:r>
          </w:p>
        </w:tc>
        <w:tc>
          <w:tcPr>
            <w:tcW w:w="2576"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28"/>
              <w:ind w:left="100" w:right="161"/>
              <w:rPr>
                <w:rFonts w:ascii="Times New Roman" w:eastAsia="Times New Roman" w:hAnsi="Times New Roman" w:cs="Times New Roman"/>
                <w:sz w:val="24"/>
                <w:szCs w:val="24"/>
                <w:lang w:val="ru-RU"/>
              </w:rPr>
            </w:pPr>
            <w:r w:rsidRPr="00BA7BCE">
              <w:rPr>
                <w:rFonts w:ascii="Times New Roman" w:hAnsi="Times New Roman"/>
                <w:sz w:val="24"/>
                <w:lang w:val="ru-RU"/>
              </w:rPr>
              <w:t>Нога поднимается ниже уровня 90º. Нога отводится в сторону с напряжением</w:t>
            </w:r>
          </w:p>
        </w:tc>
      </w:tr>
      <w:tr w:rsidR="0060683C">
        <w:trPr>
          <w:trHeight w:hRule="exact" w:val="1390"/>
        </w:trPr>
        <w:tc>
          <w:tcPr>
            <w:tcW w:w="699"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4"/>
              <w:rPr>
                <w:rFonts w:ascii="Times New Roman" w:eastAsia="Times New Roman" w:hAnsi="Times New Roman" w:cs="Times New Roman"/>
                <w:b/>
                <w:bCs/>
                <w:sz w:val="23"/>
                <w:szCs w:val="23"/>
                <w:lang w:val="ru-RU"/>
              </w:rPr>
            </w:pPr>
          </w:p>
          <w:p w:rsidR="0060683C" w:rsidRDefault="00BA7BCE">
            <w:pPr>
              <w:pStyle w:val="TableParagraph"/>
              <w:ind w:right="1"/>
              <w:jc w:val="center"/>
              <w:rPr>
                <w:rFonts w:ascii="Times New Roman" w:eastAsia="Times New Roman" w:hAnsi="Times New Roman" w:cs="Times New Roman"/>
                <w:sz w:val="24"/>
                <w:szCs w:val="24"/>
              </w:rPr>
            </w:pPr>
            <w:r>
              <w:rPr>
                <w:rFonts w:ascii="Times New Roman"/>
                <w:sz w:val="24"/>
              </w:rPr>
              <w:t>2</w:t>
            </w:r>
          </w:p>
        </w:tc>
        <w:tc>
          <w:tcPr>
            <w:tcW w:w="2542"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28"/>
              <w:ind w:left="103" w:right="278"/>
              <w:rPr>
                <w:rFonts w:ascii="Times New Roman" w:eastAsia="Times New Roman" w:hAnsi="Times New Roman" w:cs="Times New Roman"/>
                <w:sz w:val="24"/>
                <w:szCs w:val="24"/>
                <w:lang w:val="ru-RU"/>
              </w:rPr>
            </w:pPr>
            <w:r w:rsidRPr="00BA7BCE">
              <w:rPr>
                <w:rFonts w:ascii="Times New Roman" w:eastAsia="Times New Roman" w:hAnsi="Times New Roman" w:cs="Times New Roman"/>
                <w:sz w:val="24"/>
                <w:szCs w:val="24"/>
                <w:lang w:val="ru-RU"/>
              </w:rPr>
              <w:t>Выворотность стоп. Испытуемый стоит в позиции № 1 (хореографической)</w:t>
            </w:r>
          </w:p>
        </w:tc>
        <w:tc>
          <w:tcPr>
            <w:tcW w:w="2160"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251"/>
              <w:rPr>
                <w:rFonts w:ascii="Times New Roman" w:eastAsia="Times New Roman" w:hAnsi="Times New Roman" w:cs="Times New Roman"/>
                <w:sz w:val="24"/>
                <w:szCs w:val="24"/>
                <w:lang w:val="ru-RU"/>
              </w:rPr>
            </w:pPr>
            <w:r w:rsidRPr="00BA7BCE">
              <w:rPr>
                <w:rFonts w:ascii="Times New Roman" w:hAnsi="Times New Roman"/>
                <w:sz w:val="24"/>
                <w:lang w:val="ru-RU"/>
              </w:rPr>
              <w:t>Спокойно опирается на всю ступню и может поднять пальцы ног</w:t>
            </w:r>
            <w:r w:rsidRPr="00BA7BCE">
              <w:rPr>
                <w:rFonts w:ascii="Times New Roman" w:hAnsi="Times New Roman"/>
                <w:spacing w:val="-3"/>
                <w:sz w:val="24"/>
                <w:lang w:val="ru-RU"/>
              </w:rPr>
              <w:t xml:space="preserve"> </w:t>
            </w:r>
            <w:r w:rsidRPr="00BA7BCE">
              <w:rPr>
                <w:rFonts w:ascii="Times New Roman" w:hAnsi="Times New Roman"/>
                <w:sz w:val="24"/>
                <w:lang w:val="ru-RU"/>
              </w:rPr>
              <w:t>вверх</w:t>
            </w:r>
          </w:p>
        </w:tc>
        <w:tc>
          <w:tcPr>
            <w:tcW w:w="233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28"/>
              <w:ind w:left="103" w:right="96"/>
              <w:rPr>
                <w:rFonts w:ascii="Times New Roman" w:eastAsia="Times New Roman" w:hAnsi="Times New Roman" w:cs="Times New Roman"/>
                <w:sz w:val="24"/>
                <w:szCs w:val="24"/>
                <w:lang w:val="ru-RU"/>
              </w:rPr>
            </w:pPr>
            <w:r w:rsidRPr="00BA7BCE">
              <w:rPr>
                <w:rFonts w:ascii="Times New Roman" w:hAnsi="Times New Roman"/>
                <w:sz w:val="24"/>
                <w:lang w:val="ru-RU"/>
              </w:rPr>
              <w:t>Стоит на всей стопе, но не может разогнуть пальцы ног</w:t>
            </w:r>
          </w:p>
        </w:tc>
        <w:tc>
          <w:tcPr>
            <w:tcW w:w="257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28"/>
              <w:ind w:left="100" w:right="111"/>
              <w:rPr>
                <w:rFonts w:ascii="Times New Roman" w:eastAsia="Times New Roman" w:hAnsi="Times New Roman" w:cs="Times New Roman"/>
                <w:sz w:val="24"/>
                <w:szCs w:val="24"/>
              </w:rPr>
            </w:pPr>
            <w:r w:rsidRPr="00BA7BCE">
              <w:rPr>
                <w:rFonts w:ascii="Times New Roman" w:hAnsi="Times New Roman"/>
                <w:sz w:val="24"/>
                <w:lang w:val="ru-RU"/>
              </w:rPr>
              <w:t xml:space="preserve">Опирается на большой палец ноги. </w:t>
            </w:r>
            <w:r>
              <w:rPr>
                <w:rFonts w:ascii="Times New Roman" w:hAnsi="Times New Roman"/>
                <w:sz w:val="24"/>
              </w:rPr>
              <w:t>Ступни несколько сведены внутрь</w:t>
            </w:r>
          </w:p>
        </w:tc>
      </w:tr>
      <w:tr w:rsidR="0060683C">
        <w:trPr>
          <w:trHeight w:hRule="exact" w:val="1114"/>
        </w:trPr>
        <w:tc>
          <w:tcPr>
            <w:tcW w:w="699"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spacing w:before="5"/>
              <w:rPr>
                <w:rFonts w:ascii="Times New Roman" w:eastAsia="Times New Roman" w:hAnsi="Times New Roman" w:cs="Times New Roman"/>
                <w:b/>
                <w:bCs/>
                <w:sz w:val="35"/>
                <w:szCs w:val="35"/>
              </w:rPr>
            </w:pPr>
          </w:p>
          <w:p w:rsidR="0060683C" w:rsidRDefault="00BA7BCE">
            <w:pPr>
              <w:pStyle w:val="TableParagraph"/>
              <w:ind w:right="1"/>
              <w:jc w:val="center"/>
              <w:rPr>
                <w:rFonts w:ascii="Times New Roman" w:eastAsia="Times New Roman" w:hAnsi="Times New Roman" w:cs="Times New Roman"/>
                <w:sz w:val="24"/>
                <w:szCs w:val="24"/>
              </w:rPr>
            </w:pPr>
            <w:r>
              <w:rPr>
                <w:rFonts w:ascii="Times New Roman"/>
                <w:sz w:val="24"/>
              </w:rPr>
              <w:t>3</w:t>
            </w:r>
          </w:p>
        </w:tc>
        <w:tc>
          <w:tcPr>
            <w:tcW w:w="2542"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85"/>
              <w:rPr>
                <w:rFonts w:ascii="Times New Roman" w:eastAsia="Times New Roman" w:hAnsi="Times New Roman" w:cs="Times New Roman"/>
                <w:sz w:val="24"/>
                <w:szCs w:val="24"/>
                <w:lang w:val="ru-RU"/>
              </w:rPr>
            </w:pPr>
            <w:r w:rsidRPr="00BA7BCE">
              <w:rPr>
                <w:rFonts w:ascii="Times New Roman" w:hAnsi="Times New Roman"/>
                <w:sz w:val="24"/>
                <w:lang w:val="ru-RU"/>
              </w:rPr>
              <w:t>Активное скручивание корпуса, без смещения ног, опирающихся об</w:t>
            </w:r>
            <w:r w:rsidRPr="00BA7BCE">
              <w:rPr>
                <w:rFonts w:ascii="Times New Roman" w:hAnsi="Times New Roman"/>
                <w:spacing w:val="-6"/>
                <w:sz w:val="24"/>
                <w:lang w:val="ru-RU"/>
              </w:rPr>
              <w:t xml:space="preserve"> </w:t>
            </w:r>
            <w:r w:rsidRPr="00BA7BCE">
              <w:rPr>
                <w:rFonts w:ascii="Times New Roman" w:hAnsi="Times New Roman"/>
                <w:sz w:val="24"/>
                <w:lang w:val="ru-RU"/>
              </w:rPr>
              <w:t>пол</w:t>
            </w:r>
          </w:p>
        </w:tc>
        <w:tc>
          <w:tcPr>
            <w:tcW w:w="2160"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3"/>
              <w:rPr>
                <w:rFonts w:ascii="Times New Roman" w:eastAsia="Times New Roman" w:hAnsi="Times New Roman" w:cs="Times New Roman"/>
                <w:b/>
                <w:bCs/>
                <w:sz w:val="23"/>
                <w:szCs w:val="23"/>
                <w:lang w:val="ru-RU"/>
              </w:rPr>
            </w:pPr>
          </w:p>
          <w:p w:rsidR="0060683C" w:rsidRPr="00BA7BCE" w:rsidRDefault="00BA7BCE">
            <w:pPr>
              <w:pStyle w:val="TableParagraph"/>
              <w:ind w:left="103" w:right="234"/>
              <w:rPr>
                <w:rFonts w:ascii="Times New Roman" w:eastAsia="Times New Roman" w:hAnsi="Times New Roman" w:cs="Times New Roman"/>
                <w:sz w:val="24"/>
                <w:szCs w:val="24"/>
                <w:lang w:val="ru-RU"/>
              </w:rPr>
            </w:pPr>
            <w:r w:rsidRPr="00BA7BCE">
              <w:rPr>
                <w:rFonts w:ascii="Times New Roman" w:hAnsi="Times New Roman"/>
                <w:sz w:val="24"/>
                <w:lang w:val="ru-RU"/>
              </w:rPr>
              <w:t>Вращение вправо более чем</w:t>
            </w:r>
            <w:r w:rsidRPr="00BA7BCE">
              <w:rPr>
                <w:rFonts w:ascii="Times New Roman" w:hAnsi="Times New Roman"/>
                <w:spacing w:val="-3"/>
                <w:sz w:val="24"/>
                <w:lang w:val="ru-RU"/>
              </w:rPr>
              <w:t xml:space="preserve"> </w:t>
            </w:r>
            <w:r w:rsidRPr="00BA7BCE">
              <w:rPr>
                <w:rFonts w:ascii="Times New Roman" w:hAnsi="Times New Roman"/>
                <w:sz w:val="24"/>
                <w:lang w:val="ru-RU"/>
              </w:rPr>
              <w:t>90º</w:t>
            </w:r>
          </w:p>
        </w:tc>
        <w:tc>
          <w:tcPr>
            <w:tcW w:w="2333"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3"/>
              <w:rPr>
                <w:rFonts w:ascii="Times New Roman" w:eastAsia="Times New Roman" w:hAnsi="Times New Roman" w:cs="Times New Roman"/>
                <w:b/>
                <w:bCs/>
                <w:sz w:val="23"/>
                <w:szCs w:val="23"/>
                <w:lang w:val="ru-RU"/>
              </w:rPr>
            </w:pPr>
          </w:p>
          <w:p w:rsidR="0060683C" w:rsidRPr="00BA7BCE" w:rsidRDefault="00BA7BCE">
            <w:pPr>
              <w:pStyle w:val="TableParagraph"/>
              <w:ind w:left="103" w:right="508"/>
              <w:rPr>
                <w:rFonts w:ascii="Times New Roman" w:eastAsia="Times New Roman" w:hAnsi="Times New Roman" w:cs="Times New Roman"/>
                <w:sz w:val="24"/>
                <w:szCs w:val="24"/>
                <w:lang w:val="ru-RU"/>
              </w:rPr>
            </w:pPr>
            <w:r w:rsidRPr="00BA7BCE">
              <w:rPr>
                <w:rFonts w:ascii="Times New Roman" w:hAnsi="Times New Roman"/>
                <w:sz w:val="24"/>
                <w:lang w:val="ru-RU"/>
              </w:rPr>
              <w:t>Вращение влево менее чем на</w:t>
            </w:r>
            <w:r w:rsidRPr="00BA7BCE">
              <w:rPr>
                <w:rFonts w:ascii="Times New Roman" w:hAnsi="Times New Roman"/>
                <w:spacing w:val="-6"/>
                <w:sz w:val="24"/>
                <w:lang w:val="ru-RU"/>
              </w:rPr>
              <w:t xml:space="preserve"> </w:t>
            </w:r>
            <w:r w:rsidRPr="00BA7BCE">
              <w:rPr>
                <w:rFonts w:ascii="Times New Roman" w:hAnsi="Times New Roman"/>
                <w:sz w:val="24"/>
                <w:lang w:val="ru-RU"/>
              </w:rPr>
              <w:t>90º</w:t>
            </w:r>
          </w:p>
        </w:tc>
        <w:tc>
          <w:tcPr>
            <w:tcW w:w="2576"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3"/>
              <w:rPr>
                <w:rFonts w:ascii="Times New Roman" w:eastAsia="Times New Roman" w:hAnsi="Times New Roman" w:cs="Times New Roman"/>
                <w:b/>
                <w:bCs/>
                <w:sz w:val="23"/>
                <w:szCs w:val="23"/>
                <w:lang w:val="ru-RU"/>
              </w:rPr>
            </w:pPr>
          </w:p>
          <w:p w:rsidR="0060683C" w:rsidRDefault="00BA7BCE">
            <w:pPr>
              <w:pStyle w:val="TableParagraph"/>
              <w:tabs>
                <w:tab w:val="left" w:pos="1962"/>
              </w:tabs>
              <w:ind w:left="100" w:right="104"/>
              <w:rPr>
                <w:rFonts w:ascii="Times New Roman" w:eastAsia="Times New Roman" w:hAnsi="Times New Roman" w:cs="Times New Roman"/>
                <w:sz w:val="24"/>
                <w:szCs w:val="24"/>
              </w:rPr>
            </w:pPr>
            <w:r>
              <w:rPr>
                <w:rFonts w:ascii="Times New Roman" w:hAnsi="Times New Roman"/>
                <w:sz w:val="24"/>
              </w:rPr>
              <w:t>Корпус</w:t>
            </w:r>
            <w:r>
              <w:rPr>
                <w:rFonts w:ascii="Times New Roman" w:hAnsi="Times New Roman"/>
                <w:sz w:val="24"/>
              </w:rPr>
              <w:tab/>
              <w:t>мало скручивается</w:t>
            </w:r>
          </w:p>
        </w:tc>
      </w:tr>
      <w:tr w:rsidR="0060683C" w:rsidRPr="00842FED">
        <w:trPr>
          <w:trHeight w:hRule="exact" w:val="1666"/>
        </w:trPr>
        <w:tc>
          <w:tcPr>
            <w:tcW w:w="699"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spacing w:before="5"/>
              <w:rPr>
                <w:rFonts w:ascii="Times New Roman" w:eastAsia="Times New Roman" w:hAnsi="Times New Roman" w:cs="Times New Roman"/>
                <w:b/>
                <w:bCs/>
                <w:sz w:val="35"/>
                <w:szCs w:val="35"/>
              </w:rPr>
            </w:pPr>
          </w:p>
          <w:p w:rsidR="0060683C" w:rsidRDefault="00BA7BCE">
            <w:pPr>
              <w:pStyle w:val="TableParagraph"/>
              <w:ind w:right="1"/>
              <w:jc w:val="center"/>
              <w:rPr>
                <w:rFonts w:ascii="Times New Roman" w:eastAsia="Times New Roman" w:hAnsi="Times New Roman" w:cs="Times New Roman"/>
                <w:sz w:val="24"/>
                <w:szCs w:val="24"/>
              </w:rPr>
            </w:pPr>
            <w:r>
              <w:rPr>
                <w:rFonts w:ascii="Times New Roman"/>
                <w:sz w:val="24"/>
              </w:rPr>
              <w:t>4</w:t>
            </w:r>
          </w:p>
        </w:tc>
        <w:tc>
          <w:tcPr>
            <w:tcW w:w="2542"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96"/>
              <w:rPr>
                <w:rFonts w:ascii="Times New Roman" w:eastAsia="Times New Roman" w:hAnsi="Times New Roman" w:cs="Times New Roman"/>
                <w:sz w:val="24"/>
                <w:szCs w:val="24"/>
                <w:lang w:val="ru-RU"/>
              </w:rPr>
            </w:pPr>
            <w:r w:rsidRPr="00BA7BCE">
              <w:rPr>
                <w:rFonts w:ascii="Times New Roman" w:hAnsi="Times New Roman"/>
                <w:sz w:val="24"/>
                <w:lang w:val="ru-RU"/>
              </w:rPr>
              <w:t>Гибкость позвоночника. Наклон вперед в стойке на прямых ногах, пятки и носки вместе (пассивный)</w:t>
            </w:r>
          </w:p>
        </w:tc>
        <w:tc>
          <w:tcPr>
            <w:tcW w:w="2160"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35"/>
                <w:szCs w:val="35"/>
                <w:lang w:val="ru-RU"/>
              </w:rPr>
            </w:pPr>
          </w:p>
          <w:p w:rsidR="0060683C" w:rsidRPr="00BA7BCE" w:rsidRDefault="00BA7BCE">
            <w:pPr>
              <w:pStyle w:val="TableParagraph"/>
              <w:ind w:left="103" w:right="292"/>
              <w:rPr>
                <w:rFonts w:ascii="Times New Roman" w:eastAsia="Times New Roman" w:hAnsi="Times New Roman" w:cs="Times New Roman"/>
                <w:sz w:val="24"/>
                <w:szCs w:val="24"/>
                <w:lang w:val="ru-RU"/>
              </w:rPr>
            </w:pPr>
            <w:r w:rsidRPr="00BA7BCE">
              <w:rPr>
                <w:rFonts w:ascii="Times New Roman" w:hAnsi="Times New Roman"/>
                <w:sz w:val="24"/>
                <w:lang w:val="ru-RU"/>
              </w:rPr>
              <w:t>Испытуемый головой касается коленей</w:t>
            </w:r>
            <w:r w:rsidRPr="00BA7BCE">
              <w:rPr>
                <w:rFonts w:ascii="Times New Roman" w:hAnsi="Times New Roman"/>
                <w:spacing w:val="-3"/>
                <w:sz w:val="24"/>
                <w:lang w:val="ru-RU"/>
              </w:rPr>
              <w:t xml:space="preserve"> </w:t>
            </w:r>
            <w:r w:rsidRPr="00BA7BCE">
              <w:rPr>
                <w:rFonts w:ascii="Times New Roman" w:hAnsi="Times New Roman"/>
                <w:sz w:val="24"/>
                <w:lang w:val="ru-RU"/>
              </w:rPr>
              <w:t>ног</w:t>
            </w:r>
          </w:p>
        </w:tc>
        <w:tc>
          <w:tcPr>
            <w:tcW w:w="2333"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3"/>
              <w:rPr>
                <w:rFonts w:ascii="Times New Roman" w:eastAsia="Times New Roman" w:hAnsi="Times New Roman" w:cs="Times New Roman"/>
                <w:b/>
                <w:bCs/>
                <w:sz w:val="23"/>
                <w:szCs w:val="23"/>
                <w:lang w:val="ru-RU"/>
              </w:rPr>
            </w:pPr>
          </w:p>
          <w:p w:rsidR="0060683C" w:rsidRPr="00BA7BCE" w:rsidRDefault="00BA7BCE">
            <w:pPr>
              <w:pStyle w:val="TableParagraph"/>
              <w:ind w:left="103" w:right="219"/>
              <w:rPr>
                <w:rFonts w:ascii="Times New Roman" w:eastAsia="Times New Roman" w:hAnsi="Times New Roman" w:cs="Times New Roman"/>
                <w:sz w:val="24"/>
                <w:szCs w:val="24"/>
                <w:lang w:val="ru-RU"/>
              </w:rPr>
            </w:pPr>
            <w:r w:rsidRPr="00BA7BCE">
              <w:rPr>
                <w:rFonts w:ascii="Times New Roman" w:hAnsi="Times New Roman"/>
                <w:sz w:val="24"/>
                <w:lang w:val="ru-RU"/>
              </w:rPr>
              <w:t>Не достает головой коленей ног, но достает ладонями пол</w:t>
            </w:r>
          </w:p>
        </w:tc>
        <w:tc>
          <w:tcPr>
            <w:tcW w:w="2576"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3"/>
              <w:rPr>
                <w:rFonts w:ascii="Times New Roman" w:eastAsia="Times New Roman" w:hAnsi="Times New Roman" w:cs="Times New Roman"/>
                <w:b/>
                <w:bCs/>
                <w:sz w:val="23"/>
                <w:szCs w:val="23"/>
                <w:lang w:val="ru-RU"/>
              </w:rPr>
            </w:pPr>
          </w:p>
          <w:p w:rsidR="0060683C" w:rsidRPr="00BA7BCE" w:rsidRDefault="00BA7BCE">
            <w:pPr>
              <w:pStyle w:val="TableParagraph"/>
              <w:ind w:left="100" w:right="166"/>
              <w:rPr>
                <w:rFonts w:ascii="Times New Roman" w:eastAsia="Times New Roman" w:hAnsi="Times New Roman" w:cs="Times New Roman"/>
                <w:sz w:val="24"/>
                <w:szCs w:val="24"/>
                <w:lang w:val="ru-RU"/>
              </w:rPr>
            </w:pPr>
            <w:r w:rsidRPr="00BA7BCE">
              <w:rPr>
                <w:rFonts w:ascii="Times New Roman" w:hAnsi="Times New Roman"/>
                <w:sz w:val="24"/>
                <w:lang w:val="ru-RU"/>
              </w:rPr>
              <w:t>Не достает кончиками пальцев до</w:t>
            </w:r>
            <w:r w:rsidRPr="00BA7BCE">
              <w:rPr>
                <w:rFonts w:ascii="Times New Roman" w:hAnsi="Times New Roman"/>
                <w:spacing w:val="-1"/>
                <w:sz w:val="24"/>
                <w:lang w:val="ru-RU"/>
              </w:rPr>
              <w:t xml:space="preserve"> </w:t>
            </w:r>
            <w:r w:rsidRPr="00BA7BCE">
              <w:rPr>
                <w:rFonts w:ascii="Times New Roman" w:hAnsi="Times New Roman"/>
                <w:sz w:val="24"/>
                <w:lang w:val="ru-RU"/>
              </w:rPr>
              <w:t>пола</w:t>
            </w:r>
          </w:p>
        </w:tc>
      </w:tr>
      <w:tr w:rsidR="0060683C">
        <w:trPr>
          <w:trHeight w:hRule="exact" w:val="1114"/>
        </w:trPr>
        <w:tc>
          <w:tcPr>
            <w:tcW w:w="699"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35"/>
                <w:szCs w:val="35"/>
                <w:lang w:val="ru-RU"/>
              </w:rPr>
            </w:pPr>
          </w:p>
          <w:p w:rsidR="0060683C" w:rsidRDefault="00BA7BCE">
            <w:pPr>
              <w:pStyle w:val="TableParagraph"/>
              <w:ind w:right="1"/>
              <w:jc w:val="center"/>
              <w:rPr>
                <w:rFonts w:ascii="Times New Roman" w:eastAsia="Times New Roman" w:hAnsi="Times New Roman" w:cs="Times New Roman"/>
                <w:sz w:val="24"/>
                <w:szCs w:val="24"/>
              </w:rPr>
            </w:pPr>
            <w:r>
              <w:rPr>
                <w:rFonts w:ascii="Times New Roman"/>
                <w:sz w:val="24"/>
              </w:rPr>
              <w:t>5</w:t>
            </w:r>
          </w:p>
        </w:tc>
        <w:tc>
          <w:tcPr>
            <w:tcW w:w="2542"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79"/>
              <w:rPr>
                <w:rFonts w:ascii="Times New Roman" w:eastAsia="Times New Roman" w:hAnsi="Times New Roman" w:cs="Times New Roman"/>
                <w:sz w:val="24"/>
                <w:szCs w:val="24"/>
                <w:lang w:val="ru-RU"/>
              </w:rPr>
            </w:pPr>
            <w:r w:rsidRPr="00BA7BCE">
              <w:rPr>
                <w:rFonts w:ascii="Times New Roman" w:hAnsi="Times New Roman"/>
                <w:sz w:val="24"/>
                <w:lang w:val="ru-RU"/>
              </w:rPr>
              <w:t>Наклон назад, стоя на прямых ногах, держась руками за стул</w:t>
            </w:r>
          </w:p>
        </w:tc>
        <w:tc>
          <w:tcPr>
            <w:tcW w:w="2160"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11"/>
              <w:rPr>
                <w:rFonts w:ascii="Times New Roman" w:eastAsia="Times New Roman" w:hAnsi="Times New Roman" w:cs="Times New Roman"/>
                <w:sz w:val="24"/>
                <w:szCs w:val="24"/>
                <w:lang w:val="ru-RU"/>
              </w:rPr>
            </w:pPr>
            <w:r w:rsidRPr="00BA7BCE">
              <w:rPr>
                <w:rFonts w:ascii="Times New Roman" w:hAnsi="Times New Roman"/>
                <w:sz w:val="24"/>
                <w:lang w:val="ru-RU"/>
              </w:rPr>
              <w:t>Хороший прогиб в пояснице и по всему позвоночнику</w:t>
            </w:r>
          </w:p>
        </w:tc>
        <w:tc>
          <w:tcPr>
            <w:tcW w:w="233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281"/>
              <w:rPr>
                <w:rFonts w:ascii="Times New Roman" w:eastAsia="Times New Roman" w:hAnsi="Times New Roman" w:cs="Times New Roman"/>
                <w:sz w:val="24"/>
                <w:szCs w:val="24"/>
                <w:lang w:val="ru-RU"/>
              </w:rPr>
            </w:pPr>
            <w:r w:rsidRPr="00BA7BCE">
              <w:rPr>
                <w:rFonts w:ascii="Times New Roman" w:hAnsi="Times New Roman"/>
                <w:sz w:val="24"/>
                <w:lang w:val="ru-RU"/>
              </w:rPr>
              <w:t>Хороший прогиб в пояснице, но не по всей длине позвоночника</w:t>
            </w:r>
          </w:p>
        </w:tc>
        <w:tc>
          <w:tcPr>
            <w:tcW w:w="2576"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3"/>
              <w:rPr>
                <w:rFonts w:ascii="Times New Roman" w:eastAsia="Times New Roman" w:hAnsi="Times New Roman" w:cs="Times New Roman"/>
                <w:b/>
                <w:bCs/>
                <w:sz w:val="23"/>
                <w:szCs w:val="23"/>
                <w:lang w:val="ru-RU"/>
              </w:rPr>
            </w:pPr>
          </w:p>
          <w:p w:rsidR="0060683C" w:rsidRDefault="00BA7BCE">
            <w:pPr>
              <w:pStyle w:val="TableParagraph"/>
              <w:ind w:left="100" w:right="706"/>
              <w:rPr>
                <w:rFonts w:ascii="Times New Roman" w:eastAsia="Times New Roman" w:hAnsi="Times New Roman" w:cs="Times New Roman"/>
                <w:sz w:val="24"/>
                <w:szCs w:val="24"/>
              </w:rPr>
            </w:pPr>
            <w:r>
              <w:rPr>
                <w:rFonts w:ascii="Times New Roman" w:hAnsi="Times New Roman"/>
                <w:sz w:val="24"/>
              </w:rPr>
              <w:t>Слабый прогиб в пояснице</w:t>
            </w:r>
          </w:p>
        </w:tc>
      </w:tr>
    </w:tbl>
    <w:p w:rsidR="0060683C" w:rsidRDefault="0060683C">
      <w:pPr>
        <w:spacing w:before="7"/>
        <w:rPr>
          <w:rFonts w:ascii="Times New Roman" w:eastAsia="Times New Roman" w:hAnsi="Times New Roman" w:cs="Times New Roman"/>
          <w:b/>
          <w:bCs/>
          <w:sz w:val="14"/>
          <w:szCs w:val="14"/>
        </w:rPr>
      </w:pPr>
    </w:p>
    <w:p w:rsidR="0060683C" w:rsidRDefault="00BA7BCE">
      <w:pPr>
        <w:spacing w:before="69"/>
        <w:ind w:left="3532" w:right="4048"/>
        <w:jc w:val="center"/>
        <w:rPr>
          <w:rFonts w:ascii="Times New Roman" w:eastAsia="Times New Roman" w:hAnsi="Times New Roman" w:cs="Times New Roman"/>
          <w:sz w:val="24"/>
          <w:szCs w:val="24"/>
        </w:rPr>
      </w:pPr>
      <w:r>
        <w:rPr>
          <w:rFonts w:ascii="Times New Roman" w:hAnsi="Times New Roman"/>
          <w:b/>
          <w:sz w:val="24"/>
        </w:rPr>
        <w:t>ОЦЕНКА</w:t>
      </w:r>
      <w:r>
        <w:rPr>
          <w:rFonts w:ascii="Times New Roman" w:hAnsi="Times New Roman"/>
          <w:b/>
          <w:spacing w:val="-2"/>
          <w:sz w:val="24"/>
        </w:rPr>
        <w:t xml:space="preserve"> </w:t>
      </w:r>
      <w:r>
        <w:rPr>
          <w:rFonts w:ascii="Times New Roman" w:hAnsi="Times New Roman"/>
          <w:b/>
          <w:sz w:val="24"/>
        </w:rPr>
        <w:t>СЛУХА</w:t>
      </w:r>
    </w:p>
    <w:p w:rsidR="0060683C" w:rsidRDefault="00BA7BCE">
      <w:pPr>
        <w:pStyle w:val="a3"/>
        <w:spacing w:before="55"/>
        <w:ind w:left="838" w:right="1597" w:firstLine="0"/>
      </w:pPr>
      <w:r>
        <w:t>1.Выстукивание заданного</w:t>
      </w:r>
      <w:r>
        <w:rPr>
          <w:spacing w:val="-13"/>
        </w:rPr>
        <w:t xml:space="preserve"> </w:t>
      </w:r>
      <w:r>
        <w:t>ритма.</w:t>
      </w:r>
    </w:p>
    <w:p w:rsidR="0060683C" w:rsidRPr="00BA7BCE" w:rsidRDefault="00BA7BCE">
      <w:pPr>
        <w:pStyle w:val="a3"/>
        <w:ind w:left="838" w:right="1000" w:firstLine="0"/>
        <w:rPr>
          <w:lang w:val="ru-RU"/>
        </w:rPr>
      </w:pPr>
      <w:r w:rsidRPr="00BA7BCE">
        <w:rPr>
          <w:lang w:val="ru-RU"/>
        </w:rPr>
        <w:t>2.Ходьба под музыку с меняющимся ритмом, темпом. Исполнение оценивается: выполнил, не</w:t>
      </w:r>
      <w:r w:rsidRPr="00BA7BCE">
        <w:rPr>
          <w:spacing w:val="-10"/>
          <w:lang w:val="ru-RU"/>
        </w:rPr>
        <w:t xml:space="preserve"> </w:t>
      </w:r>
      <w:r w:rsidRPr="00BA7BCE">
        <w:rPr>
          <w:lang w:val="ru-RU"/>
        </w:rPr>
        <w:t>выполнил.</w:t>
      </w:r>
    </w:p>
    <w:p w:rsidR="0060683C" w:rsidRPr="00BA7BCE" w:rsidRDefault="0060683C">
      <w:pPr>
        <w:rPr>
          <w:rFonts w:ascii="Times New Roman" w:eastAsia="Times New Roman" w:hAnsi="Times New Roman" w:cs="Times New Roman"/>
          <w:sz w:val="24"/>
          <w:szCs w:val="24"/>
          <w:lang w:val="ru-RU"/>
        </w:rPr>
      </w:pPr>
    </w:p>
    <w:p w:rsidR="0060683C" w:rsidRPr="00BA7BCE" w:rsidRDefault="00BA7BCE">
      <w:pPr>
        <w:pStyle w:val="a3"/>
        <w:ind w:left="478" w:right="995" w:firstLine="566"/>
        <w:jc w:val="both"/>
        <w:rPr>
          <w:lang w:val="ru-RU"/>
        </w:rPr>
      </w:pPr>
      <w:r w:rsidRPr="00BA7BCE">
        <w:rPr>
          <w:lang w:val="ru-RU"/>
        </w:rPr>
        <w:t>На специализацию в фигурном катании на коньках большое значение оказывает структура тела фигуриста. Она должна быть такова, чтобы обеспечить оптимальное сочетание скоростно-силовых качеств с высокой координацией движений и выносливостью. Как показали исследования, фигуристы относятся по основным тотальным размерам тела к людям среднего роста, причем имеются совершенно отчетливо выраженные особенности телосложения у представителей отдельных видов фигурного катания на</w:t>
      </w:r>
      <w:r w:rsidRPr="00BA7BCE">
        <w:rPr>
          <w:spacing w:val="-11"/>
          <w:lang w:val="ru-RU"/>
        </w:rPr>
        <w:t xml:space="preserve"> </w:t>
      </w:r>
      <w:r w:rsidRPr="00BA7BCE">
        <w:rPr>
          <w:lang w:val="ru-RU"/>
        </w:rPr>
        <w:t>коньках.</w:t>
      </w:r>
    </w:p>
    <w:p w:rsidR="0060683C" w:rsidRPr="00BA7BCE" w:rsidRDefault="00BA7BCE">
      <w:pPr>
        <w:pStyle w:val="a3"/>
        <w:ind w:left="478" w:right="990"/>
        <w:jc w:val="both"/>
        <w:rPr>
          <w:lang w:val="ru-RU"/>
        </w:rPr>
      </w:pPr>
      <w:r w:rsidRPr="00BA7BCE">
        <w:rPr>
          <w:lang w:val="ru-RU"/>
        </w:rPr>
        <w:t xml:space="preserve">Спортсмены, выступающие в одиночном катании, имеют средний </w:t>
      </w:r>
      <w:proofErr w:type="gramStart"/>
      <w:r w:rsidRPr="00BA7BCE">
        <w:rPr>
          <w:lang w:val="ru-RU"/>
        </w:rPr>
        <w:t>рост,  среднюю</w:t>
      </w:r>
      <w:proofErr w:type="gramEnd"/>
      <w:r w:rsidRPr="00BA7BCE">
        <w:rPr>
          <w:lang w:val="ru-RU"/>
        </w:rPr>
        <w:t xml:space="preserve"> длину рук и ног, малый тазовый диаметр, длинное бедро и большую весоростовую разницу (индекс Брока – 8,5 ед.). Средний рост у девушек в возрасте 16</w:t>
      </w:r>
      <w:r w:rsidRPr="00BA7BCE">
        <w:rPr>
          <w:rFonts w:cs="Times New Roman"/>
          <w:lang w:val="ru-RU"/>
        </w:rPr>
        <w:t xml:space="preserve">- </w:t>
      </w:r>
      <w:r w:rsidRPr="00BA7BCE">
        <w:rPr>
          <w:lang w:val="ru-RU"/>
        </w:rPr>
        <w:t>23 года составляет 161 см, вес – 50 кг; у юношей – рост 173,6 см, вес 63 кг. Спортсмены одиночного катания относятся в основном к грудо</w:t>
      </w:r>
      <w:r w:rsidRPr="00BA7BCE">
        <w:rPr>
          <w:rFonts w:cs="Times New Roman"/>
          <w:lang w:val="ru-RU"/>
        </w:rPr>
        <w:t>-</w:t>
      </w:r>
      <w:r w:rsidRPr="00BA7BCE">
        <w:rPr>
          <w:lang w:val="ru-RU"/>
        </w:rPr>
        <w:t>мускульному, мускольно</w:t>
      </w:r>
      <w:r w:rsidRPr="00BA7BCE">
        <w:rPr>
          <w:rFonts w:cs="Times New Roman"/>
          <w:lang w:val="ru-RU"/>
        </w:rPr>
        <w:t>-</w:t>
      </w:r>
      <w:r w:rsidRPr="00BA7BCE">
        <w:rPr>
          <w:lang w:val="ru-RU"/>
        </w:rPr>
        <w:t>брюшному или мускульному типам</w:t>
      </w:r>
      <w:r w:rsidRPr="00BA7BCE">
        <w:rPr>
          <w:spacing w:val="-11"/>
          <w:lang w:val="ru-RU"/>
        </w:rPr>
        <w:t xml:space="preserve"> </w:t>
      </w:r>
      <w:r w:rsidRPr="00BA7BCE">
        <w:rPr>
          <w:lang w:val="ru-RU"/>
        </w:rPr>
        <w:t>телосложения.</w:t>
      </w:r>
    </w:p>
    <w:p w:rsidR="0060683C" w:rsidRPr="00BA7BCE" w:rsidRDefault="0060683C">
      <w:pPr>
        <w:jc w:val="both"/>
        <w:rPr>
          <w:lang w:val="ru-RU"/>
        </w:rPr>
        <w:sectPr w:rsidR="0060683C" w:rsidRPr="00BA7BCE" w:rsidSect="00842FED">
          <w:pgSz w:w="11910" w:h="16840"/>
          <w:pgMar w:top="900" w:right="420" w:bottom="1140" w:left="94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right="419"/>
        <w:jc w:val="both"/>
        <w:rPr>
          <w:rFonts w:cs="Times New Roman"/>
          <w:lang w:val="ru-RU"/>
        </w:rPr>
      </w:pPr>
      <w:r w:rsidRPr="00BA7BCE">
        <w:rPr>
          <w:lang w:val="ru-RU"/>
        </w:rPr>
        <w:lastRenderedPageBreak/>
        <w:t xml:space="preserve">Фигуристок характеризуют три типа конституции: лептосомный, мезосомный и мегалосомный типы. Критерием, определяющим уровень достижения в этом виде фигурного катания, является уровень развития мышечной массы, которая составляет в относительных единицах в % к весу тела у мужчин – </w:t>
      </w:r>
      <w:r w:rsidRPr="00BA7BCE">
        <w:rPr>
          <w:rFonts w:cs="Times New Roman"/>
          <w:lang w:val="ru-RU"/>
        </w:rPr>
        <w:t>52-</w:t>
      </w:r>
      <w:r w:rsidRPr="00BA7BCE">
        <w:rPr>
          <w:lang w:val="ru-RU"/>
        </w:rPr>
        <w:t>54%, а у женщин –</w:t>
      </w:r>
      <w:r w:rsidRPr="00BA7BCE">
        <w:rPr>
          <w:spacing w:val="-16"/>
          <w:lang w:val="ru-RU"/>
        </w:rPr>
        <w:t xml:space="preserve"> </w:t>
      </w:r>
      <w:r w:rsidRPr="00BA7BCE">
        <w:rPr>
          <w:rFonts w:cs="Times New Roman"/>
          <w:lang w:val="ru-RU"/>
        </w:rPr>
        <w:t>48-50%.</w:t>
      </w:r>
    </w:p>
    <w:p w:rsidR="0060683C" w:rsidRPr="00BA7BCE" w:rsidRDefault="00BA7BCE">
      <w:pPr>
        <w:pStyle w:val="a3"/>
        <w:ind w:right="422"/>
        <w:jc w:val="both"/>
        <w:rPr>
          <w:lang w:val="ru-RU"/>
        </w:rPr>
      </w:pPr>
      <w:r w:rsidRPr="00BA7BCE">
        <w:rPr>
          <w:lang w:val="ru-RU"/>
        </w:rPr>
        <w:t xml:space="preserve">Представители всех видов фигурного катания имеют четкую правостороннюю </w:t>
      </w:r>
      <w:r>
        <w:t xml:space="preserve">ассимметрию в развитии мышц верхних и нижних конечностей. </w:t>
      </w:r>
      <w:r w:rsidRPr="00BA7BCE">
        <w:rPr>
          <w:lang w:val="ru-RU"/>
        </w:rPr>
        <w:t>Периметры бедра и плеча правой стороны тела больше, чем</w:t>
      </w:r>
      <w:r w:rsidRPr="00BA7BCE">
        <w:rPr>
          <w:spacing w:val="-9"/>
          <w:lang w:val="ru-RU"/>
        </w:rPr>
        <w:t xml:space="preserve"> </w:t>
      </w:r>
      <w:r w:rsidRPr="00BA7BCE">
        <w:rPr>
          <w:lang w:val="ru-RU"/>
        </w:rPr>
        <w:t>левой.</w:t>
      </w:r>
    </w:p>
    <w:p w:rsidR="0060683C" w:rsidRPr="00BA7BCE" w:rsidRDefault="00BA7BCE">
      <w:pPr>
        <w:pStyle w:val="a3"/>
        <w:ind w:right="414"/>
        <w:jc w:val="both"/>
        <w:rPr>
          <w:lang w:val="ru-RU"/>
        </w:rPr>
      </w:pPr>
      <w:r w:rsidRPr="00BA7BCE">
        <w:rPr>
          <w:lang w:val="ru-RU"/>
        </w:rPr>
        <w:t>При построении многолетнего процесса подготовки фигуристов необходимо учитывать половые особенности роста спортивных достижений, особенности развития организма и сенситивные (благоприятные) периоды воспитания физических качеств у мужчин и женщин (таблица 37). Наибольший прирост силы наблюдается у мальчиков с началом периода полового созревания и после его завершения, т.е. с 13 лет, и связан с увеличением мышечной массы и веса</w:t>
      </w:r>
      <w:r w:rsidRPr="00BA7BCE">
        <w:rPr>
          <w:spacing w:val="-15"/>
          <w:lang w:val="ru-RU"/>
        </w:rPr>
        <w:t xml:space="preserve"> </w:t>
      </w:r>
      <w:r w:rsidRPr="00BA7BCE">
        <w:rPr>
          <w:lang w:val="ru-RU"/>
        </w:rPr>
        <w:t>тела.</w:t>
      </w:r>
    </w:p>
    <w:p w:rsidR="0060683C" w:rsidRPr="00BA7BCE" w:rsidRDefault="00BA7BCE">
      <w:pPr>
        <w:pStyle w:val="a3"/>
        <w:ind w:right="413"/>
        <w:jc w:val="both"/>
        <w:rPr>
          <w:lang w:val="ru-RU"/>
        </w:rPr>
      </w:pPr>
      <w:r w:rsidRPr="00BA7BCE">
        <w:rPr>
          <w:lang w:val="ru-RU"/>
        </w:rPr>
        <w:t>У девочек показатели относительной силы снижаются в пубертатный период и начинают увеличиваться после достижения половой зрелости, что связано с особенностями женского организма. Гибкость (подвижность в суставах) достаточно хорошо поддается развитию. Особенно легко она развивается в детском возрасте. Направленная тренировка позволяет улучшать показатели подвижности в суставах и поддерживать ее на необходимом уровне в течение длительного периода. Вместе с тем, следует обращать внимание на развитие и других качеств, которые в данном возрасте не совершенствуются. Особенно важно соблюдать соразмерность в развитии общей выносливости и силы, т.е. те из них, которые имеют разные физиологические механизмы. Исследования показали, что в многолетней тренировке юных фигуристок, осуществляя разностороннюю физическую подготовку, следует учитывать, что наиболее благоприятным периодом для избирательно-направленного развития скоростно-силовых способностей является возраст от 7 до 10 лет, где за относительно меньшее время достигается наибольший эффект развития этих</w:t>
      </w:r>
      <w:r w:rsidRPr="00BA7BCE">
        <w:rPr>
          <w:spacing w:val="-22"/>
          <w:lang w:val="ru-RU"/>
        </w:rPr>
        <w:t xml:space="preserve"> </w:t>
      </w:r>
      <w:r w:rsidRPr="00BA7BCE">
        <w:rPr>
          <w:lang w:val="ru-RU"/>
        </w:rPr>
        <w:t>способностей.</w:t>
      </w:r>
    </w:p>
    <w:p w:rsidR="0060683C" w:rsidRPr="00BA7BCE" w:rsidRDefault="0060683C">
      <w:pPr>
        <w:spacing w:before="5"/>
        <w:rPr>
          <w:rFonts w:ascii="Times New Roman" w:eastAsia="Times New Roman" w:hAnsi="Times New Roman" w:cs="Times New Roman"/>
          <w:sz w:val="24"/>
          <w:szCs w:val="24"/>
          <w:lang w:val="ru-RU"/>
        </w:rPr>
      </w:pPr>
    </w:p>
    <w:p w:rsidR="0060683C" w:rsidRPr="00BA7BCE" w:rsidRDefault="00BA7BCE">
      <w:pPr>
        <w:pStyle w:val="21"/>
        <w:spacing w:after="3"/>
        <w:ind w:left="3563" w:right="1420" w:hanging="2144"/>
        <w:rPr>
          <w:b w:val="0"/>
          <w:bCs w:val="0"/>
          <w:lang w:val="ru-RU"/>
        </w:rPr>
      </w:pPr>
      <w:r w:rsidRPr="00BA7BCE">
        <w:rPr>
          <w:lang w:val="ru-RU"/>
        </w:rPr>
        <w:t>Примерные сенситивные (благоприятные) периоды развития двигательных</w:t>
      </w:r>
      <w:r w:rsidRPr="00BA7BCE">
        <w:rPr>
          <w:spacing w:val="-7"/>
          <w:lang w:val="ru-RU"/>
        </w:rPr>
        <w:t xml:space="preserve"> </w:t>
      </w:r>
      <w:r w:rsidRPr="00BA7BCE">
        <w:rPr>
          <w:lang w:val="ru-RU"/>
        </w:rPr>
        <w:t>качеств</w:t>
      </w:r>
    </w:p>
    <w:tbl>
      <w:tblPr>
        <w:tblStyle w:val="TableNormal"/>
        <w:tblW w:w="0" w:type="auto"/>
        <w:tblInd w:w="114" w:type="dxa"/>
        <w:tblLayout w:type="fixed"/>
        <w:tblLook w:val="01E0" w:firstRow="1" w:lastRow="1" w:firstColumn="1" w:lastColumn="1" w:noHBand="0" w:noVBand="0"/>
      </w:tblPr>
      <w:tblGrid>
        <w:gridCol w:w="3061"/>
        <w:gridCol w:w="566"/>
        <w:gridCol w:w="516"/>
        <w:gridCol w:w="588"/>
        <w:gridCol w:w="588"/>
        <w:gridCol w:w="588"/>
        <w:gridCol w:w="589"/>
        <w:gridCol w:w="588"/>
        <w:gridCol w:w="588"/>
        <w:gridCol w:w="588"/>
        <w:gridCol w:w="588"/>
        <w:gridCol w:w="514"/>
      </w:tblGrid>
      <w:tr w:rsidR="0060683C">
        <w:trPr>
          <w:trHeight w:hRule="exact" w:val="542"/>
        </w:trPr>
        <w:tc>
          <w:tcPr>
            <w:tcW w:w="3061" w:type="dxa"/>
            <w:vMerge w:val="restart"/>
            <w:tcBorders>
              <w:top w:val="single" w:sz="4" w:space="0" w:color="000000"/>
              <w:left w:val="single" w:sz="4" w:space="0" w:color="000000"/>
              <w:right w:val="single" w:sz="4" w:space="0" w:color="000000"/>
            </w:tcBorders>
          </w:tcPr>
          <w:p w:rsidR="0060683C" w:rsidRDefault="00BA7BCE">
            <w:pPr>
              <w:pStyle w:val="TableParagraph"/>
              <w:spacing w:before="124"/>
              <w:ind w:left="187" w:right="186"/>
              <w:jc w:val="center"/>
              <w:rPr>
                <w:rFonts w:ascii="Times New Roman" w:eastAsia="Times New Roman" w:hAnsi="Times New Roman" w:cs="Times New Roman"/>
                <w:sz w:val="24"/>
                <w:szCs w:val="24"/>
              </w:rPr>
            </w:pPr>
            <w:r>
              <w:rPr>
                <w:rFonts w:ascii="Times New Roman" w:hAnsi="Times New Roman"/>
                <w:b/>
                <w:spacing w:val="-1"/>
                <w:sz w:val="24"/>
              </w:rPr>
              <w:t xml:space="preserve">Морфофункциональные </w:t>
            </w:r>
            <w:r>
              <w:rPr>
                <w:rFonts w:ascii="Times New Roman" w:hAnsi="Times New Roman"/>
                <w:b/>
                <w:sz w:val="24"/>
              </w:rPr>
              <w:t>показатели, физические качества</w:t>
            </w:r>
          </w:p>
        </w:tc>
        <w:tc>
          <w:tcPr>
            <w:tcW w:w="6301" w:type="dxa"/>
            <w:gridSpan w:val="11"/>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26"/>
              <w:ind w:left="2463" w:right="2464"/>
              <w:jc w:val="center"/>
              <w:rPr>
                <w:rFonts w:ascii="Times New Roman" w:eastAsia="Times New Roman" w:hAnsi="Times New Roman" w:cs="Times New Roman"/>
                <w:sz w:val="24"/>
                <w:szCs w:val="24"/>
              </w:rPr>
            </w:pPr>
            <w:r>
              <w:rPr>
                <w:rFonts w:ascii="Times New Roman" w:hAnsi="Times New Roman"/>
                <w:b/>
                <w:sz w:val="24"/>
              </w:rPr>
              <w:t>Возраст,</w:t>
            </w:r>
            <w:r>
              <w:rPr>
                <w:rFonts w:ascii="Times New Roman" w:hAnsi="Times New Roman"/>
                <w:b/>
                <w:spacing w:val="-1"/>
                <w:sz w:val="24"/>
              </w:rPr>
              <w:t xml:space="preserve"> </w:t>
            </w:r>
            <w:r>
              <w:rPr>
                <w:rFonts w:ascii="Times New Roman" w:hAnsi="Times New Roman"/>
                <w:b/>
                <w:sz w:val="24"/>
              </w:rPr>
              <w:t>лет</w:t>
            </w:r>
          </w:p>
        </w:tc>
      </w:tr>
      <w:tr w:rsidR="0060683C">
        <w:trPr>
          <w:trHeight w:hRule="exact" w:val="552"/>
        </w:trPr>
        <w:tc>
          <w:tcPr>
            <w:tcW w:w="3061" w:type="dxa"/>
            <w:vMerge/>
            <w:tcBorders>
              <w:left w:val="single" w:sz="4" w:space="0" w:color="000000"/>
              <w:bottom w:val="single" w:sz="4" w:space="0" w:color="000000"/>
              <w:right w:val="single" w:sz="4" w:space="0" w:color="000000"/>
            </w:tcBorders>
          </w:tcPr>
          <w:p w:rsidR="0060683C" w:rsidRDefault="0060683C"/>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jc w:val="center"/>
              <w:rPr>
                <w:rFonts w:ascii="Times New Roman" w:eastAsia="Times New Roman" w:hAnsi="Times New Roman" w:cs="Times New Roman"/>
                <w:sz w:val="24"/>
                <w:szCs w:val="24"/>
              </w:rPr>
            </w:pPr>
            <w:r>
              <w:rPr>
                <w:rFonts w:ascii="Times New Roman"/>
                <w:b/>
                <w:sz w:val="24"/>
              </w:rPr>
              <w:t>7</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91"/>
              <w:rPr>
                <w:rFonts w:ascii="Times New Roman" w:eastAsia="Times New Roman" w:hAnsi="Times New Roman" w:cs="Times New Roman"/>
                <w:sz w:val="24"/>
                <w:szCs w:val="24"/>
              </w:rPr>
            </w:pPr>
            <w:r>
              <w:rPr>
                <w:rFonts w:ascii="Times New Roman"/>
                <w:b/>
                <w:sz w:val="24"/>
              </w:rPr>
              <w:t>8</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228"/>
              <w:rPr>
                <w:rFonts w:ascii="Times New Roman" w:eastAsia="Times New Roman" w:hAnsi="Times New Roman" w:cs="Times New Roman"/>
                <w:sz w:val="24"/>
                <w:szCs w:val="24"/>
              </w:rPr>
            </w:pPr>
            <w:r>
              <w:rPr>
                <w:rFonts w:ascii="Times New Roman"/>
                <w:b/>
                <w:sz w:val="24"/>
              </w:rPr>
              <w:t>9</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54" w:right="154"/>
              <w:jc w:val="center"/>
              <w:rPr>
                <w:rFonts w:ascii="Times New Roman" w:eastAsia="Times New Roman" w:hAnsi="Times New Roman" w:cs="Times New Roman"/>
                <w:sz w:val="24"/>
                <w:szCs w:val="24"/>
              </w:rPr>
            </w:pPr>
            <w:r>
              <w:rPr>
                <w:rFonts w:ascii="Times New Roman"/>
                <w:b/>
                <w:sz w:val="24"/>
              </w:rPr>
              <w:t>10</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right="168"/>
              <w:jc w:val="right"/>
              <w:rPr>
                <w:rFonts w:ascii="Times New Roman" w:eastAsia="Times New Roman" w:hAnsi="Times New Roman" w:cs="Times New Roman"/>
                <w:sz w:val="24"/>
                <w:szCs w:val="24"/>
              </w:rPr>
            </w:pPr>
            <w:r>
              <w:rPr>
                <w:rFonts w:ascii="Times New Roman"/>
                <w:b/>
                <w:sz w:val="24"/>
              </w:rPr>
              <w:t>11</w:t>
            </w:r>
          </w:p>
        </w:tc>
        <w:tc>
          <w:tcPr>
            <w:tcW w:w="58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67"/>
              <w:rPr>
                <w:rFonts w:ascii="Times New Roman" w:eastAsia="Times New Roman" w:hAnsi="Times New Roman" w:cs="Times New Roman"/>
                <w:sz w:val="24"/>
                <w:szCs w:val="24"/>
              </w:rPr>
            </w:pPr>
            <w:r>
              <w:rPr>
                <w:rFonts w:ascii="Times New Roman"/>
                <w:b/>
                <w:sz w:val="24"/>
              </w:rPr>
              <w:t>12</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54" w:right="154"/>
              <w:jc w:val="center"/>
              <w:rPr>
                <w:rFonts w:ascii="Times New Roman" w:eastAsia="Times New Roman" w:hAnsi="Times New Roman" w:cs="Times New Roman"/>
                <w:sz w:val="24"/>
                <w:szCs w:val="24"/>
              </w:rPr>
            </w:pPr>
            <w:r>
              <w:rPr>
                <w:rFonts w:ascii="Times New Roman"/>
                <w:b/>
                <w:sz w:val="24"/>
              </w:rPr>
              <w:t>13</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right="168"/>
              <w:jc w:val="right"/>
              <w:rPr>
                <w:rFonts w:ascii="Times New Roman" w:eastAsia="Times New Roman" w:hAnsi="Times New Roman" w:cs="Times New Roman"/>
                <w:sz w:val="24"/>
                <w:szCs w:val="24"/>
              </w:rPr>
            </w:pPr>
            <w:r>
              <w:rPr>
                <w:rFonts w:ascii="Times New Roman"/>
                <w:b/>
                <w:sz w:val="24"/>
              </w:rPr>
              <w:t>14</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67"/>
              <w:rPr>
                <w:rFonts w:ascii="Times New Roman" w:eastAsia="Times New Roman" w:hAnsi="Times New Roman" w:cs="Times New Roman"/>
                <w:sz w:val="24"/>
                <w:szCs w:val="24"/>
              </w:rPr>
            </w:pPr>
            <w:r>
              <w:rPr>
                <w:rFonts w:ascii="Times New Roman"/>
                <w:b/>
                <w:sz w:val="24"/>
              </w:rPr>
              <w:t>15</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54" w:right="154"/>
              <w:jc w:val="center"/>
              <w:rPr>
                <w:rFonts w:ascii="Times New Roman" w:eastAsia="Times New Roman" w:hAnsi="Times New Roman" w:cs="Times New Roman"/>
                <w:sz w:val="24"/>
                <w:szCs w:val="24"/>
              </w:rPr>
            </w:pPr>
            <w:r>
              <w:rPr>
                <w:rFonts w:ascii="Times New Roman"/>
                <w:b/>
                <w:sz w:val="24"/>
              </w:rPr>
              <w:t>16</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16" w:right="116"/>
              <w:jc w:val="center"/>
              <w:rPr>
                <w:rFonts w:ascii="Times New Roman" w:eastAsia="Times New Roman" w:hAnsi="Times New Roman" w:cs="Times New Roman"/>
                <w:sz w:val="24"/>
                <w:szCs w:val="24"/>
              </w:rPr>
            </w:pPr>
            <w:r>
              <w:rPr>
                <w:rFonts w:ascii="Times New Roman"/>
                <w:b/>
                <w:sz w:val="24"/>
              </w:rPr>
              <w:t>17</w:t>
            </w:r>
          </w:p>
        </w:tc>
      </w:tr>
      <w:tr w:rsidR="0060683C">
        <w:trPr>
          <w:trHeight w:hRule="exact" w:val="509"/>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2"/>
              <w:ind w:left="103" w:right="905"/>
              <w:rPr>
                <w:rFonts w:ascii="Times New Roman" w:eastAsia="Times New Roman" w:hAnsi="Times New Roman" w:cs="Times New Roman"/>
                <w:sz w:val="24"/>
                <w:szCs w:val="24"/>
              </w:rPr>
            </w:pPr>
            <w:r>
              <w:rPr>
                <w:rFonts w:ascii="Times New Roman" w:hAnsi="Times New Roman"/>
                <w:sz w:val="24"/>
              </w:rPr>
              <w:t>Рост</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2"/>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2"/>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2"/>
              <w:ind w:right="220"/>
              <w:jc w:val="right"/>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2"/>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63"/>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80"/>
              <w:ind w:left="103" w:right="905"/>
              <w:rPr>
                <w:rFonts w:ascii="Times New Roman" w:eastAsia="Times New Roman" w:hAnsi="Times New Roman" w:cs="Times New Roman"/>
                <w:sz w:val="24"/>
                <w:szCs w:val="24"/>
              </w:rPr>
            </w:pPr>
            <w:r>
              <w:rPr>
                <w:rFonts w:ascii="Times New Roman" w:hAnsi="Times New Roman"/>
                <w:sz w:val="24"/>
              </w:rPr>
              <w:t>Мышечная</w:t>
            </w:r>
            <w:r>
              <w:rPr>
                <w:rFonts w:ascii="Times New Roman" w:hAnsi="Times New Roman"/>
                <w:spacing w:val="-4"/>
                <w:sz w:val="24"/>
              </w:rPr>
              <w:t xml:space="preserve"> </w:t>
            </w:r>
            <w:r>
              <w:rPr>
                <w:rFonts w:ascii="Times New Roman" w:hAnsi="Times New Roman"/>
                <w:sz w:val="24"/>
              </w:rPr>
              <w:t>масса</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80"/>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80"/>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80"/>
              <w:ind w:right="220"/>
              <w:jc w:val="right"/>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80"/>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566"/>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03" w:right="905"/>
              <w:rPr>
                <w:rFonts w:ascii="Times New Roman" w:eastAsia="Times New Roman" w:hAnsi="Times New Roman" w:cs="Times New Roman"/>
                <w:sz w:val="24"/>
                <w:szCs w:val="24"/>
              </w:rPr>
            </w:pPr>
            <w:r>
              <w:rPr>
                <w:rFonts w:ascii="Times New Roman" w:hAnsi="Times New Roman"/>
                <w:sz w:val="24"/>
              </w:rPr>
              <w:t>Быстрота</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right="220"/>
              <w:jc w:val="right"/>
              <w:rPr>
                <w:rFonts w:ascii="Times New Roman" w:eastAsia="Times New Roman" w:hAnsi="Times New Roman" w:cs="Times New Roman"/>
                <w:sz w:val="24"/>
                <w:szCs w:val="24"/>
              </w:rPr>
            </w:pPr>
            <w:r>
              <w:rPr>
                <w:rFonts w:ascii="Times New Roman"/>
                <w:sz w:val="24"/>
              </w:rPr>
              <w:t>+</w:t>
            </w:r>
          </w:p>
        </w:tc>
        <w:tc>
          <w:tcPr>
            <w:tcW w:w="589"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562"/>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905"/>
              <w:rPr>
                <w:rFonts w:ascii="Times New Roman" w:eastAsia="Times New Roman" w:hAnsi="Times New Roman" w:cs="Times New Roman"/>
                <w:sz w:val="24"/>
                <w:szCs w:val="24"/>
              </w:rPr>
            </w:pPr>
            <w:r>
              <w:rPr>
                <w:rFonts w:ascii="Times New Roman" w:hAnsi="Times New Roman"/>
                <w:sz w:val="24"/>
              </w:rPr>
              <w:t>Скоростно-силовые качества</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right="220"/>
              <w:jc w:val="right"/>
              <w:rPr>
                <w:rFonts w:ascii="Times New Roman" w:eastAsia="Times New Roman" w:hAnsi="Times New Roman" w:cs="Times New Roman"/>
                <w:sz w:val="24"/>
                <w:szCs w:val="24"/>
              </w:rPr>
            </w:pPr>
            <w:r>
              <w:rPr>
                <w:rFonts w:ascii="Times New Roman"/>
                <w:sz w:val="24"/>
              </w:rPr>
              <w:t>+</w:t>
            </w:r>
          </w:p>
        </w:tc>
        <w:tc>
          <w:tcPr>
            <w:tcW w:w="58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right="220"/>
              <w:jc w:val="right"/>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389"/>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44"/>
              <w:ind w:left="103" w:right="905"/>
              <w:rPr>
                <w:rFonts w:ascii="Times New Roman" w:eastAsia="Times New Roman" w:hAnsi="Times New Roman" w:cs="Times New Roman"/>
                <w:sz w:val="24"/>
                <w:szCs w:val="24"/>
              </w:rPr>
            </w:pPr>
            <w:r>
              <w:rPr>
                <w:rFonts w:ascii="Times New Roman" w:hAnsi="Times New Roman"/>
                <w:sz w:val="24"/>
              </w:rPr>
              <w:t>Сила</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44"/>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44"/>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44"/>
              <w:ind w:right="220"/>
              <w:jc w:val="right"/>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574"/>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tabs>
                <w:tab w:val="left" w:pos="1897"/>
              </w:tabs>
              <w:ind w:left="103" w:right="101"/>
              <w:rPr>
                <w:rFonts w:ascii="Times New Roman" w:eastAsia="Times New Roman" w:hAnsi="Times New Roman" w:cs="Times New Roman"/>
                <w:sz w:val="24"/>
                <w:szCs w:val="24"/>
              </w:rPr>
            </w:pPr>
            <w:r>
              <w:rPr>
                <w:rFonts w:ascii="Times New Roman" w:hAnsi="Times New Roman"/>
                <w:sz w:val="24"/>
              </w:rPr>
              <w:t>Выносливость</w:t>
            </w:r>
            <w:r>
              <w:rPr>
                <w:rFonts w:ascii="Times New Roman" w:hAnsi="Times New Roman"/>
                <w:sz w:val="24"/>
              </w:rPr>
              <w:tab/>
              <w:t>(аэробные возможности)</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6"/>
              <w:ind w:left="184"/>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6"/>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6"/>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9"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6"/>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6"/>
              <w:ind w:right="1"/>
              <w:jc w:val="center"/>
              <w:rPr>
                <w:rFonts w:ascii="Times New Roman" w:eastAsia="Times New Roman" w:hAnsi="Times New Roman" w:cs="Times New Roman"/>
                <w:sz w:val="24"/>
                <w:szCs w:val="24"/>
              </w:rPr>
            </w:pPr>
            <w:r>
              <w:rPr>
                <w:rFonts w:ascii="Times New Roman"/>
                <w:sz w:val="24"/>
              </w:rPr>
              <w:t>+</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6"/>
              <w:jc w:val="center"/>
              <w:rPr>
                <w:rFonts w:ascii="Times New Roman" w:eastAsia="Times New Roman" w:hAnsi="Times New Roman" w:cs="Times New Roman"/>
                <w:sz w:val="24"/>
                <w:szCs w:val="24"/>
              </w:rPr>
            </w:pPr>
            <w:r>
              <w:rPr>
                <w:rFonts w:ascii="Times New Roman"/>
                <w:sz w:val="24"/>
              </w:rPr>
              <w:t>+</w:t>
            </w:r>
          </w:p>
        </w:tc>
      </w:tr>
      <w:tr w:rsidR="0060683C">
        <w:trPr>
          <w:trHeight w:hRule="exact" w:val="406"/>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2"/>
              <w:ind w:left="103"/>
              <w:rPr>
                <w:rFonts w:ascii="Times New Roman" w:eastAsia="Times New Roman" w:hAnsi="Times New Roman" w:cs="Times New Roman"/>
                <w:sz w:val="24"/>
                <w:szCs w:val="24"/>
              </w:rPr>
            </w:pPr>
            <w:r>
              <w:rPr>
                <w:rFonts w:ascii="Times New Roman" w:hAnsi="Times New Roman"/>
                <w:sz w:val="24"/>
              </w:rPr>
              <w:t>Анаэробные</w:t>
            </w:r>
            <w:r>
              <w:rPr>
                <w:rFonts w:ascii="Times New Roman" w:hAnsi="Times New Roman"/>
                <w:spacing w:val="-5"/>
                <w:sz w:val="24"/>
              </w:rPr>
              <w:t xml:space="preserve"> </w:t>
            </w:r>
            <w:r>
              <w:rPr>
                <w:rFonts w:ascii="Times New Roman" w:hAnsi="Times New Roman"/>
                <w:sz w:val="24"/>
              </w:rPr>
              <w:t>возможности</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2"/>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2"/>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2"/>
              <w:ind w:right="220"/>
              <w:jc w:val="right"/>
              <w:rPr>
                <w:rFonts w:ascii="Times New Roman" w:eastAsia="Times New Roman" w:hAnsi="Times New Roman" w:cs="Times New Roman"/>
                <w:sz w:val="24"/>
                <w:szCs w:val="24"/>
              </w:rPr>
            </w:pPr>
            <w:r>
              <w:rPr>
                <w:rFonts w:ascii="Times New Roman"/>
                <w:sz w:val="24"/>
              </w:rPr>
              <w:t>+</w:t>
            </w:r>
          </w:p>
        </w:tc>
        <w:tc>
          <w:tcPr>
            <w:tcW w:w="589"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2"/>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2"/>
              <w:ind w:right="1"/>
              <w:jc w:val="center"/>
              <w:rPr>
                <w:rFonts w:ascii="Times New Roman" w:eastAsia="Times New Roman" w:hAnsi="Times New Roman" w:cs="Times New Roman"/>
                <w:sz w:val="24"/>
                <w:szCs w:val="24"/>
              </w:rPr>
            </w:pPr>
            <w:r>
              <w:rPr>
                <w:rFonts w:ascii="Times New Roman"/>
                <w:sz w:val="24"/>
              </w:rPr>
              <w:t>+</w:t>
            </w:r>
          </w:p>
        </w:tc>
        <w:tc>
          <w:tcPr>
            <w:tcW w:w="51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52"/>
              <w:jc w:val="center"/>
              <w:rPr>
                <w:rFonts w:ascii="Times New Roman" w:eastAsia="Times New Roman" w:hAnsi="Times New Roman" w:cs="Times New Roman"/>
                <w:sz w:val="24"/>
                <w:szCs w:val="24"/>
              </w:rPr>
            </w:pPr>
            <w:r>
              <w:rPr>
                <w:rFonts w:ascii="Times New Roman"/>
                <w:sz w:val="24"/>
              </w:rPr>
              <w:t>+</w:t>
            </w:r>
          </w:p>
        </w:tc>
      </w:tr>
      <w:tr w:rsidR="0060683C">
        <w:trPr>
          <w:trHeight w:hRule="exact" w:val="562"/>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03" w:right="905"/>
              <w:rPr>
                <w:rFonts w:ascii="Times New Roman" w:eastAsia="Times New Roman" w:hAnsi="Times New Roman" w:cs="Times New Roman"/>
                <w:sz w:val="24"/>
                <w:szCs w:val="24"/>
              </w:rPr>
            </w:pPr>
            <w:r>
              <w:rPr>
                <w:rFonts w:ascii="Times New Roman" w:hAnsi="Times New Roman"/>
                <w:sz w:val="24"/>
              </w:rPr>
              <w:t>Гибкость</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jc w:val="center"/>
              <w:rPr>
                <w:rFonts w:ascii="Times New Roman" w:eastAsia="Times New Roman" w:hAnsi="Times New Roman" w:cs="Times New Roman"/>
                <w:sz w:val="24"/>
                <w:szCs w:val="24"/>
              </w:rPr>
            </w:pPr>
            <w:r>
              <w:rPr>
                <w:rFonts w:ascii="Times New Roman"/>
                <w:sz w:val="24"/>
              </w:rPr>
              <w:t>+</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84"/>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9"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571"/>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6" w:lineRule="exact"/>
              <w:ind w:left="103" w:right="1030"/>
              <w:rPr>
                <w:rFonts w:ascii="Times New Roman" w:eastAsia="Times New Roman" w:hAnsi="Times New Roman" w:cs="Times New Roman"/>
                <w:sz w:val="24"/>
                <w:szCs w:val="24"/>
              </w:rPr>
            </w:pPr>
            <w:r>
              <w:rPr>
                <w:rFonts w:ascii="Times New Roman" w:hAnsi="Times New Roman"/>
                <w:sz w:val="24"/>
              </w:rPr>
              <w:t>Координационные способности</w:t>
            </w:r>
          </w:p>
        </w:tc>
        <w:tc>
          <w:tcPr>
            <w:tcW w:w="566" w:type="dxa"/>
            <w:tcBorders>
              <w:top w:val="single" w:sz="4" w:space="0" w:color="000000"/>
              <w:left w:val="single" w:sz="4" w:space="0" w:color="000000"/>
              <w:bottom w:val="single" w:sz="4" w:space="0" w:color="000000"/>
              <w:right w:val="single" w:sz="4" w:space="0" w:color="000000"/>
            </w:tcBorders>
          </w:tcPr>
          <w:p w:rsidR="0060683C" w:rsidRDefault="0060683C"/>
        </w:tc>
        <w:tc>
          <w:tcPr>
            <w:tcW w:w="516"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3"/>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3"/>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3"/>
              <w:ind w:right="220"/>
              <w:jc w:val="right"/>
              <w:rPr>
                <w:rFonts w:ascii="Times New Roman" w:eastAsia="Times New Roman" w:hAnsi="Times New Roman" w:cs="Times New Roman"/>
                <w:sz w:val="24"/>
                <w:szCs w:val="24"/>
              </w:rPr>
            </w:pPr>
            <w:r>
              <w:rPr>
                <w:rFonts w:ascii="Times New Roman"/>
                <w:sz w:val="24"/>
              </w:rPr>
              <w:t>+</w:t>
            </w:r>
          </w:p>
        </w:tc>
        <w:tc>
          <w:tcPr>
            <w:tcW w:w="58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3"/>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r>
      <w:tr w:rsidR="0060683C">
        <w:trPr>
          <w:trHeight w:hRule="exact" w:val="444"/>
        </w:trPr>
        <w:tc>
          <w:tcPr>
            <w:tcW w:w="306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71"/>
              <w:ind w:left="103" w:right="905"/>
              <w:rPr>
                <w:rFonts w:ascii="Times New Roman" w:eastAsia="Times New Roman" w:hAnsi="Times New Roman" w:cs="Times New Roman"/>
                <w:sz w:val="24"/>
                <w:szCs w:val="24"/>
              </w:rPr>
            </w:pPr>
            <w:r>
              <w:rPr>
                <w:rFonts w:ascii="Times New Roman" w:hAnsi="Times New Roman"/>
                <w:sz w:val="24"/>
              </w:rPr>
              <w:t>Равновесие</w:t>
            </w:r>
          </w:p>
        </w:tc>
        <w:tc>
          <w:tcPr>
            <w:tcW w:w="56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71"/>
              <w:jc w:val="center"/>
              <w:rPr>
                <w:rFonts w:ascii="Times New Roman" w:eastAsia="Times New Roman" w:hAnsi="Times New Roman" w:cs="Times New Roman"/>
                <w:sz w:val="24"/>
                <w:szCs w:val="24"/>
              </w:rPr>
            </w:pPr>
            <w:r>
              <w:rPr>
                <w:rFonts w:ascii="Times New Roman"/>
                <w:sz w:val="24"/>
              </w:rPr>
              <w:t>+</w:t>
            </w:r>
          </w:p>
        </w:tc>
        <w:tc>
          <w:tcPr>
            <w:tcW w:w="516"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71"/>
              <w:ind w:left="184"/>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71"/>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71"/>
              <w:ind w:right="220"/>
              <w:jc w:val="right"/>
              <w:rPr>
                <w:rFonts w:ascii="Times New Roman" w:eastAsia="Times New Roman" w:hAnsi="Times New Roman" w:cs="Times New Roman"/>
                <w:sz w:val="24"/>
                <w:szCs w:val="24"/>
              </w:rPr>
            </w:pPr>
            <w:r>
              <w:rPr>
                <w:rFonts w:ascii="Times New Roman"/>
                <w:sz w:val="24"/>
              </w:rPr>
              <w:t>+</w:t>
            </w:r>
          </w:p>
        </w:tc>
        <w:tc>
          <w:tcPr>
            <w:tcW w:w="58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71"/>
              <w:ind w:left="220"/>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71"/>
              <w:ind w:right="1"/>
              <w:jc w:val="center"/>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71"/>
              <w:ind w:right="220"/>
              <w:jc w:val="right"/>
              <w:rPr>
                <w:rFonts w:ascii="Times New Roman" w:eastAsia="Times New Roman" w:hAnsi="Times New Roman" w:cs="Times New Roman"/>
                <w:sz w:val="24"/>
                <w:szCs w:val="24"/>
              </w:rPr>
            </w:pPr>
            <w:r>
              <w:rPr>
                <w:rFonts w:ascii="Times New Roman"/>
                <w:sz w:val="24"/>
              </w:rPr>
              <w:t>+</w:t>
            </w:r>
          </w:p>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88" w:type="dxa"/>
            <w:tcBorders>
              <w:top w:val="single" w:sz="4" w:space="0" w:color="000000"/>
              <w:left w:val="single" w:sz="4" w:space="0" w:color="000000"/>
              <w:bottom w:val="single" w:sz="4" w:space="0" w:color="000000"/>
              <w:right w:val="single" w:sz="4" w:space="0" w:color="000000"/>
            </w:tcBorders>
          </w:tcPr>
          <w:p w:rsidR="0060683C" w:rsidRDefault="0060683C"/>
        </w:tc>
        <w:tc>
          <w:tcPr>
            <w:tcW w:w="514" w:type="dxa"/>
            <w:tcBorders>
              <w:top w:val="single" w:sz="4" w:space="0" w:color="000000"/>
              <w:left w:val="single" w:sz="4" w:space="0" w:color="000000"/>
              <w:bottom w:val="single" w:sz="4" w:space="0" w:color="000000"/>
              <w:right w:val="single" w:sz="4" w:space="0" w:color="000000"/>
            </w:tcBorders>
          </w:tcPr>
          <w:p w:rsidR="0060683C" w:rsidRDefault="0060683C"/>
        </w:tc>
      </w:tr>
    </w:tbl>
    <w:p w:rsidR="0060683C" w:rsidRDefault="0060683C">
      <w:pPr>
        <w:sectPr w:rsidR="0060683C" w:rsidSect="00842FED">
          <w:pgSz w:w="11910" w:h="16840"/>
          <w:pgMar w:top="900" w:right="1000" w:bottom="114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3"/>
        <w:ind w:right="117"/>
        <w:jc w:val="both"/>
        <w:rPr>
          <w:lang w:val="ru-RU"/>
        </w:rPr>
      </w:pPr>
      <w:r w:rsidRPr="00BA7BCE">
        <w:rPr>
          <w:lang w:val="ru-RU"/>
        </w:rPr>
        <w:lastRenderedPageBreak/>
        <w:t>Данные многочисленных исследований дают возможность выделить следующие особенности сенситивных периодов, имеющих значение для занятий</w:t>
      </w:r>
      <w:r w:rsidRPr="00BA7BCE">
        <w:rPr>
          <w:spacing w:val="-29"/>
          <w:lang w:val="ru-RU"/>
        </w:rPr>
        <w:t xml:space="preserve"> </w:t>
      </w:r>
      <w:r w:rsidRPr="00BA7BCE">
        <w:rPr>
          <w:lang w:val="ru-RU"/>
        </w:rPr>
        <w:t>спортом.</w:t>
      </w:r>
    </w:p>
    <w:p w:rsidR="0060683C" w:rsidRPr="00BA7BCE" w:rsidRDefault="00BA7BCE">
      <w:pPr>
        <w:pStyle w:val="a3"/>
        <w:ind w:right="119"/>
        <w:jc w:val="both"/>
        <w:rPr>
          <w:lang w:val="ru-RU"/>
        </w:rPr>
      </w:pPr>
      <w:r w:rsidRPr="00BA7BCE">
        <w:rPr>
          <w:i/>
          <w:lang w:val="ru-RU"/>
        </w:rPr>
        <w:t xml:space="preserve">Росто-весовые показатели. </w:t>
      </w:r>
      <w:r w:rsidRPr="00BA7BCE">
        <w:rPr>
          <w:lang w:val="ru-RU"/>
        </w:rPr>
        <w:t xml:space="preserve">Наибольший прирост прослеживается у детей </w:t>
      </w:r>
      <w:proofErr w:type="gramStart"/>
      <w:r w:rsidRPr="00BA7BCE">
        <w:rPr>
          <w:lang w:val="ru-RU"/>
        </w:rPr>
        <w:t>в  годы</w:t>
      </w:r>
      <w:proofErr w:type="gramEnd"/>
      <w:r w:rsidRPr="00BA7BCE">
        <w:rPr>
          <w:lang w:val="ru-RU"/>
        </w:rPr>
        <w:t xml:space="preserve"> полового созревания. У мальчиков период бурного созревания этих показателей начинается с 12 до 15 лет. К 16 годам костный скелет считается сформированным. При этом слишком высокие нагрузки сдерживают рост трубчатых</w:t>
      </w:r>
      <w:r w:rsidRPr="00BA7BCE">
        <w:rPr>
          <w:spacing w:val="-21"/>
          <w:lang w:val="ru-RU"/>
        </w:rPr>
        <w:t xml:space="preserve"> </w:t>
      </w:r>
      <w:r w:rsidRPr="00BA7BCE">
        <w:rPr>
          <w:lang w:val="ru-RU"/>
        </w:rPr>
        <w:t>костей.</w:t>
      </w:r>
    </w:p>
    <w:p w:rsidR="0060683C" w:rsidRPr="00BA7BCE" w:rsidRDefault="00BA7BCE">
      <w:pPr>
        <w:pStyle w:val="a3"/>
        <w:ind w:right="115"/>
        <w:jc w:val="both"/>
        <w:rPr>
          <w:lang w:val="ru-RU"/>
        </w:rPr>
      </w:pPr>
      <w:r w:rsidRPr="00BA7BCE">
        <w:rPr>
          <w:i/>
          <w:lang w:val="ru-RU"/>
        </w:rPr>
        <w:t xml:space="preserve">Сила. </w:t>
      </w:r>
      <w:r w:rsidRPr="00BA7BCE">
        <w:rPr>
          <w:lang w:val="ru-RU"/>
        </w:rPr>
        <w:t>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w:t>
      </w:r>
      <w:r w:rsidRPr="00BA7BCE">
        <w:rPr>
          <w:spacing w:val="-15"/>
          <w:lang w:val="ru-RU"/>
        </w:rPr>
        <w:t xml:space="preserve"> </w:t>
      </w:r>
      <w:r w:rsidRPr="00BA7BCE">
        <w:rPr>
          <w:lang w:val="ru-RU"/>
        </w:rPr>
        <w:t>лет.</w:t>
      </w:r>
    </w:p>
    <w:p w:rsidR="0060683C" w:rsidRPr="00BA7BCE" w:rsidRDefault="00BA7BCE">
      <w:pPr>
        <w:pStyle w:val="a3"/>
        <w:ind w:right="120"/>
        <w:jc w:val="both"/>
        <w:rPr>
          <w:lang w:val="ru-RU"/>
        </w:rPr>
      </w:pPr>
      <w:r w:rsidRPr="00BA7BCE">
        <w:rPr>
          <w:i/>
          <w:lang w:val="ru-RU"/>
        </w:rPr>
        <w:t xml:space="preserve">Быстрота. </w:t>
      </w:r>
      <w:r w:rsidRPr="00BA7BCE">
        <w:rPr>
          <w:lang w:val="ru-RU"/>
        </w:rPr>
        <w:t>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w:t>
      </w:r>
      <w:r w:rsidRPr="00BA7BCE">
        <w:rPr>
          <w:spacing w:val="-10"/>
          <w:lang w:val="ru-RU"/>
        </w:rPr>
        <w:t xml:space="preserve"> </w:t>
      </w:r>
      <w:r w:rsidRPr="00BA7BCE">
        <w:rPr>
          <w:lang w:val="ru-RU"/>
        </w:rPr>
        <w:t>позже.</w:t>
      </w:r>
    </w:p>
    <w:p w:rsidR="0060683C" w:rsidRPr="00BA7BCE" w:rsidRDefault="00BA7BCE">
      <w:pPr>
        <w:pStyle w:val="a3"/>
        <w:ind w:right="118"/>
        <w:jc w:val="both"/>
        <w:rPr>
          <w:lang w:val="ru-RU"/>
        </w:rPr>
      </w:pPr>
      <w:r w:rsidRPr="00BA7BCE">
        <w:rPr>
          <w:i/>
          <w:lang w:val="ru-RU"/>
        </w:rPr>
        <w:t xml:space="preserve">Скоростно-силовые качества. </w:t>
      </w:r>
      <w:r w:rsidRPr="00BA7BCE">
        <w:rPr>
          <w:lang w:val="ru-RU"/>
        </w:rPr>
        <w:t>Наибольший прирост приходится на возраст от 10-12 до 13-14 лет. После этого возраста рост этих качеств продолжается в основном под влиянием целенаправленной</w:t>
      </w:r>
      <w:r w:rsidRPr="00BA7BCE">
        <w:rPr>
          <w:spacing w:val="-18"/>
          <w:lang w:val="ru-RU"/>
        </w:rPr>
        <w:t xml:space="preserve"> </w:t>
      </w:r>
      <w:r w:rsidRPr="00BA7BCE">
        <w:rPr>
          <w:lang w:val="ru-RU"/>
        </w:rPr>
        <w:t>тренировки.</w:t>
      </w:r>
    </w:p>
    <w:p w:rsidR="0060683C" w:rsidRPr="00BA7BCE" w:rsidRDefault="00BA7BCE">
      <w:pPr>
        <w:pStyle w:val="a3"/>
        <w:ind w:right="113"/>
        <w:jc w:val="both"/>
        <w:rPr>
          <w:lang w:val="ru-RU"/>
        </w:rPr>
      </w:pPr>
      <w:r w:rsidRPr="00BA7BCE">
        <w:rPr>
          <w:i/>
          <w:lang w:val="ru-RU"/>
        </w:rPr>
        <w:t xml:space="preserve">Выносливость. </w:t>
      </w:r>
      <w:r w:rsidRPr="00BA7BCE">
        <w:rPr>
          <w:lang w:val="ru-RU"/>
        </w:rPr>
        <w:t>Аэробные возможности организма и, в частности, аэробная мощность, характеризуемая показателем максимального потребления кислорода (МПК), увеличивается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w:t>
      </w:r>
      <w:r w:rsidRPr="00BA7BCE">
        <w:rPr>
          <w:spacing w:val="-6"/>
          <w:lang w:val="ru-RU"/>
        </w:rPr>
        <w:t xml:space="preserve"> </w:t>
      </w:r>
      <w:r w:rsidRPr="00BA7BCE">
        <w:rPr>
          <w:lang w:val="ru-RU"/>
        </w:rPr>
        <w:t>лет.</w:t>
      </w:r>
    </w:p>
    <w:p w:rsidR="0060683C" w:rsidRPr="00BA7BCE" w:rsidRDefault="00BA7BCE">
      <w:pPr>
        <w:pStyle w:val="a3"/>
        <w:ind w:right="113"/>
        <w:jc w:val="both"/>
        <w:rPr>
          <w:lang w:val="ru-RU"/>
        </w:rPr>
      </w:pPr>
      <w:r w:rsidRPr="00BA7BCE">
        <w:rPr>
          <w:lang w:val="ru-RU"/>
        </w:rPr>
        <w:t>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переносят соревнования в беге на 3 тысячи метров гораздо легче, нежели на</w:t>
      </w:r>
      <w:r w:rsidRPr="00BA7BCE">
        <w:rPr>
          <w:spacing w:val="-10"/>
          <w:lang w:val="ru-RU"/>
        </w:rPr>
        <w:t xml:space="preserve"> </w:t>
      </w:r>
      <w:r w:rsidRPr="00BA7BCE">
        <w:rPr>
          <w:lang w:val="ru-RU"/>
        </w:rPr>
        <w:t>200-300м.</w:t>
      </w:r>
    </w:p>
    <w:p w:rsidR="0060683C" w:rsidRPr="00BA7BCE" w:rsidRDefault="00BA7BCE">
      <w:pPr>
        <w:pStyle w:val="a3"/>
        <w:ind w:right="123"/>
        <w:jc w:val="both"/>
        <w:rPr>
          <w:lang w:val="ru-RU"/>
        </w:rPr>
      </w:pPr>
      <w:r w:rsidRPr="00BA7BCE">
        <w:rPr>
          <w:lang w:val="ru-RU"/>
        </w:rPr>
        <w:t>Креатинфосфатный энергетический механизм наиболее интенсивно развивается по достижении биологической зрелости в возрасте 16-18</w:t>
      </w:r>
      <w:r w:rsidRPr="00BA7BCE">
        <w:rPr>
          <w:spacing w:val="-17"/>
          <w:lang w:val="ru-RU"/>
        </w:rPr>
        <w:t xml:space="preserve"> </w:t>
      </w:r>
      <w:r w:rsidRPr="00BA7BCE">
        <w:rPr>
          <w:lang w:val="ru-RU"/>
        </w:rPr>
        <w:t>лет.</w:t>
      </w:r>
    </w:p>
    <w:p w:rsidR="0060683C" w:rsidRPr="00BA7BCE" w:rsidRDefault="00BA7BCE">
      <w:pPr>
        <w:pStyle w:val="a3"/>
        <w:ind w:right="119"/>
        <w:jc w:val="both"/>
        <w:rPr>
          <w:lang w:val="ru-RU"/>
        </w:rPr>
      </w:pPr>
      <w:r w:rsidRPr="00BA7BCE">
        <w:rPr>
          <w:i/>
          <w:lang w:val="ru-RU"/>
        </w:rPr>
        <w:t xml:space="preserve">Гибкость. </w:t>
      </w:r>
      <w:r w:rsidRPr="00BA7BCE">
        <w:rPr>
          <w:lang w:val="ru-RU"/>
        </w:rPr>
        <w:t>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60683C" w:rsidRPr="00BA7BCE" w:rsidRDefault="00BA7BCE">
      <w:pPr>
        <w:ind w:left="826"/>
        <w:rPr>
          <w:rFonts w:ascii="Times New Roman" w:eastAsia="Times New Roman" w:hAnsi="Times New Roman" w:cs="Times New Roman"/>
          <w:sz w:val="24"/>
          <w:szCs w:val="24"/>
          <w:lang w:val="ru-RU"/>
        </w:rPr>
      </w:pPr>
      <w:r w:rsidRPr="00BA7BCE">
        <w:rPr>
          <w:rFonts w:ascii="Times New Roman" w:hAnsi="Times New Roman"/>
          <w:i/>
          <w:sz w:val="24"/>
          <w:lang w:val="ru-RU"/>
        </w:rPr>
        <w:t xml:space="preserve">Координационные способности </w:t>
      </w:r>
      <w:r w:rsidRPr="00BA7BCE">
        <w:rPr>
          <w:rFonts w:ascii="Times New Roman" w:hAnsi="Times New Roman"/>
          <w:sz w:val="24"/>
          <w:lang w:val="ru-RU"/>
        </w:rPr>
        <w:t xml:space="preserve">развиваются наиболее интенсивно с 9-10 до  </w:t>
      </w:r>
      <w:r w:rsidRPr="00BA7BCE">
        <w:rPr>
          <w:rFonts w:ascii="Times New Roman" w:hAnsi="Times New Roman"/>
          <w:spacing w:val="17"/>
          <w:sz w:val="24"/>
          <w:lang w:val="ru-RU"/>
        </w:rPr>
        <w:t xml:space="preserve"> </w:t>
      </w:r>
      <w:r w:rsidRPr="00BA7BCE">
        <w:rPr>
          <w:rFonts w:ascii="Times New Roman" w:hAnsi="Times New Roman"/>
          <w:sz w:val="24"/>
          <w:lang w:val="ru-RU"/>
        </w:rPr>
        <w:t>11-</w:t>
      </w:r>
    </w:p>
    <w:p w:rsidR="0060683C" w:rsidRPr="00BA7BCE" w:rsidRDefault="00BA7BCE">
      <w:pPr>
        <w:pStyle w:val="a3"/>
        <w:ind w:firstLine="0"/>
        <w:rPr>
          <w:lang w:val="ru-RU"/>
        </w:rPr>
      </w:pPr>
      <w:r w:rsidRPr="00BA7BCE">
        <w:rPr>
          <w:lang w:val="ru-RU"/>
        </w:rPr>
        <w:t>12</w:t>
      </w:r>
      <w:r w:rsidRPr="00BA7BCE">
        <w:rPr>
          <w:spacing w:val="-1"/>
          <w:lang w:val="ru-RU"/>
        </w:rPr>
        <w:t xml:space="preserve"> </w:t>
      </w:r>
      <w:r w:rsidRPr="00BA7BCE">
        <w:rPr>
          <w:lang w:val="ru-RU"/>
        </w:rPr>
        <w:t>лет.</w:t>
      </w:r>
    </w:p>
    <w:p w:rsidR="0060683C" w:rsidRPr="00BA7BCE" w:rsidRDefault="00BA7BCE">
      <w:pPr>
        <w:pStyle w:val="a3"/>
        <w:ind w:left="826" w:firstLine="0"/>
        <w:rPr>
          <w:lang w:val="ru-RU"/>
        </w:rPr>
      </w:pPr>
      <w:r w:rsidRPr="00BA7BCE">
        <w:rPr>
          <w:lang w:val="ru-RU"/>
        </w:rPr>
        <w:t>Сенситивные периоды у детей имеют значительные индивидуальные</w:t>
      </w:r>
      <w:r w:rsidRPr="00BA7BCE">
        <w:rPr>
          <w:spacing w:val="29"/>
          <w:lang w:val="ru-RU"/>
        </w:rPr>
        <w:t xml:space="preserve"> </w:t>
      </w:r>
      <w:r w:rsidRPr="00BA7BCE">
        <w:rPr>
          <w:lang w:val="ru-RU"/>
        </w:rPr>
        <w:t>колебания,</w:t>
      </w:r>
    </w:p>
    <w:p w:rsidR="0060683C" w:rsidRPr="00BA7BCE" w:rsidRDefault="00BA7BCE">
      <w:pPr>
        <w:pStyle w:val="a3"/>
        <w:ind w:right="122" w:firstLine="0"/>
        <w:jc w:val="both"/>
        <w:rPr>
          <w:lang w:val="ru-RU"/>
        </w:rPr>
      </w:pPr>
      <w:r w:rsidRPr="00BA7BCE">
        <w:rPr>
          <w:lang w:val="ru-RU"/>
        </w:rPr>
        <w:t>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w:t>
      </w:r>
      <w:r w:rsidRPr="00BA7BCE">
        <w:rPr>
          <w:spacing w:val="-5"/>
          <w:lang w:val="ru-RU"/>
        </w:rPr>
        <w:t xml:space="preserve"> </w:t>
      </w:r>
      <w:r w:rsidRPr="00BA7BCE">
        <w:rPr>
          <w:lang w:val="ru-RU"/>
        </w:rPr>
        <w:t>обучения.</w:t>
      </w:r>
    </w:p>
    <w:p w:rsidR="0060683C" w:rsidRDefault="00BA7BCE">
      <w:pPr>
        <w:pStyle w:val="a3"/>
        <w:ind w:right="120"/>
        <w:jc w:val="both"/>
      </w:pPr>
      <w:r w:rsidRPr="00BA7BCE">
        <w:rPr>
          <w:lang w:val="ru-RU"/>
        </w:rPr>
        <w:t xml:space="preserve">Преимущественная направленность тренировочного процесса многолетней подготовки юных фигуристов на этапах начальной (предварительной) подготовки (НП) сводится по мнению </w:t>
      </w:r>
      <w:r>
        <w:t>Великой Е.А. (1990г.) к</w:t>
      </w:r>
      <w:r>
        <w:rPr>
          <w:spacing w:val="-18"/>
        </w:rPr>
        <w:t xml:space="preserve"> </w:t>
      </w:r>
      <w:r>
        <w:t>следующему:</w:t>
      </w:r>
    </w:p>
    <w:p w:rsidR="0060683C" w:rsidRPr="00BA7BCE" w:rsidRDefault="00BA7BCE">
      <w:pPr>
        <w:pStyle w:val="a3"/>
        <w:ind w:right="112"/>
        <w:jc w:val="both"/>
        <w:rPr>
          <w:lang w:val="ru-RU"/>
        </w:rPr>
      </w:pPr>
      <w:r w:rsidRPr="00BA7BCE">
        <w:rPr>
          <w:lang w:val="ru-RU"/>
        </w:rPr>
        <w:t xml:space="preserve">Определяя состав и содержание средств и методов тренировки фигуристок- дошкольниц в первые два года занятий, необходимо иметь ввиду, что успешность освоения техники фигурного катания на коньках в этот период существенно зависит </w:t>
      </w:r>
      <w:r w:rsidRPr="00BA7BCE">
        <w:rPr>
          <w:spacing w:val="4"/>
          <w:lang w:val="ru-RU"/>
        </w:rPr>
        <w:t xml:space="preserve">от </w:t>
      </w:r>
      <w:r w:rsidRPr="00BA7BCE">
        <w:rPr>
          <w:lang w:val="ru-RU"/>
        </w:rPr>
        <w:t>уровней развития ловкости, гибкости, скоростно-силовых качеств, способности к статическому равновесию. Причем на втором году обучения к ведущим факторам следует отнести также вестибулярную устойчивость, способности к динамическому равновесию и дифференцированию мышечных</w:t>
      </w:r>
      <w:r w:rsidRPr="00BA7BCE">
        <w:rPr>
          <w:spacing w:val="-16"/>
          <w:lang w:val="ru-RU"/>
        </w:rPr>
        <w:t xml:space="preserve"> </w:t>
      </w:r>
      <w:r w:rsidRPr="00BA7BCE">
        <w:rPr>
          <w:lang w:val="ru-RU"/>
        </w:rPr>
        <w:t>усилий.</w:t>
      </w:r>
    </w:p>
    <w:p w:rsidR="0060683C" w:rsidRPr="00BA7BCE" w:rsidRDefault="00BA7BCE">
      <w:pPr>
        <w:pStyle w:val="a3"/>
        <w:ind w:right="121"/>
        <w:jc w:val="both"/>
        <w:rPr>
          <w:lang w:val="ru-RU"/>
        </w:rPr>
      </w:pPr>
      <w:r w:rsidRPr="00BA7BCE">
        <w:rPr>
          <w:lang w:val="ru-RU"/>
        </w:rPr>
        <w:t>При осуществлении хореографической подготовки акцент надо сделать на развитие музыкальности, чувства ритма, артистичности, хотя попутно следует решать задачи расширения диапазона двигательных умений и навыков, повышения уровня физических</w:t>
      </w:r>
      <w:r w:rsidRPr="00BA7BCE">
        <w:rPr>
          <w:spacing w:val="-9"/>
          <w:lang w:val="ru-RU"/>
        </w:rPr>
        <w:t xml:space="preserve"> </w:t>
      </w:r>
      <w:r w:rsidRPr="00BA7BCE">
        <w:rPr>
          <w:lang w:val="ru-RU"/>
        </w:rPr>
        <w:t>способностей.</w:t>
      </w:r>
    </w:p>
    <w:p w:rsidR="0060683C" w:rsidRPr="00BA7BCE" w:rsidRDefault="0060683C">
      <w:pPr>
        <w:jc w:val="both"/>
        <w:rPr>
          <w:lang w:val="ru-RU"/>
        </w:rPr>
        <w:sectPr w:rsidR="0060683C" w:rsidRPr="00BA7BCE" w:rsidSect="00842FED">
          <w:pgSz w:w="11910" w:h="16840"/>
          <w:pgMar w:top="1180" w:right="1300" w:bottom="114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right="121"/>
        <w:jc w:val="both"/>
        <w:rPr>
          <w:lang w:val="ru-RU"/>
        </w:rPr>
      </w:pPr>
      <w:r w:rsidRPr="00BA7BCE">
        <w:rPr>
          <w:lang w:val="ru-RU"/>
        </w:rPr>
        <w:lastRenderedPageBreak/>
        <w:t>Методика физической подготовки фигуристок дошкольного возраста должна характеризоваться широким спектром внеледовых и ледовых упражнений, подобранных сообразно закономерностям положительного переноса тренировочного эффекта на соревновательную</w:t>
      </w:r>
      <w:r w:rsidRPr="00BA7BCE">
        <w:rPr>
          <w:spacing w:val="-11"/>
          <w:lang w:val="ru-RU"/>
        </w:rPr>
        <w:t xml:space="preserve"> </w:t>
      </w:r>
      <w:r w:rsidRPr="00BA7BCE">
        <w:rPr>
          <w:lang w:val="ru-RU"/>
        </w:rPr>
        <w:t>деятельность.</w:t>
      </w:r>
    </w:p>
    <w:p w:rsidR="0060683C" w:rsidRPr="00BA7BCE" w:rsidRDefault="00BA7BCE">
      <w:pPr>
        <w:pStyle w:val="a3"/>
        <w:ind w:right="114"/>
        <w:jc w:val="both"/>
        <w:rPr>
          <w:lang w:val="ru-RU"/>
        </w:rPr>
      </w:pPr>
      <w:r w:rsidRPr="00BA7BCE">
        <w:rPr>
          <w:lang w:val="ru-RU"/>
        </w:rPr>
        <w:t>При осуществлении технической подготовки наряду с ледовыми упражнениями необходимо использовать внеледовые специально- и общеподготовительные, в том числе подводящие, имитационные и упражнения из арсенала средств повышения кондиционных возможностей, если требуется предварительно освоить их</w:t>
      </w:r>
      <w:r w:rsidRPr="00BA7BCE">
        <w:rPr>
          <w:spacing w:val="-29"/>
          <w:lang w:val="ru-RU"/>
        </w:rPr>
        <w:t xml:space="preserve"> </w:t>
      </w:r>
      <w:r w:rsidRPr="00BA7BCE">
        <w:rPr>
          <w:lang w:val="ru-RU"/>
        </w:rPr>
        <w:t>технику.</w:t>
      </w:r>
    </w:p>
    <w:p w:rsidR="0060683C" w:rsidRPr="00BA7BCE" w:rsidRDefault="00BA7BCE">
      <w:pPr>
        <w:pStyle w:val="a3"/>
        <w:ind w:right="113"/>
        <w:jc w:val="both"/>
        <w:rPr>
          <w:lang w:val="ru-RU"/>
        </w:rPr>
      </w:pPr>
      <w:r w:rsidRPr="00BA7BCE">
        <w:rPr>
          <w:lang w:val="ru-RU"/>
        </w:rPr>
        <w:t xml:space="preserve">Значительно повысить эффективность подготовки фигуристок дошкольного возраста позволяет введение в учебно-тренировочный процесс координационного совершенствования. При этом составной частью каждого </w:t>
      </w:r>
      <w:proofErr w:type="gramStart"/>
      <w:r w:rsidRPr="00BA7BCE">
        <w:rPr>
          <w:lang w:val="ru-RU"/>
        </w:rPr>
        <w:t>занятия,  предусматривающего</w:t>
      </w:r>
      <w:proofErr w:type="gramEnd"/>
      <w:r w:rsidRPr="00BA7BCE">
        <w:rPr>
          <w:lang w:val="ru-RU"/>
        </w:rPr>
        <w:t xml:space="preserve"> решение образовательных задач, должен быть комплекс упражнений с акцентом на развитие координационных способностей, сформированный с учетом того, какой элемент фигурного катания разучивается в основной части</w:t>
      </w:r>
      <w:r w:rsidRPr="00BA7BCE">
        <w:rPr>
          <w:spacing w:val="-27"/>
          <w:lang w:val="ru-RU"/>
        </w:rPr>
        <w:t xml:space="preserve"> </w:t>
      </w:r>
      <w:r w:rsidRPr="00BA7BCE">
        <w:rPr>
          <w:lang w:val="ru-RU"/>
        </w:rPr>
        <w:t>урока.</w:t>
      </w:r>
    </w:p>
    <w:p w:rsidR="0060683C" w:rsidRPr="00BA7BCE" w:rsidRDefault="00BA7BCE">
      <w:pPr>
        <w:pStyle w:val="a3"/>
        <w:ind w:left="826" w:firstLine="0"/>
        <w:rPr>
          <w:lang w:val="ru-RU"/>
        </w:rPr>
      </w:pPr>
      <w:r w:rsidRPr="00BA7BCE">
        <w:rPr>
          <w:lang w:val="ru-RU"/>
        </w:rPr>
        <w:t>Независимо от вида подготовки должен превалировать игровой</w:t>
      </w:r>
      <w:r w:rsidRPr="00BA7BCE">
        <w:rPr>
          <w:spacing w:val="-17"/>
          <w:lang w:val="ru-RU"/>
        </w:rPr>
        <w:t xml:space="preserve"> </w:t>
      </w:r>
      <w:r w:rsidRPr="00BA7BCE">
        <w:rPr>
          <w:lang w:val="ru-RU"/>
        </w:rPr>
        <w:t>метод.</w:t>
      </w:r>
    </w:p>
    <w:p w:rsidR="0060683C" w:rsidRPr="00BA7BCE" w:rsidRDefault="00BA7BCE">
      <w:pPr>
        <w:pStyle w:val="a3"/>
        <w:ind w:right="113"/>
        <w:jc w:val="both"/>
        <w:rPr>
          <w:lang w:val="ru-RU"/>
        </w:rPr>
      </w:pPr>
      <w:r w:rsidRPr="00BA7BCE">
        <w:rPr>
          <w:i/>
          <w:lang w:val="ru-RU"/>
        </w:rPr>
        <w:t xml:space="preserve">Биологический возраст. </w:t>
      </w:r>
      <w:r w:rsidRPr="00BA7BCE">
        <w:rPr>
          <w:lang w:val="ru-RU"/>
        </w:rPr>
        <w:t>Биологический возраст характеризуется уровнем физического развития, двигательными возможностями детей, степенью их полового созревания. Для ведущих фигуристов характерна ретардация (запаздывание) полового развития на 2-3 года по сравнению с не занимающимися спортом. Ретардация является результатом сложного взаимодействия наследственных факторов, больших физических нагрузок и социальных факторов (условия режима питания, характер нагрузок и др.). Рост спортивно-технического мастерства находится в прямой зависимости от темпов полового созревания. У ретардантов результаты растут медленнее, но они более длительное время сохраняют высокий уровень работоспособности и достигают более высоких вершин спортивного</w:t>
      </w:r>
      <w:r w:rsidRPr="00BA7BCE">
        <w:rPr>
          <w:spacing w:val="-15"/>
          <w:lang w:val="ru-RU"/>
        </w:rPr>
        <w:t xml:space="preserve"> </w:t>
      </w:r>
      <w:r w:rsidRPr="00BA7BCE">
        <w:rPr>
          <w:lang w:val="ru-RU"/>
        </w:rPr>
        <w:t>мастерства.</w:t>
      </w:r>
    </w:p>
    <w:p w:rsidR="0060683C" w:rsidRPr="00BA7BCE" w:rsidRDefault="00BA7BCE">
      <w:pPr>
        <w:pStyle w:val="a3"/>
        <w:ind w:right="112"/>
        <w:jc w:val="both"/>
        <w:rPr>
          <w:lang w:val="ru-RU"/>
        </w:rPr>
      </w:pPr>
      <w:r w:rsidRPr="00BA7BCE">
        <w:rPr>
          <w:lang w:val="ru-RU"/>
        </w:rPr>
        <w:t>Биологический возраст оказывает существенное влияние на динамику физической подготовленности, и спортивно</w:t>
      </w:r>
      <w:r w:rsidRPr="00BA7BCE">
        <w:rPr>
          <w:rFonts w:cs="Times New Roman"/>
          <w:lang w:val="ru-RU"/>
        </w:rPr>
        <w:t>-</w:t>
      </w:r>
      <w:r w:rsidRPr="00BA7BCE">
        <w:rPr>
          <w:lang w:val="ru-RU"/>
        </w:rPr>
        <w:t>технических результатов. Так, у мужчин при вступлении в пубертатный период может проявляться ухудшение гибкости, что может быть связано с интенсивным развитием силовых качеств под действием гормонов. С периодом пубертатного развития связана также и эффективность занятий силовыми упражнениями у девушек. В фигурном катании на коньках основная направленность большинства элементов носит скоростно</w:t>
      </w:r>
      <w:r w:rsidRPr="00BA7BCE">
        <w:rPr>
          <w:rFonts w:cs="Times New Roman"/>
          <w:lang w:val="ru-RU"/>
        </w:rPr>
        <w:t>-</w:t>
      </w:r>
      <w:r w:rsidRPr="00BA7BCE">
        <w:rPr>
          <w:lang w:val="ru-RU"/>
        </w:rPr>
        <w:t>силовой характер. В современных произвольных программах фигуристов</w:t>
      </w:r>
      <w:r w:rsidRPr="00BA7BCE">
        <w:rPr>
          <w:rFonts w:cs="Times New Roman"/>
          <w:lang w:val="ru-RU"/>
        </w:rPr>
        <w:t>-</w:t>
      </w:r>
      <w:r w:rsidRPr="00BA7BCE">
        <w:rPr>
          <w:lang w:val="ru-RU"/>
        </w:rPr>
        <w:t xml:space="preserve">одиночников из 14 запланированных элементов у мужчин, 8 составляют прыжковые элементы (раздельные прыжки, комбинации и каскады прыжков), а у женщин из запланированных 13 элементов – 7 составляют прыжки. Исследованиями установлено, что на этапе спортивного совершенствования особенно информативна величина относительной статической силы мышц туловища, бедра, правого плеча, стопы. Величина относительной силы разгибателей бедра определяет </w:t>
      </w:r>
      <w:proofErr w:type="gramStart"/>
      <w:r w:rsidRPr="00BA7BCE">
        <w:rPr>
          <w:lang w:val="ru-RU"/>
        </w:rPr>
        <w:t>способность  фигуристов</w:t>
      </w:r>
      <w:proofErr w:type="gramEnd"/>
      <w:r w:rsidRPr="00BA7BCE">
        <w:rPr>
          <w:lang w:val="ru-RU"/>
        </w:rPr>
        <w:t xml:space="preserve"> выполнять многооборотные прыжки. Так, прирост в 0,5 оборота прыжка требует в среднем увеличения относительной силы мышц бедра на 0,3</w:t>
      </w:r>
      <w:r w:rsidRPr="00BA7BCE">
        <w:rPr>
          <w:rFonts w:cs="Times New Roman"/>
          <w:lang w:val="ru-RU"/>
        </w:rPr>
        <w:t>-</w:t>
      </w:r>
      <w:r w:rsidRPr="00BA7BCE">
        <w:rPr>
          <w:lang w:val="ru-RU"/>
        </w:rPr>
        <w:t xml:space="preserve">0,4 </w:t>
      </w:r>
      <w:proofErr w:type="gramStart"/>
      <w:r w:rsidRPr="00BA7BCE">
        <w:rPr>
          <w:lang w:val="ru-RU"/>
        </w:rPr>
        <w:t>относительных  единиц</w:t>
      </w:r>
      <w:proofErr w:type="gramEnd"/>
      <w:r w:rsidRPr="00BA7BCE">
        <w:rPr>
          <w:lang w:val="ru-RU"/>
        </w:rPr>
        <w:t xml:space="preserve">, а для стопы </w:t>
      </w:r>
      <w:r w:rsidRPr="00BA7BCE">
        <w:rPr>
          <w:rFonts w:cs="Times New Roman"/>
          <w:lang w:val="ru-RU"/>
        </w:rPr>
        <w:t xml:space="preserve">- </w:t>
      </w:r>
      <w:r w:rsidRPr="00BA7BCE">
        <w:rPr>
          <w:lang w:val="ru-RU"/>
        </w:rPr>
        <w:t xml:space="preserve">0,5 относительных единиц. Кроме того, уровень развития взрывной силы нижних конечностей должен быть таким, чтобы позволить спортсмену находиться в воздухе в момент исполнения прыжка в 3 оборота от 0,65 до 0,72 сек., а прыжка в 3,5 или 4 оборота – </w:t>
      </w:r>
      <w:r w:rsidRPr="00BA7BCE">
        <w:rPr>
          <w:rFonts w:cs="Times New Roman"/>
          <w:lang w:val="ru-RU"/>
        </w:rPr>
        <w:t>0,75-</w:t>
      </w:r>
      <w:r w:rsidRPr="00BA7BCE">
        <w:rPr>
          <w:lang w:val="ru-RU"/>
        </w:rPr>
        <w:t>0,8</w:t>
      </w:r>
      <w:r w:rsidRPr="00BA7BCE">
        <w:rPr>
          <w:spacing w:val="-8"/>
          <w:lang w:val="ru-RU"/>
        </w:rPr>
        <w:t xml:space="preserve"> </w:t>
      </w:r>
      <w:r w:rsidRPr="00BA7BCE">
        <w:rPr>
          <w:lang w:val="ru-RU"/>
        </w:rPr>
        <w:t>сек.</w:t>
      </w:r>
    </w:p>
    <w:p w:rsidR="0060683C" w:rsidRPr="00BA7BCE" w:rsidRDefault="0060683C">
      <w:pPr>
        <w:spacing w:before="6"/>
        <w:rPr>
          <w:rFonts w:ascii="Times New Roman" w:eastAsia="Times New Roman" w:hAnsi="Times New Roman" w:cs="Times New Roman"/>
          <w:sz w:val="28"/>
          <w:szCs w:val="28"/>
          <w:lang w:val="ru-RU"/>
        </w:rPr>
      </w:pPr>
    </w:p>
    <w:p w:rsidR="0060683C" w:rsidRPr="00BA7BCE" w:rsidRDefault="00BA7BCE">
      <w:pPr>
        <w:pStyle w:val="11"/>
        <w:ind w:left="2922"/>
        <w:rPr>
          <w:rFonts w:cs="Times New Roman"/>
          <w:b w:val="0"/>
          <w:bCs w:val="0"/>
          <w:sz w:val="24"/>
          <w:szCs w:val="24"/>
          <w:lang w:val="ru-RU"/>
        </w:rPr>
      </w:pPr>
      <w:r w:rsidRPr="00BA7BCE">
        <w:rPr>
          <w:lang w:val="ru-RU"/>
        </w:rPr>
        <w:t>Теоретическая</w:t>
      </w:r>
      <w:r w:rsidRPr="00BA7BCE">
        <w:rPr>
          <w:spacing w:val="-5"/>
          <w:lang w:val="ru-RU"/>
        </w:rPr>
        <w:t xml:space="preserve"> </w:t>
      </w:r>
      <w:r w:rsidRPr="00BA7BCE">
        <w:rPr>
          <w:lang w:val="ru-RU"/>
        </w:rPr>
        <w:t>подготовка</w:t>
      </w:r>
      <w:r w:rsidRPr="00BA7BCE">
        <w:rPr>
          <w:sz w:val="24"/>
          <w:lang w:val="ru-RU"/>
        </w:rPr>
        <w:t>.</w:t>
      </w:r>
    </w:p>
    <w:p w:rsidR="0060683C" w:rsidRPr="00BA7BCE" w:rsidRDefault="0060683C">
      <w:pPr>
        <w:spacing w:before="5"/>
        <w:rPr>
          <w:rFonts w:ascii="Times New Roman" w:eastAsia="Times New Roman" w:hAnsi="Times New Roman" w:cs="Times New Roman"/>
          <w:b/>
          <w:bCs/>
          <w:sz w:val="27"/>
          <w:szCs w:val="27"/>
          <w:lang w:val="ru-RU"/>
        </w:rPr>
      </w:pPr>
    </w:p>
    <w:p w:rsidR="0060683C" w:rsidRPr="00BA7BCE" w:rsidRDefault="00BA7BCE">
      <w:pPr>
        <w:pStyle w:val="a3"/>
        <w:ind w:right="110"/>
        <w:jc w:val="both"/>
        <w:rPr>
          <w:lang w:val="ru-RU"/>
        </w:rPr>
      </w:pPr>
      <w:r w:rsidRPr="00BA7BCE">
        <w:rPr>
          <w:lang w:val="ru-RU"/>
        </w:rPr>
        <w:t xml:space="preserve">Теоретическая подготовка проводиться в форме бесед, лекций </w:t>
      </w:r>
      <w:proofErr w:type="gramStart"/>
      <w:r w:rsidRPr="00BA7BCE">
        <w:rPr>
          <w:lang w:val="ru-RU"/>
        </w:rPr>
        <w:t>и  непосредственно</w:t>
      </w:r>
      <w:proofErr w:type="gramEnd"/>
      <w:r w:rsidRPr="00BA7BCE">
        <w:rPr>
          <w:lang w:val="ru-RU"/>
        </w:rPr>
        <w:t xml:space="preserve"> в тренировке органически связана с физической, технико- тактической, моральной и волевой подготовкой как элемент практических</w:t>
      </w:r>
      <w:r w:rsidRPr="00BA7BCE">
        <w:rPr>
          <w:spacing w:val="-29"/>
          <w:lang w:val="ru-RU"/>
        </w:rPr>
        <w:t xml:space="preserve"> </w:t>
      </w:r>
      <w:r w:rsidRPr="00BA7BCE">
        <w:rPr>
          <w:lang w:val="ru-RU"/>
        </w:rPr>
        <w:t>занятий.</w:t>
      </w:r>
    </w:p>
    <w:p w:rsidR="0060683C" w:rsidRPr="00BA7BCE" w:rsidRDefault="0060683C">
      <w:pPr>
        <w:jc w:val="both"/>
        <w:rPr>
          <w:lang w:val="ru-RU"/>
        </w:rPr>
        <w:sectPr w:rsidR="0060683C" w:rsidRPr="00BA7BCE" w:rsidSect="00842FED">
          <w:pgSz w:w="11910" w:h="16840"/>
          <w:pgMar w:top="900" w:right="1300" w:bottom="114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right="1235"/>
        <w:jc w:val="both"/>
        <w:rPr>
          <w:lang w:val="ru-RU"/>
        </w:rPr>
      </w:pPr>
      <w:r w:rsidRPr="00BA7BCE">
        <w:rPr>
          <w:lang w:val="ru-RU"/>
        </w:rPr>
        <w:lastRenderedPageBreak/>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w:t>
      </w:r>
      <w:r w:rsidRPr="00BA7BCE">
        <w:rPr>
          <w:spacing w:val="-13"/>
          <w:lang w:val="ru-RU"/>
        </w:rPr>
        <w:t xml:space="preserve"> </w:t>
      </w:r>
      <w:r w:rsidRPr="00BA7BCE">
        <w:rPr>
          <w:lang w:val="ru-RU"/>
        </w:rPr>
        <w:t>занятий.</w:t>
      </w:r>
    </w:p>
    <w:p w:rsidR="0060683C" w:rsidRPr="00BA7BCE" w:rsidRDefault="00BA7BCE">
      <w:pPr>
        <w:pStyle w:val="a3"/>
        <w:ind w:right="1240"/>
        <w:jc w:val="both"/>
        <w:rPr>
          <w:lang w:val="ru-RU"/>
        </w:rPr>
      </w:pPr>
      <w:r w:rsidRPr="00BA7BCE">
        <w:rPr>
          <w:lang w:val="ru-RU"/>
        </w:rPr>
        <w:t>Учебный материал распределяется на весь период обучения. При проведении теоретических занятий следует учитывать возраст учащихся и излагать материал в доступной им форме. В зависимости от конкретных условий работы в план теоретической подготовки можно вносить</w:t>
      </w:r>
      <w:r w:rsidRPr="00BA7BCE">
        <w:rPr>
          <w:spacing w:val="-16"/>
          <w:lang w:val="ru-RU"/>
        </w:rPr>
        <w:t xml:space="preserve"> </w:t>
      </w:r>
      <w:r w:rsidRPr="00BA7BCE">
        <w:rPr>
          <w:lang w:val="ru-RU"/>
        </w:rPr>
        <w:t>коррективы.</w:t>
      </w:r>
    </w:p>
    <w:p w:rsidR="0060683C" w:rsidRPr="00BA7BCE" w:rsidRDefault="00BA7BCE">
      <w:pPr>
        <w:pStyle w:val="a3"/>
        <w:ind w:right="1239"/>
        <w:jc w:val="both"/>
        <w:rPr>
          <w:lang w:val="ru-RU"/>
        </w:rPr>
      </w:pPr>
      <w:r w:rsidRPr="00BA7BCE">
        <w:rPr>
          <w:lang w:val="ru-RU"/>
        </w:rPr>
        <w:t>Теоретическая подготовка и группах начальной подготовки проводится в виде коротких бесед в начале тренировочного занятия или его процессе в паузах отдыха. В тренировочных группах для теоретической подготовки отводится специальное время просмотра киноматериалов и</w:t>
      </w:r>
      <w:r w:rsidRPr="00BA7BCE">
        <w:rPr>
          <w:spacing w:val="-12"/>
          <w:lang w:val="ru-RU"/>
        </w:rPr>
        <w:t xml:space="preserve"> </w:t>
      </w:r>
      <w:r w:rsidRPr="00BA7BCE">
        <w:rPr>
          <w:lang w:val="ru-RU"/>
        </w:rPr>
        <w:t>бесед.</w:t>
      </w:r>
    </w:p>
    <w:p w:rsidR="0060683C" w:rsidRPr="00BA7BCE" w:rsidRDefault="00BA7BCE">
      <w:pPr>
        <w:pStyle w:val="a3"/>
        <w:ind w:right="1238"/>
        <w:jc w:val="both"/>
        <w:rPr>
          <w:lang w:val="ru-RU"/>
        </w:rPr>
      </w:pPr>
      <w:r w:rsidRPr="00BA7BCE">
        <w:rPr>
          <w:lang w:val="ru-RU"/>
        </w:rPr>
        <w:t xml:space="preserve">Содержание бесед и полнота сведений </w:t>
      </w:r>
      <w:proofErr w:type="gramStart"/>
      <w:r w:rsidRPr="00BA7BCE">
        <w:rPr>
          <w:lang w:val="ru-RU"/>
        </w:rPr>
        <w:t>зависит</w:t>
      </w:r>
      <w:proofErr w:type="gramEnd"/>
      <w:r w:rsidRPr="00BA7BCE">
        <w:rPr>
          <w:lang w:val="ru-RU"/>
        </w:rPr>
        <w:t xml:space="preserve"> от контингента учащихся. Некоторые темы требуют неоднократного повторения, </w:t>
      </w:r>
      <w:proofErr w:type="gramStart"/>
      <w:r w:rsidRPr="00BA7BCE">
        <w:rPr>
          <w:lang w:val="ru-RU"/>
        </w:rPr>
        <w:t>например</w:t>
      </w:r>
      <w:proofErr w:type="gramEnd"/>
      <w:r w:rsidRPr="00BA7BCE">
        <w:rPr>
          <w:lang w:val="ru-RU"/>
        </w:rPr>
        <w:t xml:space="preserve"> меры предупреждения травматизма, оказание первой медицинской помощи, правила соревнований и оценка качества исполнения элементов фигурного катания.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 Также полезен коллективный просмотр телевизионных передач о выдающихся спортсменах нашей</w:t>
      </w:r>
      <w:r w:rsidRPr="00BA7BCE">
        <w:rPr>
          <w:spacing w:val="-20"/>
          <w:lang w:val="ru-RU"/>
        </w:rPr>
        <w:t xml:space="preserve"> </w:t>
      </w:r>
      <w:r w:rsidRPr="00BA7BCE">
        <w:rPr>
          <w:lang w:val="ru-RU"/>
        </w:rPr>
        <w:t>страны.</w:t>
      </w:r>
    </w:p>
    <w:p w:rsidR="0060683C" w:rsidRPr="00BA7BCE" w:rsidRDefault="00BA7BCE">
      <w:pPr>
        <w:pStyle w:val="a3"/>
        <w:ind w:right="1243"/>
        <w:jc w:val="both"/>
        <w:rPr>
          <w:lang w:val="ru-RU"/>
        </w:rPr>
      </w:pPr>
      <w:r w:rsidRPr="00BA7BCE">
        <w:rPr>
          <w:lang w:val="ru-RU"/>
        </w:rPr>
        <w:t>При проведении теоретических занятий необходимо воспитывать чувство патриотизма, любви к своей родине и гордости за</w:t>
      </w:r>
      <w:r w:rsidRPr="00BA7BCE">
        <w:rPr>
          <w:spacing w:val="-15"/>
          <w:lang w:val="ru-RU"/>
        </w:rPr>
        <w:t xml:space="preserve"> </w:t>
      </w:r>
      <w:r w:rsidRPr="00BA7BCE">
        <w:rPr>
          <w:lang w:val="ru-RU"/>
        </w:rPr>
        <w:t>неё.</w:t>
      </w:r>
    </w:p>
    <w:p w:rsidR="0060683C" w:rsidRPr="00BA7BCE" w:rsidRDefault="0060683C">
      <w:pPr>
        <w:spacing w:before="3"/>
        <w:rPr>
          <w:rFonts w:ascii="Times New Roman" w:eastAsia="Times New Roman" w:hAnsi="Times New Roman" w:cs="Times New Roman"/>
          <w:sz w:val="21"/>
          <w:szCs w:val="21"/>
          <w:lang w:val="ru-RU"/>
        </w:rPr>
      </w:pPr>
    </w:p>
    <w:p w:rsidR="0060683C" w:rsidRDefault="00BA7BCE">
      <w:pPr>
        <w:pStyle w:val="21"/>
        <w:ind w:left="2884"/>
        <w:rPr>
          <w:b w:val="0"/>
          <w:bCs w:val="0"/>
        </w:rPr>
      </w:pPr>
      <w:r>
        <w:t>План теоретической</w:t>
      </w:r>
      <w:r>
        <w:rPr>
          <w:spacing w:val="-11"/>
        </w:rPr>
        <w:t xml:space="preserve"> </w:t>
      </w:r>
      <w:r>
        <w:t>подготовки</w:t>
      </w:r>
    </w:p>
    <w:p w:rsidR="0060683C" w:rsidRDefault="0060683C">
      <w:pPr>
        <w:spacing w:before="6"/>
        <w:rPr>
          <w:rFonts w:ascii="Times New Roman" w:eastAsia="Times New Roman" w:hAnsi="Times New Roman" w:cs="Times New Roman"/>
          <w:b/>
          <w:bCs/>
          <w:sz w:val="29"/>
          <w:szCs w:val="29"/>
        </w:rPr>
      </w:pPr>
    </w:p>
    <w:tbl>
      <w:tblPr>
        <w:tblStyle w:val="TableNormal"/>
        <w:tblW w:w="0" w:type="auto"/>
        <w:tblInd w:w="114" w:type="dxa"/>
        <w:tblLayout w:type="fixed"/>
        <w:tblLook w:val="01E0" w:firstRow="1" w:lastRow="1" w:firstColumn="1" w:lastColumn="1" w:noHBand="0" w:noVBand="0"/>
      </w:tblPr>
      <w:tblGrid>
        <w:gridCol w:w="2804"/>
        <w:gridCol w:w="5953"/>
        <w:gridCol w:w="1433"/>
      </w:tblGrid>
      <w:tr w:rsidR="0060683C">
        <w:trPr>
          <w:trHeight w:hRule="exact" w:val="562"/>
        </w:trPr>
        <w:tc>
          <w:tcPr>
            <w:tcW w:w="280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480"/>
              <w:rPr>
                <w:rFonts w:ascii="Times New Roman" w:eastAsia="Times New Roman" w:hAnsi="Times New Roman" w:cs="Times New Roman"/>
                <w:sz w:val="24"/>
                <w:szCs w:val="24"/>
              </w:rPr>
            </w:pPr>
            <w:r>
              <w:rPr>
                <w:rFonts w:ascii="Times New Roman" w:hAnsi="Times New Roman"/>
                <w:sz w:val="24"/>
              </w:rPr>
              <w:t>Название</w:t>
            </w:r>
            <w:r>
              <w:rPr>
                <w:rFonts w:ascii="Times New Roman" w:hAnsi="Times New Roman"/>
                <w:spacing w:val="-6"/>
                <w:sz w:val="24"/>
              </w:rPr>
              <w:t xml:space="preserve"> </w:t>
            </w:r>
            <w:r>
              <w:rPr>
                <w:rFonts w:ascii="Times New Roman" w:hAnsi="Times New Roman"/>
                <w:sz w:val="24"/>
              </w:rPr>
              <w:t>темы</w:t>
            </w:r>
          </w:p>
        </w:tc>
        <w:tc>
          <w:tcPr>
            <w:tcW w:w="595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625"/>
              <w:rPr>
                <w:rFonts w:ascii="Times New Roman" w:eastAsia="Times New Roman" w:hAnsi="Times New Roman" w:cs="Times New Roman"/>
                <w:sz w:val="24"/>
                <w:szCs w:val="24"/>
              </w:rPr>
            </w:pPr>
            <w:r>
              <w:rPr>
                <w:rFonts w:ascii="Times New Roman" w:hAnsi="Times New Roman"/>
                <w:sz w:val="24"/>
              </w:rPr>
              <w:t>Краткое содержание</w:t>
            </w:r>
            <w:r>
              <w:rPr>
                <w:rFonts w:ascii="Times New Roman" w:hAnsi="Times New Roman"/>
                <w:spacing w:val="-8"/>
                <w:sz w:val="24"/>
              </w:rPr>
              <w:t xml:space="preserve"> </w:t>
            </w:r>
            <w:r>
              <w:rPr>
                <w:rFonts w:ascii="Times New Roman" w:hAnsi="Times New Roman"/>
                <w:sz w:val="24"/>
              </w:rPr>
              <w:t>темы</w:t>
            </w:r>
          </w:p>
        </w:tc>
        <w:tc>
          <w:tcPr>
            <w:tcW w:w="14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333" w:right="244" w:hanging="80"/>
              <w:rPr>
                <w:rFonts w:ascii="Times New Roman" w:eastAsia="Times New Roman" w:hAnsi="Times New Roman" w:cs="Times New Roman"/>
                <w:sz w:val="24"/>
                <w:szCs w:val="24"/>
              </w:rPr>
            </w:pPr>
            <w:r>
              <w:rPr>
                <w:rFonts w:ascii="Times New Roman" w:hAnsi="Times New Roman"/>
                <w:sz w:val="24"/>
              </w:rPr>
              <w:t>Учебные группы</w:t>
            </w:r>
          </w:p>
        </w:tc>
      </w:tr>
      <w:tr w:rsidR="0060683C">
        <w:trPr>
          <w:trHeight w:hRule="exact" w:val="2218"/>
        </w:trPr>
        <w:tc>
          <w:tcPr>
            <w:tcW w:w="2804"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480"/>
              <w:rPr>
                <w:rFonts w:ascii="Times New Roman" w:eastAsia="Times New Roman" w:hAnsi="Times New Roman" w:cs="Times New Roman"/>
                <w:sz w:val="24"/>
                <w:szCs w:val="24"/>
                <w:lang w:val="ru-RU"/>
              </w:rPr>
            </w:pPr>
            <w:r w:rsidRPr="00BA7BCE">
              <w:rPr>
                <w:rFonts w:ascii="Times New Roman" w:hAnsi="Times New Roman"/>
                <w:sz w:val="24"/>
                <w:lang w:val="ru-RU"/>
              </w:rPr>
              <w:t>История вида спорта. Развитие фигурного катания на</w:t>
            </w:r>
            <w:r w:rsidRPr="00BA7BCE">
              <w:rPr>
                <w:rFonts w:ascii="Times New Roman" w:hAnsi="Times New Roman"/>
                <w:spacing w:val="-7"/>
                <w:sz w:val="24"/>
                <w:lang w:val="ru-RU"/>
              </w:rPr>
              <w:t xml:space="preserve"> </w:t>
            </w:r>
            <w:r w:rsidRPr="00BA7BCE">
              <w:rPr>
                <w:rFonts w:ascii="Times New Roman" w:hAnsi="Times New Roman"/>
                <w:sz w:val="24"/>
                <w:lang w:val="ru-RU"/>
              </w:rPr>
              <w:t>коньках.</w:t>
            </w:r>
          </w:p>
        </w:tc>
        <w:tc>
          <w:tcPr>
            <w:tcW w:w="595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37" w:lineRule="auto"/>
              <w:ind w:left="100"/>
              <w:rPr>
                <w:rFonts w:ascii="Times New Roman" w:eastAsia="Times New Roman" w:hAnsi="Times New Roman" w:cs="Times New Roman"/>
                <w:sz w:val="24"/>
                <w:szCs w:val="24"/>
                <w:lang w:val="ru-RU"/>
              </w:rPr>
            </w:pPr>
            <w:r w:rsidRPr="00BA7BCE">
              <w:rPr>
                <w:rFonts w:ascii="Times New Roman" w:hAnsi="Times New Roman"/>
                <w:sz w:val="24"/>
                <w:lang w:val="ru-RU"/>
              </w:rPr>
              <w:t>История зарождения и развития фигурного катания на коньках как вида</w:t>
            </w:r>
            <w:r w:rsidRPr="00BA7BCE">
              <w:rPr>
                <w:rFonts w:ascii="Times New Roman" w:hAnsi="Times New Roman"/>
                <w:spacing w:val="-10"/>
                <w:sz w:val="24"/>
                <w:lang w:val="ru-RU"/>
              </w:rPr>
              <w:t xml:space="preserve"> </w:t>
            </w:r>
            <w:r w:rsidRPr="00BA7BCE">
              <w:rPr>
                <w:rFonts w:ascii="Times New Roman" w:hAnsi="Times New Roman"/>
                <w:sz w:val="24"/>
                <w:lang w:val="ru-RU"/>
              </w:rPr>
              <w:t>спорта.</w:t>
            </w:r>
          </w:p>
          <w:p w:rsidR="0060683C" w:rsidRPr="00BA7BCE" w:rsidRDefault="00BA7BCE">
            <w:pPr>
              <w:pStyle w:val="TableParagraph"/>
              <w:ind w:left="100"/>
              <w:rPr>
                <w:rFonts w:ascii="Times New Roman" w:eastAsia="Times New Roman" w:hAnsi="Times New Roman" w:cs="Times New Roman"/>
                <w:sz w:val="24"/>
                <w:szCs w:val="24"/>
                <w:lang w:val="ru-RU"/>
              </w:rPr>
            </w:pPr>
            <w:r w:rsidRPr="00BA7BCE">
              <w:rPr>
                <w:rFonts w:ascii="Times New Roman" w:hAnsi="Times New Roman"/>
                <w:sz w:val="24"/>
                <w:lang w:val="ru-RU"/>
              </w:rPr>
              <w:t>Искусство катания на коньках в дореволюционной России.</w:t>
            </w:r>
          </w:p>
          <w:p w:rsidR="0060683C" w:rsidRPr="00BA7BCE" w:rsidRDefault="00BA7BCE">
            <w:pPr>
              <w:pStyle w:val="TableParagraph"/>
              <w:ind w:left="100"/>
              <w:rPr>
                <w:rFonts w:ascii="Times New Roman" w:eastAsia="Times New Roman" w:hAnsi="Times New Roman" w:cs="Times New Roman"/>
                <w:sz w:val="24"/>
                <w:szCs w:val="24"/>
                <w:lang w:val="ru-RU"/>
              </w:rPr>
            </w:pPr>
            <w:r w:rsidRPr="00BA7BCE">
              <w:rPr>
                <w:rFonts w:ascii="Times New Roman" w:hAnsi="Times New Roman"/>
                <w:sz w:val="24"/>
                <w:lang w:val="ru-RU"/>
              </w:rPr>
              <w:t>История и развитие фигурного катания в России. Советские и российские фигуристы на чемпионатах Европы, Мира, олимпийских</w:t>
            </w:r>
            <w:r w:rsidRPr="00BA7BCE">
              <w:rPr>
                <w:rFonts w:ascii="Times New Roman" w:hAnsi="Times New Roman"/>
                <w:spacing w:val="-8"/>
                <w:sz w:val="24"/>
                <w:lang w:val="ru-RU"/>
              </w:rPr>
              <w:t xml:space="preserve"> </w:t>
            </w:r>
            <w:r w:rsidRPr="00BA7BCE">
              <w:rPr>
                <w:rFonts w:ascii="Times New Roman" w:hAnsi="Times New Roman"/>
                <w:sz w:val="24"/>
                <w:lang w:val="ru-RU"/>
              </w:rPr>
              <w:t>играх.</w:t>
            </w:r>
          </w:p>
          <w:p w:rsidR="0060683C" w:rsidRPr="00BA7BCE" w:rsidRDefault="00BA7BCE">
            <w:pPr>
              <w:pStyle w:val="TableParagraph"/>
              <w:ind w:left="100"/>
              <w:rPr>
                <w:rFonts w:ascii="Times New Roman" w:eastAsia="Times New Roman" w:hAnsi="Times New Roman" w:cs="Times New Roman"/>
                <w:sz w:val="24"/>
                <w:szCs w:val="24"/>
                <w:lang w:val="ru-RU"/>
              </w:rPr>
            </w:pPr>
            <w:r w:rsidRPr="00BA7BCE">
              <w:rPr>
                <w:rFonts w:ascii="Times New Roman" w:hAnsi="Times New Roman"/>
                <w:sz w:val="24"/>
                <w:lang w:val="ru-RU"/>
              </w:rPr>
              <w:t>История фигурного катания в регионе,</w:t>
            </w:r>
            <w:r w:rsidRPr="00BA7BCE">
              <w:rPr>
                <w:rFonts w:ascii="Times New Roman" w:hAnsi="Times New Roman"/>
                <w:spacing w:val="-13"/>
                <w:sz w:val="24"/>
                <w:lang w:val="ru-RU"/>
              </w:rPr>
              <w:t xml:space="preserve"> </w:t>
            </w:r>
            <w:r w:rsidRPr="00BA7BCE">
              <w:rPr>
                <w:rFonts w:ascii="Times New Roman" w:hAnsi="Times New Roman"/>
                <w:sz w:val="24"/>
                <w:lang w:val="ru-RU"/>
              </w:rPr>
              <w:t>городе.</w:t>
            </w:r>
          </w:p>
        </w:tc>
        <w:tc>
          <w:tcPr>
            <w:tcW w:w="14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24" w:right="124" w:hanging="2"/>
              <w:jc w:val="center"/>
              <w:rPr>
                <w:rFonts w:ascii="Times New Roman" w:eastAsia="Times New Roman" w:hAnsi="Times New Roman" w:cs="Times New Roman"/>
                <w:sz w:val="24"/>
                <w:szCs w:val="24"/>
              </w:rPr>
            </w:pPr>
            <w:r>
              <w:rPr>
                <w:rFonts w:ascii="Times New Roman" w:hAnsi="Times New Roman"/>
                <w:sz w:val="24"/>
              </w:rPr>
              <w:t>Весь период подготовки</w:t>
            </w:r>
          </w:p>
        </w:tc>
      </w:tr>
      <w:tr w:rsidR="0060683C">
        <w:trPr>
          <w:trHeight w:hRule="exact" w:val="1116"/>
        </w:trPr>
        <w:tc>
          <w:tcPr>
            <w:tcW w:w="2804"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309"/>
              <w:rPr>
                <w:rFonts w:ascii="Times New Roman" w:eastAsia="Times New Roman" w:hAnsi="Times New Roman" w:cs="Times New Roman"/>
                <w:sz w:val="24"/>
                <w:szCs w:val="24"/>
                <w:lang w:val="ru-RU"/>
              </w:rPr>
            </w:pPr>
            <w:r w:rsidRPr="00BA7BCE">
              <w:rPr>
                <w:rFonts w:ascii="Times New Roman" w:hAnsi="Times New Roman"/>
                <w:sz w:val="24"/>
                <w:lang w:val="ru-RU"/>
              </w:rPr>
              <w:t>Место и роль физической культура и спорт в</w:t>
            </w:r>
            <w:r w:rsidRPr="00BA7BCE">
              <w:rPr>
                <w:rFonts w:ascii="Times New Roman" w:hAnsi="Times New Roman"/>
                <w:spacing w:val="-4"/>
                <w:sz w:val="24"/>
                <w:lang w:val="ru-RU"/>
              </w:rPr>
              <w:t xml:space="preserve"> </w:t>
            </w:r>
            <w:r w:rsidRPr="00BA7BCE">
              <w:rPr>
                <w:rFonts w:ascii="Times New Roman" w:hAnsi="Times New Roman"/>
                <w:sz w:val="24"/>
                <w:lang w:val="ru-RU"/>
              </w:rPr>
              <w:t>России.</w:t>
            </w:r>
          </w:p>
        </w:tc>
        <w:tc>
          <w:tcPr>
            <w:tcW w:w="595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8"/>
              <w:jc w:val="both"/>
              <w:rPr>
                <w:rFonts w:ascii="Times New Roman" w:eastAsia="Times New Roman" w:hAnsi="Times New Roman" w:cs="Times New Roman"/>
                <w:sz w:val="24"/>
                <w:szCs w:val="24"/>
                <w:lang w:val="ru-RU"/>
              </w:rPr>
            </w:pPr>
            <w:r w:rsidRPr="00BA7BCE">
              <w:rPr>
                <w:rFonts w:ascii="Times New Roman" w:hAnsi="Times New Roman"/>
                <w:sz w:val="24"/>
                <w:lang w:val="ru-RU"/>
              </w:rPr>
              <w:t>Понятие о физической культуре и спорте как средстве укрепления здоровья и подготовки к трудовой деятельности. Спорт как средство воспитания воли и жизненно важных умений и</w:t>
            </w:r>
            <w:r w:rsidRPr="00BA7BCE">
              <w:rPr>
                <w:rFonts w:ascii="Times New Roman" w:hAnsi="Times New Roman"/>
                <w:spacing w:val="-13"/>
                <w:sz w:val="24"/>
                <w:lang w:val="ru-RU"/>
              </w:rPr>
              <w:t xml:space="preserve"> </w:t>
            </w:r>
            <w:r w:rsidRPr="00BA7BCE">
              <w:rPr>
                <w:rFonts w:ascii="Times New Roman" w:hAnsi="Times New Roman"/>
                <w:sz w:val="24"/>
                <w:lang w:val="ru-RU"/>
              </w:rPr>
              <w:t>навыков.</w:t>
            </w:r>
          </w:p>
        </w:tc>
        <w:tc>
          <w:tcPr>
            <w:tcW w:w="14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left="157" w:right="158"/>
              <w:jc w:val="center"/>
              <w:rPr>
                <w:rFonts w:ascii="Times New Roman" w:eastAsia="Times New Roman" w:hAnsi="Times New Roman" w:cs="Times New Roman"/>
                <w:sz w:val="24"/>
                <w:szCs w:val="24"/>
              </w:rPr>
            </w:pPr>
            <w:r>
              <w:rPr>
                <w:rFonts w:ascii="Times New Roman" w:hAnsi="Times New Roman"/>
                <w:sz w:val="24"/>
              </w:rPr>
              <w:t>ГНП</w:t>
            </w:r>
          </w:p>
        </w:tc>
      </w:tr>
      <w:tr w:rsidR="0060683C">
        <w:trPr>
          <w:trHeight w:hRule="exact" w:val="838"/>
        </w:trPr>
        <w:tc>
          <w:tcPr>
            <w:tcW w:w="280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619"/>
              <w:rPr>
                <w:rFonts w:ascii="Times New Roman" w:eastAsia="Times New Roman" w:hAnsi="Times New Roman" w:cs="Times New Roman"/>
                <w:sz w:val="24"/>
                <w:szCs w:val="24"/>
              </w:rPr>
            </w:pPr>
            <w:r>
              <w:rPr>
                <w:rFonts w:ascii="Times New Roman" w:hAnsi="Times New Roman"/>
                <w:sz w:val="24"/>
              </w:rPr>
              <w:t>Основы спортивной подготовки.</w:t>
            </w:r>
          </w:p>
        </w:tc>
        <w:tc>
          <w:tcPr>
            <w:tcW w:w="595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9"/>
              <w:jc w:val="both"/>
              <w:rPr>
                <w:rFonts w:ascii="Times New Roman" w:eastAsia="Times New Roman" w:hAnsi="Times New Roman" w:cs="Times New Roman"/>
                <w:sz w:val="24"/>
                <w:szCs w:val="24"/>
                <w:lang w:val="ru-RU"/>
              </w:rPr>
            </w:pPr>
            <w:r w:rsidRPr="00BA7BCE">
              <w:rPr>
                <w:rFonts w:ascii="Times New Roman" w:hAnsi="Times New Roman"/>
                <w:sz w:val="24"/>
                <w:lang w:val="ru-RU"/>
              </w:rPr>
              <w:t>Краткая характеристика основных физических качеств. Особенности развития основных физических качеств фигуриста.</w:t>
            </w:r>
          </w:p>
        </w:tc>
        <w:tc>
          <w:tcPr>
            <w:tcW w:w="14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58" w:right="158"/>
              <w:jc w:val="center"/>
              <w:rPr>
                <w:rFonts w:ascii="Times New Roman" w:eastAsia="Times New Roman" w:hAnsi="Times New Roman" w:cs="Times New Roman"/>
                <w:sz w:val="24"/>
                <w:szCs w:val="24"/>
              </w:rPr>
            </w:pPr>
            <w:r>
              <w:rPr>
                <w:rFonts w:ascii="Times New Roman" w:hAnsi="Times New Roman"/>
                <w:sz w:val="24"/>
              </w:rPr>
              <w:t>ТГ</w:t>
            </w:r>
          </w:p>
        </w:tc>
      </w:tr>
      <w:tr w:rsidR="0060683C">
        <w:trPr>
          <w:trHeight w:hRule="exact" w:val="3322"/>
        </w:trPr>
        <w:tc>
          <w:tcPr>
            <w:tcW w:w="280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236"/>
              <w:rPr>
                <w:rFonts w:ascii="Times New Roman" w:eastAsia="Times New Roman" w:hAnsi="Times New Roman" w:cs="Times New Roman"/>
                <w:sz w:val="24"/>
                <w:szCs w:val="24"/>
              </w:rPr>
            </w:pPr>
            <w:r>
              <w:rPr>
                <w:rFonts w:ascii="Times New Roman" w:hAnsi="Times New Roman"/>
                <w:sz w:val="24"/>
              </w:rPr>
              <w:t>Личная и общественная гигиена.</w:t>
            </w:r>
          </w:p>
        </w:tc>
        <w:tc>
          <w:tcPr>
            <w:tcW w:w="595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2"/>
              <w:jc w:val="both"/>
              <w:rPr>
                <w:rFonts w:ascii="Times New Roman" w:eastAsia="Times New Roman" w:hAnsi="Times New Roman" w:cs="Times New Roman"/>
                <w:sz w:val="24"/>
                <w:szCs w:val="24"/>
                <w:lang w:val="ru-RU"/>
              </w:rPr>
            </w:pPr>
            <w:r w:rsidRPr="00BA7BCE">
              <w:rPr>
                <w:rFonts w:ascii="Times New Roman" w:hAnsi="Times New Roman"/>
                <w:sz w:val="24"/>
                <w:lang w:val="ru-RU"/>
              </w:rPr>
              <w:t>Понятие о гигиене и санитарии. Уход за телом, Гигиенические требования к одежде и обуви. Гигиена спортивных сооружений. Гигиена сна. Гигиеническое значение водных процедур (умывание, обтирание, обливание, душ, баня, купание). Гигиена одежды и обуви.</w:t>
            </w:r>
          </w:p>
          <w:p w:rsidR="0060683C" w:rsidRPr="00BA7BCE" w:rsidRDefault="00BA7BCE">
            <w:pPr>
              <w:pStyle w:val="TableParagraph"/>
              <w:ind w:left="100" w:right="103"/>
              <w:jc w:val="both"/>
              <w:rPr>
                <w:rFonts w:ascii="Times New Roman" w:eastAsia="Times New Roman" w:hAnsi="Times New Roman" w:cs="Times New Roman"/>
                <w:sz w:val="24"/>
                <w:szCs w:val="24"/>
                <w:lang w:val="ru-RU"/>
              </w:rPr>
            </w:pPr>
            <w:r w:rsidRPr="00BA7BCE">
              <w:rPr>
                <w:rFonts w:ascii="Times New Roman" w:hAnsi="Times New Roman"/>
                <w:sz w:val="24"/>
                <w:lang w:val="ru-RU"/>
              </w:rPr>
              <w:t>Временные ограничения и противопоказания к занятиям физическими упражнениями, и в частности фигурным катанием на</w:t>
            </w:r>
            <w:r w:rsidRPr="00BA7BCE">
              <w:rPr>
                <w:rFonts w:ascii="Times New Roman" w:hAnsi="Times New Roman"/>
                <w:spacing w:val="-11"/>
                <w:sz w:val="24"/>
                <w:lang w:val="ru-RU"/>
              </w:rPr>
              <w:t xml:space="preserve"> </w:t>
            </w:r>
            <w:r w:rsidRPr="00BA7BCE">
              <w:rPr>
                <w:rFonts w:ascii="Times New Roman" w:hAnsi="Times New Roman"/>
                <w:sz w:val="24"/>
                <w:lang w:val="ru-RU"/>
              </w:rPr>
              <w:t>коньках.</w:t>
            </w:r>
          </w:p>
          <w:p w:rsidR="0060683C" w:rsidRPr="00BA7BCE" w:rsidRDefault="00BA7BCE">
            <w:pPr>
              <w:pStyle w:val="TableParagraph"/>
              <w:ind w:left="100" w:right="100"/>
              <w:jc w:val="both"/>
              <w:rPr>
                <w:rFonts w:ascii="Times New Roman" w:eastAsia="Times New Roman" w:hAnsi="Times New Roman" w:cs="Times New Roman"/>
                <w:sz w:val="24"/>
                <w:szCs w:val="24"/>
                <w:lang w:val="ru-RU"/>
              </w:rPr>
            </w:pPr>
            <w:r w:rsidRPr="00BA7BCE">
              <w:rPr>
                <w:rFonts w:ascii="Times New Roman" w:hAnsi="Times New Roman"/>
                <w:sz w:val="24"/>
                <w:lang w:val="ru-RU"/>
              </w:rPr>
              <w:t>Меры личной и общественной санитарно- гигиенической профилактики (предупреждение заболеваний).</w:t>
            </w:r>
          </w:p>
        </w:tc>
        <w:tc>
          <w:tcPr>
            <w:tcW w:w="14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24" w:right="124" w:hanging="2"/>
              <w:jc w:val="center"/>
              <w:rPr>
                <w:rFonts w:ascii="Times New Roman" w:eastAsia="Times New Roman" w:hAnsi="Times New Roman" w:cs="Times New Roman"/>
                <w:sz w:val="24"/>
                <w:szCs w:val="24"/>
              </w:rPr>
            </w:pPr>
            <w:r>
              <w:rPr>
                <w:rFonts w:ascii="Times New Roman" w:hAnsi="Times New Roman"/>
                <w:sz w:val="24"/>
              </w:rPr>
              <w:t>Весь период подготовки</w:t>
            </w:r>
          </w:p>
        </w:tc>
      </w:tr>
    </w:tbl>
    <w:p w:rsidR="0060683C" w:rsidRDefault="0060683C">
      <w:pPr>
        <w:jc w:val="center"/>
        <w:rPr>
          <w:rFonts w:ascii="Times New Roman" w:eastAsia="Times New Roman" w:hAnsi="Times New Roman" w:cs="Times New Roman"/>
          <w:sz w:val="24"/>
          <w:szCs w:val="24"/>
        </w:rPr>
        <w:sectPr w:rsidR="0060683C" w:rsidSect="00842FED">
          <w:pgSz w:w="11910" w:h="16840"/>
          <w:pgMar w:top="900" w:right="180" w:bottom="114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294" w:type="dxa"/>
        <w:tblLayout w:type="fixed"/>
        <w:tblLook w:val="01E0" w:firstRow="1" w:lastRow="1" w:firstColumn="1" w:lastColumn="1" w:noHBand="0" w:noVBand="0"/>
      </w:tblPr>
      <w:tblGrid>
        <w:gridCol w:w="2804"/>
        <w:gridCol w:w="5953"/>
        <w:gridCol w:w="1433"/>
      </w:tblGrid>
      <w:tr w:rsidR="0060683C" w:rsidRPr="00BA7BCE">
        <w:trPr>
          <w:trHeight w:hRule="exact" w:val="1944"/>
        </w:trPr>
        <w:tc>
          <w:tcPr>
            <w:tcW w:w="2804" w:type="dxa"/>
            <w:tcBorders>
              <w:top w:val="single" w:sz="4" w:space="0" w:color="000000"/>
              <w:left w:val="single" w:sz="4" w:space="0" w:color="000000"/>
              <w:bottom w:val="single" w:sz="4" w:space="0" w:color="000000"/>
              <w:right w:val="single" w:sz="4" w:space="0" w:color="000000"/>
            </w:tcBorders>
          </w:tcPr>
          <w:p w:rsidR="0060683C" w:rsidRDefault="0060683C"/>
        </w:tc>
        <w:tc>
          <w:tcPr>
            <w:tcW w:w="595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3"/>
              <w:jc w:val="both"/>
              <w:rPr>
                <w:rFonts w:ascii="Times New Roman" w:eastAsia="Times New Roman" w:hAnsi="Times New Roman" w:cs="Times New Roman"/>
                <w:sz w:val="24"/>
                <w:szCs w:val="24"/>
                <w:lang w:val="ru-RU"/>
              </w:rPr>
            </w:pPr>
            <w:r w:rsidRPr="00BA7BCE">
              <w:rPr>
                <w:rFonts w:ascii="Times New Roman" w:hAnsi="Times New Roman"/>
                <w:sz w:val="24"/>
                <w:lang w:val="ru-RU"/>
              </w:rPr>
              <w:t>Гигиенические требования к проведению занятий физическими упражнениями. Значение температуры, влажности и движения воздуха. Гигиена мест занятий, оборудования и</w:t>
            </w:r>
            <w:r w:rsidRPr="00BA7BCE">
              <w:rPr>
                <w:rFonts w:ascii="Times New Roman" w:hAnsi="Times New Roman"/>
                <w:spacing w:val="-11"/>
                <w:sz w:val="24"/>
                <w:lang w:val="ru-RU"/>
              </w:rPr>
              <w:t xml:space="preserve"> </w:t>
            </w:r>
            <w:r w:rsidRPr="00BA7BCE">
              <w:rPr>
                <w:rFonts w:ascii="Times New Roman" w:hAnsi="Times New Roman"/>
                <w:sz w:val="24"/>
                <w:lang w:val="ru-RU"/>
              </w:rPr>
              <w:t>инвентаря.</w:t>
            </w:r>
          </w:p>
          <w:p w:rsidR="0060683C" w:rsidRPr="00BA7BCE" w:rsidRDefault="00BA7BCE">
            <w:pPr>
              <w:pStyle w:val="TableParagraph"/>
              <w:ind w:left="100" w:right="107"/>
              <w:jc w:val="both"/>
              <w:rPr>
                <w:rFonts w:ascii="Times New Roman" w:eastAsia="Times New Roman" w:hAnsi="Times New Roman" w:cs="Times New Roman"/>
                <w:sz w:val="24"/>
                <w:szCs w:val="24"/>
                <w:lang w:val="ru-RU"/>
              </w:rPr>
            </w:pPr>
            <w:r w:rsidRPr="00BA7BCE">
              <w:rPr>
                <w:rFonts w:ascii="Times New Roman" w:hAnsi="Times New Roman"/>
                <w:sz w:val="24"/>
                <w:lang w:val="ru-RU"/>
              </w:rPr>
              <w:t>Инвентарь. Типы коньков и ботинок для фигурного катания на коньках, уход за ними и хранение. Точка коньков, станок для точки. Одежда</w:t>
            </w:r>
            <w:r w:rsidRPr="00BA7BCE">
              <w:rPr>
                <w:rFonts w:ascii="Times New Roman" w:hAnsi="Times New Roman"/>
                <w:spacing w:val="-19"/>
                <w:sz w:val="24"/>
                <w:lang w:val="ru-RU"/>
              </w:rPr>
              <w:t xml:space="preserve"> </w:t>
            </w:r>
            <w:r w:rsidRPr="00BA7BCE">
              <w:rPr>
                <w:rFonts w:ascii="Times New Roman" w:hAnsi="Times New Roman"/>
                <w:sz w:val="24"/>
                <w:lang w:val="ru-RU"/>
              </w:rPr>
              <w:t>фигуриста.</w:t>
            </w:r>
          </w:p>
        </w:tc>
        <w:tc>
          <w:tcPr>
            <w:tcW w:w="1433" w:type="dxa"/>
            <w:tcBorders>
              <w:top w:val="single" w:sz="4" w:space="0" w:color="000000"/>
              <w:left w:val="single" w:sz="4" w:space="0" w:color="000000"/>
              <w:bottom w:val="single" w:sz="4" w:space="0" w:color="000000"/>
              <w:right w:val="single" w:sz="4" w:space="0" w:color="000000"/>
            </w:tcBorders>
          </w:tcPr>
          <w:p w:rsidR="0060683C" w:rsidRPr="00BA7BCE" w:rsidRDefault="0060683C">
            <w:pPr>
              <w:rPr>
                <w:lang w:val="ru-RU"/>
              </w:rPr>
            </w:pPr>
          </w:p>
        </w:tc>
      </w:tr>
      <w:tr w:rsidR="0060683C">
        <w:trPr>
          <w:trHeight w:hRule="exact" w:val="1390"/>
        </w:trPr>
        <w:tc>
          <w:tcPr>
            <w:tcW w:w="2804"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97"/>
              <w:rPr>
                <w:rFonts w:ascii="Times New Roman" w:eastAsia="Times New Roman" w:hAnsi="Times New Roman" w:cs="Times New Roman"/>
                <w:sz w:val="24"/>
                <w:szCs w:val="24"/>
                <w:lang w:val="ru-RU"/>
              </w:rPr>
            </w:pPr>
            <w:r w:rsidRPr="00BA7BCE">
              <w:rPr>
                <w:rFonts w:ascii="Times New Roman" w:hAnsi="Times New Roman"/>
                <w:sz w:val="24"/>
                <w:lang w:val="ru-RU"/>
              </w:rPr>
              <w:t>Режим дня, закаливание организма, здоровый образ</w:t>
            </w:r>
            <w:r w:rsidRPr="00BA7BCE">
              <w:rPr>
                <w:rFonts w:ascii="Times New Roman" w:hAnsi="Times New Roman"/>
                <w:spacing w:val="-3"/>
                <w:sz w:val="24"/>
                <w:lang w:val="ru-RU"/>
              </w:rPr>
              <w:t xml:space="preserve"> </w:t>
            </w:r>
            <w:r w:rsidRPr="00BA7BCE">
              <w:rPr>
                <w:rFonts w:ascii="Times New Roman" w:hAnsi="Times New Roman"/>
                <w:sz w:val="24"/>
                <w:lang w:val="ru-RU"/>
              </w:rPr>
              <w:t>жизни</w:t>
            </w:r>
          </w:p>
        </w:tc>
        <w:tc>
          <w:tcPr>
            <w:tcW w:w="595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6"/>
              <w:jc w:val="both"/>
              <w:rPr>
                <w:rFonts w:ascii="Times New Roman" w:eastAsia="Times New Roman" w:hAnsi="Times New Roman" w:cs="Times New Roman"/>
                <w:sz w:val="24"/>
                <w:szCs w:val="24"/>
                <w:lang w:val="ru-RU"/>
              </w:rPr>
            </w:pPr>
            <w:r w:rsidRPr="00BA7BCE">
              <w:rPr>
                <w:rFonts w:ascii="Times New Roman" w:hAnsi="Times New Roman"/>
                <w:sz w:val="24"/>
                <w:lang w:val="ru-RU"/>
              </w:rPr>
              <w:t>Общий режим для спортсмена. Режим труда и отдыха. Режим питания и питьевой режим во время тренировки. Использование естественных факторов природы (солнца, воздуха, воды) в целях закаливания организма.</w:t>
            </w:r>
          </w:p>
        </w:tc>
        <w:tc>
          <w:tcPr>
            <w:tcW w:w="14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58" w:right="158"/>
              <w:jc w:val="center"/>
              <w:rPr>
                <w:rFonts w:ascii="Times New Roman" w:eastAsia="Times New Roman" w:hAnsi="Times New Roman" w:cs="Times New Roman"/>
                <w:sz w:val="24"/>
                <w:szCs w:val="24"/>
              </w:rPr>
            </w:pPr>
            <w:r>
              <w:rPr>
                <w:rFonts w:ascii="Times New Roman" w:hAnsi="Times New Roman"/>
                <w:sz w:val="24"/>
              </w:rPr>
              <w:t>ГНП и</w:t>
            </w:r>
            <w:r>
              <w:rPr>
                <w:rFonts w:ascii="Times New Roman" w:hAnsi="Times New Roman"/>
                <w:spacing w:val="-1"/>
                <w:sz w:val="24"/>
              </w:rPr>
              <w:t xml:space="preserve"> </w:t>
            </w:r>
            <w:r>
              <w:rPr>
                <w:rFonts w:ascii="Times New Roman" w:hAnsi="Times New Roman"/>
                <w:sz w:val="24"/>
              </w:rPr>
              <w:t>ТГ</w:t>
            </w:r>
          </w:p>
        </w:tc>
      </w:tr>
      <w:tr w:rsidR="0060683C">
        <w:trPr>
          <w:trHeight w:hRule="exact" w:val="838"/>
        </w:trPr>
        <w:tc>
          <w:tcPr>
            <w:tcW w:w="2804"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529"/>
              <w:rPr>
                <w:rFonts w:ascii="Times New Roman" w:eastAsia="Times New Roman" w:hAnsi="Times New Roman" w:cs="Times New Roman"/>
                <w:sz w:val="24"/>
                <w:szCs w:val="24"/>
              </w:rPr>
            </w:pPr>
            <w:r>
              <w:rPr>
                <w:rFonts w:ascii="Times New Roman" w:hAnsi="Times New Roman"/>
                <w:sz w:val="24"/>
              </w:rPr>
              <w:t>Основы спортивного питания</w:t>
            </w:r>
          </w:p>
        </w:tc>
        <w:tc>
          <w:tcPr>
            <w:tcW w:w="595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0" w:right="105"/>
              <w:jc w:val="both"/>
              <w:rPr>
                <w:rFonts w:ascii="Times New Roman" w:eastAsia="Times New Roman" w:hAnsi="Times New Roman" w:cs="Times New Roman"/>
                <w:sz w:val="24"/>
                <w:szCs w:val="24"/>
              </w:rPr>
            </w:pPr>
            <w:r w:rsidRPr="00BA7BCE">
              <w:rPr>
                <w:rFonts w:ascii="Times New Roman" w:hAnsi="Times New Roman"/>
                <w:sz w:val="24"/>
                <w:lang w:val="ru-RU"/>
              </w:rPr>
              <w:t xml:space="preserve">Значение витаминов в питании спортсмена. Рацион питания, калорийность. Обмен веществ. </w:t>
            </w:r>
            <w:r>
              <w:rPr>
                <w:rFonts w:ascii="Times New Roman" w:hAnsi="Times New Roman"/>
                <w:sz w:val="24"/>
              </w:rPr>
              <w:t>Применение пищевых</w:t>
            </w:r>
            <w:r>
              <w:rPr>
                <w:rFonts w:ascii="Times New Roman" w:hAnsi="Times New Roman"/>
                <w:spacing w:val="-1"/>
                <w:sz w:val="24"/>
              </w:rPr>
              <w:t xml:space="preserve"> </w:t>
            </w:r>
            <w:r>
              <w:rPr>
                <w:rFonts w:ascii="Times New Roman" w:hAnsi="Times New Roman"/>
                <w:sz w:val="24"/>
              </w:rPr>
              <w:t>добавок.</w:t>
            </w:r>
          </w:p>
        </w:tc>
        <w:tc>
          <w:tcPr>
            <w:tcW w:w="14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59" w:right="158"/>
              <w:jc w:val="center"/>
              <w:rPr>
                <w:rFonts w:ascii="Times New Roman" w:eastAsia="Times New Roman" w:hAnsi="Times New Roman" w:cs="Times New Roman"/>
                <w:sz w:val="24"/>
                <w:szCs w:val="24"/>
              </w:rPr>
            </w:pPr>
            <w:r>
              <w:rPr>
                <w:rFonts w:ascii="Times New Roman" w:hAnsi="Times New Roman"/>
                <w:sz w:val="24"/>
              </w:rPr>
              <w:t>ТГ и ССМ</w:t>
            </w:r>
          </w:p>
        </w:tc>
      </w:tr>
      <w:tr w:rsidR="0060683C">
        <w:trPr>
          <w:trHeight w:hRule="exact" w:val="2494"/>
        </w:trPr>
        <w:tc>
          <w:tcPr>
            <w:tcW w:w="2804"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246"/>
              <w:rPr>
                <w:rFonts w:ascii="Times New Roman" w:eastAsia="Times New Roman" w:hAnsi="Times New Roman" w:cs="Times New Roman"/>
                <w:sz w:val="24"/>
                <w:szCs w:val="24"/>
                <w:lang w:val="ru-RU"/>
              </w:rPr>
            </w:pPr>
            <w:r w:rsidRPr="00BA7BCE">
              <w:rPr>
                <w:rFonts w:ascii="Times New Roman" w:hAnsi="Times New Roman"/>
                <w:sz w:val="24"/>
                <w:lang w:val="ru-RU"/>
              </w:rPr>
              <w:t>Требования к оборудованию, инвентарю, спортивной экипировке.</w:t>
            </w:r>
          </w:p>
          <w:p w:rsidR="0060683C" w:rsidRDefault="00BA7BCE">
            <w:pPr>
              <w:pStyle w:val="TableParagraph"/>
              <w:ind w:left="103" w:right="925"/>
              <w:rPr>
                <w:rFonts w:ascii="Times New Roman" w:eastAsia="Times New Roman" w:hAnsi="Times New Roman" w:cs="Times New Roman"/>
                <w:sz w:val="24"/>
                <w:szCs w:val="24"/>
              </w:rPr>
            </w:pPr>
            <w:r>
              <w:rPr>
                <w:rFonts w:ascii="Times New Roman" w:hAnsi="Times New Roman"/>
                <w:sz w:val="24"/>
              </w:rPr>
              <w:t>Предупреждение спортивного травматизма.</w:t>
            </w:r>
          </w:p>
        </w:tc>
        <w:tc>
          <w:tcPr>
            <w:tcW w:w="595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1"/>
              <w:jc w:val="both"/>
              <w:rPr>
                <w:rFonts w:ascii="Times New Roman" w:eastAsia="Times New Roman" w:hAnsi="Times New Roman" w:cs="Times New Roman"/>
                <w:sz w:val="24"/>
                <w:szCs w:val="24"/>
                <w:lang w:val="ru-RU"/>
              </w:rPr>
            </w:pPr>
            <w:r w:rsidRPr="00BA7BCE">
              <w:rPr>
                <w:rFonts w:ascii="Times New Roman" w:hAnsi="Times New Roman"/>
                <w:sz w:val="24"/>
                <w:lang w:val="ru-RU"/>
              </w:rPr>
              <w:t>Правила организации занятий и поведения в спортивном зале и на ледовой площадке. Соблюдение правил поведения. Дисциплина и взаимопомощь в процессе</w:t>
            </w:r>
            <w:r w:rsidRPr="00BA7BCE">
              <w:rPr>
                <w:rFonts w:ascii="Times New Roman" w:hAnsi="Times New Roman"/>
                <w:spacing w:val="-5"/>
                <w:sz w:val="24"/>
                <w:lang w:val="ru-RU"/>
              </w:rPr>
              <w:t xml:space="preserve"> </w:t>
            </w:r>
            <w:r w:rsidRPr="00BA7BCE">
              <w:rPr>
                <w:rFonts w:ascii="Times New Roman" w:hAnsi="Times New Roman"/>
                <w:sz w:val="24"/>
                <w:lang w:val="ru-RU"/>
              </w:rPr>
              <w:t>занятий.</w:t>
            </w:r>
          </w:p>
          <w:p w:rsidR="0060683C" w:rsidRPr="00BA7BCE" w:rsidRDefault="00BA7BCE">
            <w:pPr>
              <w:pStyle w:val="TableParagraph"/>
              <w:ind w:left="100" w:right="106"/>
              <w:jc w:val="both"/>
              <w:rPr>
                <w:rFonts w:ascii="Times New Roman" w:eastAsia="Times New Roman" w:hAnsi="Times New Roman" w:cs="Times New Roman"/>
                <w:sz w:val="24"/>
                <w:szCs w:val="24"/>
                <w:lang w:val="ru-RU"/>
              </w:rPr>
            </w:pPr>
            <w:r w:rsidRPr="00BA7BCE">
              <w:rPr>
                <w:rFonts w:ascii="Times New Roman" w:hAnsi="Times New Roman"/>
                <w:sz w:val="24"/>
                <w:lang w:val="ru-RU"/>
              </w:rPr>
              <w:t>Предупреждение спортивных травм. Понятие о травмах. Особенности спортивного травматизма. Причины травм и их профилактика применительно к занятиям фигурным катанием и другим видам</w:t>
            </w:r>
            <w:r w:rsidRPr="00BA7BCE">
              <w:rPr>
                <w:rFonts w:ascii="Times New Roman" w:hAnsi="Times New Roman"/>
                <w:spacing w:val="-20"/>
                <w:sz w:val="24"/>
                <w:lang w:val="ru-RU"/>
              </w:rPr>
              <w:t xml:space="preserve"> </w:t>
            </w:r>
            <w:r w:rsidRPr="00BA7BCE">
              <w:rPr>
                <w:rFonts w:ascii="Times New Roman" w:hAnsi="Times New Roman"/>
                <w:sz w:val="24"/>
                <w:lang w:val="ru-RU"/>
              </w:rPr>
              <w:t>спорта.</w:t>
            </w:r>
          </w:p>
        </w:tc>
        <w:tc>
          <w:tcPr>
            <w:tcW w:w="1433"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left="163" w:right="106"/>
              <w:jc w:val="center"/>
              <w:rPr>
                <w:rFonts w:ascii="Times New Roman" w:eastAsia="Times New Roman" w:hAnsi="Times New Roman" w:cs="Times New Roman"/>
                <w:sz w:val="24"/>
                <w:szCs w:val="24"/>
              </w:rPr>
            </w:pPr>
            <w:r>
              <w:rPr>
                <w:rFonts w:ascii="Times New Roman" w:hAnsi="Times New Roman"/>
                <w:sz w:val="24"/>
              </w:rPr>
              <w:t>ГНП и</w:t>
            </w:r>
            <w:r>
              <w:rPr>
                <w:rFonts w:ascii="Times New Roman" w:hAnsi="Times New Roman"/>
                <w:spacing w:val="-1"/>
                <w:sz w:val="24"/>
              </w:rPr>
              <w:t xml:space="preserve"> </w:t>
            </w:r>
            <w:r>
              <w:rPr>
                <w:rFonts w:ascii="Times New Roman" w:hAnsi="Times New Roman"/>
                <w:sz w:val="24"/>
              </w:rPr>
              <w:t>ТГ</w:t>
            </w:r>
          </w:p>
        </w:tc>
      </w:tr>
    </w:tbl>
    <w:p w:rsidR="0060683C" w:rsidRDefault="0060683C">
      <w:pPr>
        <w:rPr>
          <w:rFonts w:ascii="Times New Roman" w:eastAsia="Times New Roman" w:hAnsi="Times New Roman" w:cs="Times New Roman"/>
          <w:b/>
          <w:bCs/>
          <w:sz w:val="20"/>
          <w:szCs w:val="20"/>
        </w:rPr>
      </w:pPr>
    </w:p>
    <w:p w:rsidR="0060683C" w:rsidRDefault="0060683C">
      <w:pPr>
        <w:spacing w:before="7"/>
        <w:rPr>
          <w:rFonts w:ascii="Times New Roman" w:eastAsia="Times New Roman" w:hAnsi="Times New Roman" w:cs="Times New Roman"/>
          <w:b/>
          <w:bCs/>
          <w:sz w:val="26"/>
          <w:szCs w:val="26"/>
        </w:rPr>
      </w:pPr>
    </w:p>
    <w:p w:rsidR="0060683C" w:rsidRDefault="00BA7BCE">
      <w:pPr>
        <w:spacing w:before="64"/>
        <w:ind w:left="3261" w:right="4316"/>
        <w:jc w:val="center"/>
        <w:rPr>
          <w:rFonts w:ascii="Times New Roman" w:eastAsia="Times New Roman" w:hAnsi="Times New Roman" w:cs="Times New Roman"/>
          <w:sz w:val="28"/>
          <w:szCs w:val="28"/>
        </w:rPr>
      </w:pPr>
      <w:r>
        <w:rPr>
          <w:rFonts w:ascii="Times New Roman" w:hAnsi="Times New Roman"/>
          <w:b/>
          <w:sz w:val="28"/>
        </w:rPr>
        <w:t>Физическая</w:t>
      </w:r>
      <w:r>
        <w:rPr>
          <w:rFonts w:ascii="Times New Roman" w:hAnsi="Times New Roman"/>
          <w:b/>
          <w:spacing w:val="-3"/>
          <w:sz w:val="28"/>
        </w:rPr>
        <w:t xml:space="preserve"> </w:t>
      </w:r>
      <w:r>
        <w:rPr>
          <w:rFonts w:ascii="Times New Roman" w:hAnsi="Times New Roman"/>
          <w:b/>
          <w:sz w:val="28"/>
        </w:rPr>
        <w:t>подготовка.</w:t>
      </w:r>
    </w:p>
    <w:p w:rsidR="0060683C" w:rsidRDefault="0060683C">
      <w:pPr>
        <w:spacing w:before="10"/>
        <w:rPr>
          <w:rFonts w:ascii="Times New Roman" w:eastAsia="Times New Roman" w:hAnsi="Times New Roman" w:cs="Times New Roman"/>
          <w:b/>
          <w:bCs/>
          <w:sz w:val="27"/>
          <w:szCs w:val="27"/>
        </w:rPr>
      </w:pPr>
    </w:p>
    <w:p w:rsidR="0060683C" w:rsidRDefault="00BA7BCE">
      <w:pPr>
        <w:ind w:left="3260" w:right="4316"/>
        <w:jc w:val="center"/>
        <w:rPr>
          <w:rFonts w:ascii="Times New Roman" w:eastAsia="Times New Roman" w:hAnsi="Times New Roman" w:cs="Times New Roman"/>
          <w:sz w:val="24"/>
          <w:szCs w:val="24"/>
        </w:rPr>
      </w:pPr>
      <w:r>
        <w:rPr>
          <w:rFonts w:ascii="Times New Roman" w:hAnsi="Times New Roman"/>
          <w:b/>
          <w:sz w:val="24"/>
        </w:rPr>
        <w:t>Средства ОФП и</w:t>
      </w:r>
      <w:r>
        <w:rPr>
          <w:rFonts w:ascii="Times New Roman" w:hAnsi="Times New Roman"/>
          <w:b/>
          <w:spacing w:val="-1"/>
          <w:sz w:val="24"/>
        </w:rPr>
        <w:t xml:space="preserve"> </w:t>
      </w:r>
      <w:r>
        <w:rPr>
          <w:rFonts w:ascii="Times New Roman" w:hAnsi="Times New Roman"/>
          <w:b/>
          <w:sz w:val="24"/>
        </w:rPr>
        <w:t>СФП</w:t>
      </w:r>
    </w:p>
    <w:p w:rsidR="0060683C" w:rsidRDefault="0060683C">
      <w:pPr>
        <w:spacing w:before="3"/>
        <w:rPr>
          <w:rFonts w:ascii="Times New Roman" w:eastAsia="Times New Roman" w:hAnsi="Times New Roman" w:cs="Times New Roman"/>
          <w:b/>
          <w:bCs/>
          <w:sz w:val="24"/>
          <w:szCs w:val="24"/>
        </w:rPr>
      </w:pPr>
    </w:p>
    <w:tbl>
      <w:tblPr>
        <w:tblStyle w:val="TableNormal"/>
        <w:tblW w:w="0" w:type="auto"/>
        <w:tblInd w:w="114" w:type="dxa"/>
        <w:tblLayout w:type="fixed"/>
        <w:tblLook w:val="01E0" w:firstRow="1" w:lastRow="1" w:firstColumn="1" w:lastColumn="1" w:noHBand="0" w:noVBand="0"/>
      </w:tblPr>
      <w:tblGrid>
        <w:gridCol w:w="5389"/>
        <w:gridCol w:w="5103"/>
      </w:tblGrid>
      <w:tr w:rsidR="0060683C" w:rsidRPr="00842FED">
        <w:trPr>
          <w:trHeight w:hRule="exact" w:val="840"/>
        </w:trPr>
        <w:tc>
          <w:tcPr>
            <w:tcW w:w="538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70" w:lineRule="exact"/>
              <w:ind w:left="1853" w:right="1854"/>
              <w:jc w:val="center"/>
              <w:rPr>
                <w:rFonts w:ascii="Times New Roman" w:eastAsia="Times New Roman" w:hAnsi="Times New Roman" w:cs="Times New Roman"/>
                <w:sz w:val="24"/>
                <w:szCs w:val="24"/>
                <w:lang w:val="ru-RU"/>
              </w:rPr>
            </w:pPr>
            <w:r w:rsidRPr="00BA7BCE">
              <w:rPr>
                <w:rFonts w:ascii="Times New Roman" w:hAnsi="Times New Roman"/>
                <w:sz w:val="24"/>
                <w:lang w:val="ru-RU"/>
              </w:rPr>
              <w:t>Вид</w:t>
            </w:r>
            <w:r w:rsidRPr="00BA7BCE">
              <w:rPr>
                <w:rFonts w:ascii="Times New Roman" w:hAnsi="Times New Roman"/>
                <w:spacing w:val="-1"/>
                <w:sz w:val="24"/>
                <w:lang w:val="ru-RU"/>
              </w:rPr>
              <w:t xml:space="preserve"> </w:t>
            </w:r>
            <w:r w:rsidRPr="00BA7BCE">
              <w:rPr>
                <w:rFonts w:ascii="Times New Roman" w:hAnsi="Times New Roman"/>
                <w:sz w:val="24"/>
                <w:lang w:val="ru-RU"/>
              </w:rPr>
              <w:t>подготовки</w:t>
            </w:r>
          </w:p>
          <w:p w:rsidR="0060683C" w:rsidRPr="00BA7BCE" w:rsidRDefault="00BA7BCE">
            <w:pPr>
              <w:pStyle w:val="TableParagraph"/>
              <w:ind w:left="1343" w:right="1342" w:hanging="2"/>
              <w:jc w:val="center"/>
              <w:rPr>
                <w:rFonts w:ascii="Times New Roman" w:eastAsia="Times New Roman" w:hAnsi="Times New Roman" w:cs="Times New Roman"/>
                <w:sz w:val="24"/>
                <w:szCs w:val="24"/>
                <w:lang w:val="ru-RU"/>
              </w:rPr>
            </w:pPr>
            <w:r w:rsidRPr="00BA7BCE">
              <w:rPr>
                <w:rFonts w:ascii="Times New Roman" w:hAnsi="Times New Roman"/>
                <w:sz w:val="24"/>
                <w:lang w:val="ru-RU"/>
              </w:rPr>
              <w:t>и средства подготовки (содержание</w:t>
            </w:r>
            <w:r w:rsidRPr="00BA7BCE">
              <w:rPr>
                <w:rFonts w:ascii="Times New Roman" w:hAnsi="Times New Roman"/>
                <w:spacing w:val="-10"/>
                <w:sz w:val="24"/>
                <w:lang w:val="ru-RU"/>
              </w:rPr>
              <w:t xml:space="preserve"> </w:t>
            </w:r>
            <w:r w:rsidRPr="00BA7BCE">
              <w:rPr>
                <w:rFonts w:ascii="Times New Roman" w:hAnsi="Times New Roman"/>
                <w:sz w:val="24"/>
                <w:lang w:val="ru-RU"/>
              </w:rPr>
              <w:t>упражнений)</w:t>
            </w:r>
          </w:p>
        </w:tc>
        <w:tc>
          <w:tcPr>
            <w:tcW w:w="5103"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6"/>
              <w:rPr>
                <w:rFonts w:ascii="Times New Roman" w:eastAsia="Times New Roman" w:hAnsi="Times New Roman" w:cs="Times New Roman"/>
                <w:b/>
                <w:bCs/>
                <w:sz w:val="23"/>
                <w:szCs w:val="23"/>
                <w:lang w:val="ru-RU"/>
              </w:rPr>
            </w:pPr>
          </w:p>
          <w:p w:rsidR="0060683C" w:rsidRPr="00BA7BCE" w:rsidRDefault="00BA7BCE">
            <w:pPr>
              <w:pStyle w:val="TableParagraph"/>
              <w:ind w:left="698" w:right="174" w:hanging="524"/>
              <w:rPr>
                <w:rFonts w:ascii="Times New Roman" w:eastAsia="Times New Roman" w:hAnsi="Times New Roman" w:cs="Times New Roman"/>
                <w:sz w:val="24"/>
                <w:szCs w:val="24"/>
                <w:lang w:val="ru-RU"/>
              </w:rPr>
            </w:pPr>
            <w:r w:rsidRPr="00BA7BCE">
              <w:rPr>
                <w:rFonts w:ascii="Times New Roman" w:hAnsi="Times New Roman"/>
                <w:sz w:val="24"/>
                <w:lang w:val="ru-RU"/>
              </w:rPr>
              <w:t>Направленность, методические рекомендации и особенности организации</w:t>
            </w:r>
            <w:r w:rsidRPr="00BA7BCE">
              <w:rPr>
                <w:rFonts w:ascii="Times New Roman" w:hAnsi="Times New Roman"/>
                <w:spacing w:val="-16"/>
                <w:sz w:val="24"/>
                <w:lang w:val="ru-RU"/>
              </w:rPr>
              <w:t xml:space="preserve"> </w:t>
            </w:r>
            <w:r w:rsidRPr="00BA7BCE">
              <w:rPr>
                <w:rFonts w:ascii="Times New Roman" w:hAnsi="Times New Roman"/>
                <w:sz w:val="24"/>
                <w:lang w:val="ru-RU"/>
              </w:rPr>
              <w:t>занятий</w:t>
            </w:r>
          </w:p>
        </w:tc>
      </w:tr>
      <w:tr w:rsidR="0060683C">
        <w:trPr>
          <w:trHeight w:hRule="exact" w:val="5254"/>
        </w:trPr>
        <w:tc>
          <w:tcPr>
            <w:tcW w:w="538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4257"/>
              <w:rPr>
                <w:rFonts w:ascii="Times New Roman" w:eastAsia="Times New Roman" w:hAnsi="Times New Roman" w:cs="Times New Roman"/>
                <w:sz w:val="24"/>
                <w:szCs w:val="24"/>
              </w:rPr>
            </w:pPr>
            <w:r>
              <w:rPr>
                <w:rFonts w:ascii="Times New Roman" w:hAnsi="Times New Roman"/>
                <w:b/>
                <w:sz w:val="24"/>
              </w:rPr>
              <w:t>Средства ОФП</w:t>
            </w:r>
          </w:p>
          <w:p w:rsidR="0060683C" w:rsidRPr="00BA7BCE" w:rsidRDefault="00BA7BCE">
            <w:pPr>
              <w:pStyle w:val="TableParagraph"/>
              <w:numPr>
                <w:ilvl w:val="0"/>
                <w:numId w:val="17"/>
              </w:numPr>
              <w:tabs>
                <w:tab w:val="left" w:pos="243"/>
              </w:tabs>
              <w:ind w:right="699" w:firstLine="0"/>
              <w:jc w:val="both"/>
              <w:rPr>
                <w:rFonts w:ascii="Times New Roman" w:eastAsia="Times New Roman" w:hAnsi="Times New Roman" w:cs="Times New Roman"/>
                <w:sz w:val="24"/>
                <w:szCs w:val="24"/>
                <w:lang w:val="ru-RU"/>
              </w:rPr>
            </w:pPr>
            <w:r w:rsidRPr="00BA7BCE">
              <w:rPr>
                <w:rFonts w:ascii="Times New Roman" w:hAnsi="Times New Roman"/>
                <w:sz w:val="24"/>
                <w:lang w:val="ru-RU"/>
              </w:rPr>
              <w:t>комплексы общеразвивающих упражнений (ОРУ) для гармоничного развития основных мышечных</w:t>
            </w:r>
            <w:r w:rsidRPr="00BA7BCE">
              <w:rPr>
                <w:rFonts w:ascii="Times New Roman" w:hAnsi="Times New Roman"/>
                <w:spacing w:val="-9"/>
                <w:sz w:val="24"/>
                <w:lang w:val="ru-RU"/>
              </w:rPr>
              <w:t xml:space="preserve"> </w:t>
            </w:r>
            <w:r w:rsidRPr="00BA7BCE">
              <w:rPr>
                <w:rFonts w:ascii="Times New Roman" w:hAnsi="Times New Roman"/>
                <w:sz w:val="24"/>
                <w:lang w:val="ru-RU"/>
              </w:rPr>
              <w:t>групп;</w:t>
            </w:r>
          </w:p>
          <w:p w:rsidR="0060683C" w:rsidRDefault="00BA7BCE">
            <w:pPr>
              <w:pStyle w:val="TableParagraph"/>
              <w:numPr>
                <w:ilvl w:val="0"/>
                <w:numId w:val="17"/>
              </w:numPr>
              <w:tabs>
                <w:tab w:val="left" w:pos="243"/>
              </w:tabs>
              <w:ind w:left="242" w:hanging="139"/>
              <w:rPr>
                <w:rFonts w:ascii="Times New Roman" w:eastAsia="Times New Roman" w:hAnsi="Times New Roman" w:cs="Times New Roman"/>
                <w:sz w:val="24"/>
                <w:szCs w:val="24"/>
              </w:rPr>
            </w:pPr>
            <w:r>
              <w:rPr>
                <w:rFonts w:ascii="Times New Roman" w:hAnsi="Times New Roman"/>
                <w:sz w:val="24"/>
              </w:rPr>
              <w:t>элементы различных видов</w:t>
            </w:r>
            <w:r>
              <w:rPr>
                <w:rFonts w:ascii="Times New Roman" w:hAnsi="Times New Roman"/>
                <w:spacing w:val="-10"/>
                <w:sz w:val="24"/>
              </w:rPr>
              <w:t xml:space="preserve"> </w:t>
            </w:r>
            <w:r>
              <w:rPr>
                <w:rFonts w:ascii="Times New Roman" w:hAnsi="Times New Roman"/>
                <w:sz w:val="24"/>
              </w:rPr>
              <w:t>спорта:</w:t>
            </w:r>
          </w:p>
          <w:p w:rsidR="0060683C" w:rsidRDefault="00BA7BCE">
            <w:pPr>
              <w:pStyle w:val="TableParagraph"/>
              <w:numPr>
                <w:ilvl w:val="0"/>
                <w:numId w:val="16"/>
              </w:numPr>
              <w:tabs>
                <w:tab w:val="left" w:pos="404"/>
              </w:tabs>
              <w:rPr>
                <w:rFonts w:ascii="Times New Roman" w:eastAsia="Times New Roman" w:hAnsi="Times New Roman" w:cs="Times New Roman"/>
                <w:sz w:val="24"/>
                <w:szCs w:val="24"/>
              </w:rPr>
            </w:pPr>
            <w:r>
              <w:rPr>
                <w:rFonts w:ascii="Times New Roman" w:hAnsi="Times New Roman"/>
                <w:sz w:val="24"/>
              </w:rPr>
              <w:t>легкой</w:t>
            </w:r>
            <w:r>
              <w:rPr>
                <w:rFonts w:ascii="Times New Roman" w:hAnsi="Times New Roman"/>
                <w:spacing w:val="-5"/>
                <w:sz w:val="24"/>
              </w:rPr>
              <w:t xml:space="preserve"> </w:t>
            </w:r>
            <w:r>
              <w:rPr>
                <w:rFonts w:ascii="Times New Roman" w:hAnsi="Times New Roman"/>
                <w:sz w:val="24"/>
              </w:rPr>
              <w:t>атлетики:</w:t>
            </w:r>
          </w:p>
          <w:p w:rsidR="0060683C" w:rsidRPr="00BA7BCE" w:rsidRDefault="00BA7BCE">
            <w:pPr>
              <w:pStyle w:val="TableParagraph"/>
              <w:ind w:left="103" w:right="113" w:firstLine="60"/>
              <w:rPr>
                <w:rFonts w:ascii="Times New Roman" w:eastAsia="Times New Roman" w:hAnsi="Times New Roman" w:cs="Times New Roman"/>
                <w:sz w:val="24"/>
                <w:szCs w:val="24"/>
                <w:lang w:val="ru-RU"/>
              </w:rPr>
            </w:pPr>
            <w:r w:rsidRPr="00BA7BCE">
              <w:rPr>
                <w:rFonts w:ascii="Times New Roman" w:hAnsi="Times New Roman"/>
                <w:sz w:val="24"/>
                <w:lang w:val="ru-RU"/>
              </w:rPr>
              <w:t>беговые упражнения (выполняются из различных исходных положений, с изменением скорости, фронта и направления, ускорения с места (10-15 м, с хода (10-15 м), переменный бег (30-60 м), бег на средние</w:t>
            </w:r>
            <w:r w:rsidRPr="00BA7BCE">
              <w:rPr>
                <w:rFonts w:ascii="Times New Roman" w:hAnsi="Times New Roman"/>
                <w:spacing w:val="-3"/>
                <w:sz w:val="24"/>
                <w:lang w:val="ru-RU"/>
              </w:rPr>
              <w:t xml:space="preserve"> </w:t>
            </w:r>
            <w:r w:rsidRPr="00BA7BCE">
              <w:rPr>
                <w:rFonts w:ascii="Times New Roman" w:hAnsi="Times New Roman"/>
                <w:sz w:val="24"/>
                <w:lang w:val="ru-RU"/>
              </w:rPr>
              <w:t>дистанции,</w:t>
            </w:r>
          </w:p>
          <w:p w:rsidR="0060683C" w:rsidRPr="00BA7BCE" w:rsidRDefault="00BA7BCE">
            <w:pPr>
              <w:pStyle w:val="TableParagraph"/>
              <w:ind w:left="103" w:right="113"/>
              <w:rPr>
                <w:rFonts w:ascii="Times New Roman" w:eastAsia="Times New Roman" w:hAnsi="Times New Roman" w:cs="Times New Roman"/>
                <w:sz w:val="24"/>
                <w:szCs w:val="24"/>
                <w:lang w:val="ru-RU"/>
              </w:rPr>
            </w:pPr>
            <w:r w:rsidRPr="00BA7BCE">
              <w:rPr>
                <w:rFonts w:ascii="Times New Roman" w:hAnsi="Times New Roman"/>
                <w:sz w:val="24"/>
                <w:lang w:val="ru-RU"/>
              </w:rPr>
              <w:t>прыжки в длину и высоту,</w:t>
            </w:r>
            <w:r w:rsidRPr="00BA7BCE">
              <w:rPr>
                <w:rFonts w:ascii="Times New Roman" w:hAnsi="Times New Roman"/>
                <w:spacing w:val="-12"/>
                <w:sz w:val="24"/>
                <w:lang w:val="ru-RU"/>
              </w:rPr>
              <w:t xml:space="preserve"> </w:t>
            </w:r>
            <w:r w:rsidRPr="00BA7BCE">
              <w:rPr>
                <w:rFonts w:ascii="Times New Roman" w:hAnsi="Times New Roman"/>
                <w:sz w:val="24"/>
                <w:lang w:val="ru-RU"/>
              </w:rPr>
              <w:t>метания.</w:t>
            </w:r>
          </w:p>
          <w:p w:rsidR="0060683C" w:rsidRDefault="00BA7BCE">
            <w:pPr>
              <w:pStyle w:val="TableParagraph"/>
              <w:numPr>
                <w:ilvl w:val="0"/>
                <w:numId w:val="16"/>
              </w:numPr>
              <w:tabs>
                <w:tab w:val="left" w:pos="404"/>
              </w:tabs>
              <w:rPr>
                <w:rFonts w:ascii="Times New Roman" w:eastAsia="Times New Roman" w:hAnsi="Times New Roman" w:cs="Times New Roman"/>
                <w:sz w:val="24"/>
                <w:szCs w:val="24"/>
              </w:rPr>
            </w:pPr>
            <w:r>
              <w:rPr>
                <w:rFonts w:ascii="Times New Roman" w:hAnsi="Times New Roman"/>
                <w:sz w:val="24"/>
              </w:rPr>
              <w:t>гимнастики (спортивной и</w:t>
            </w:r>
            <w:r>
              <w:rPr>
                <w:rFonts w:ascii="Times New Roman" w:hAnsi="Times New Roman"/>
                <w:spacing w:val="-20"/>
                <w:sz w:val="24"/>
              </w:rPr>
              <w:t xml:space="preserve"> </w:t>
            </w:r>
            <w:r>
              <w:rPr>
                <w:rFonts w:ascii="Times New Roman" w:hAnsi="Times New Roman"/>
                <w:sz w:val="24"/>
              </w:rPr>
              <w:t>художественной);</w:t>
            </w:r>
          </w:p>
          <w:p w:rsidR="0060683C" w:rsidRDefault="00BA7BCE">
            <w:pPr>
              <w:pStyle w:val="TableParagraph"/>
              <w:numPr>
                <w:ilvl w:val="0"/>
                <w:numId w:val="16"/>
              </w:numPr>
              <w:tabs>
                <w:tab w:val="left" w:pos="404"/>
              </w:tabs>
              <w:rPr>
                <w:rFonts w:ascii="Times New Roman" w:eastAsia="Times New Roman" w:hAnsi="Times New Roman" w:cs="Times New Roman"/>
                <w:sz w:val="24"/>
                <w:szCs w:val="24"/>
              </w:rPr>
            </w:pPr>
            <w:r>
              <w:rPr>
                <w:rFonts w:ascii="Times New Roman" w:hAnsi="Times New Roman"/>
                <w:sz w:val="24"/>
              </w:rPr>
              <w:t>подвижные</w:t>
            </w:r>
            <w:r>
              <w:rPr>
                <w:rFonts w:ascii="Times New Roman" w:hAnsi="Times New Roman"/>
                <w:spacing w:val="-2"/>
                <w:sz w:val="24"/>
              </w:rPr>
              <w:t xml:space="preserve"> </w:t>
            </w:r>
            <w:r>
              <w:rPr>
                <w:rFonts w:ascii="Times New Roman" w:hAnsi="Times New Roman"/>
                <w:sz w:val="24"/>
              </w:rPr>
              <w:t>игры;</w:t>
            </w:r>
          </w:p>
          <w:p w:rsidR="0060683C" w:rsidRDefault="00BA7BCE">
            <w:pPr>
              <w:pStyle w:val="TableParagraph"/>
              <w:numPr>
                <w:ilvl w:val="0"/>
                <w:numId w:val="16"/>
              </w:numPr>
              <w:tabs>
                <w:tab w:val="left" w:pos="404"/>
              </w:tabs>
              <w:rPr>
                <w:rFonts w:ascii="Times New Roman" w:eastAsia="Times New Roman" w:hAnsi="Times New Roman" w:cs="Times New Roman"/>
                <w:sz w:val="24"/>
                <w:szCs w:val="24"/>
              </w:rPr>
            </w:pPr>
            <w:r>
              <w:rPr>
                <w:rFonts w:ascii="Times New Roman" w:hAnsi="Times New Roman"/>
                <w:sz w:val="24"/>
              </w:rPr>
              <w:t>плавание;</w:t>
            </w:r>
          </w:p>
          <w:p w:rsidR="0060683C" w:rsidRDefault="00BA7BCE">
            <w:pPr>
              <w:pStyle w:val="TableParagraph"/>
              <w:numPr>
                <w:ilvl w:val="0"/>
                <w:numId w:val="16"/>
              </w:numPr>
              <w:tabs>
                <w:tab w:val="left" w:pos="404"/>
              </w:tabs>
              <w:rPr>
                <w:rFonts w:ascii="Times New Roman" w:eastAsia="Times New Roman" w:hAnsi="Times New Roman" w:cs="Times New Roman"/>
                <w:sz w:val="24"/>
                <w:szCs w:val="24"/>
              </w:rPr>
            </w:pPr>
            <w:proofErr w:type="gramStart"/>
            <w:r>
              <w:rPr>
                <w:rFonts w:ascii="Times New Roman" w:hAnsi="Times New Roman"/>
                <w:sz w:val="24"/>
              </w:rPr>
              <w:t>элементы</w:t>
            </w:r>
            <w:proofErr w:type="gramEnd"/>
            <w:r>
              <w:rPr>
                <w:rFonts w:ascii="Times New Roman" w:hAnsi="Times New Roman"/>
                <w:sz w:val="24"/>
              </w:rPr>
              <w:t xml:space="preserve"> спортивных</w:t>
            </w:r>
            <w:r>
              <w:rPr>
                <w:rFonts w:ascii="Times New Roman" w:hAnsi="Times New Roman"/>
                <w:spacing w:val="-7"/>
                <w:sz w:val="24"/>
              </w:rPr>
              <w:t xml:space="preserve"> </w:t>
            </w:r>
            <w:r>
              <w:rPr>
                <w:rFonts w:ascii="Times New Roman" w:hAnsi="Times New Roman"/>
                <w:sz w:val="24"/>
              </w:rPr>
              <w:t>игр.</w:t>
            </w:r>
          </w:p>
          <w:p w:rsidR="0060683C" w:rsidRDefault="00BA7BCE">
            <w:pPr>
              <w:pStyle w:val="TableParagraph"/>
              <w:ind w:left="103" w:right="113"/>
              <w:rPr>
                <w:rFonts w:ascii="Times New Roman" w:eastAsia="Times New Roman" w:hAnsi="Times New Roman" w:cs="Times New Roman"/>
                <w:sz w:val="24"/>
                <w:szCs w:val="24"/>
              </w:rPr>
            </w:pPr>
            <w:r>
              <w:rPr>
                <w:rFonts w:ascii="Times New Roman" w:hAnsi="Times New Roman"/>
                <w:sz w:val="24"/>
              </w:rPr>
              <w:t>- упражнения для развития физических</w:t>
            </w:r>
            <w:r>
              <w:rPr>
                <w:rFonts w:ascii="Times New Roman" w:hAnsi="Times New Roman"/>
                <w:spacing w:val="-17"/>
                <w:sz w:val="24"/>
              </w:rPr>
              <w:t xml:space="preserve"> </w:t>
            </w:r>
            <w:r>
              <w:rPr>
                <w:rFonts w:ascii="Times New Roman" w:hAnsi="Times New Roman"/>
                <w:sz w:val="24"/>
              </w:rPr>
              <w:t>качеств</w:t>
            </w:r>
          </w:p>
          <w:p w:rsidR="0060683C" w:rsidRDefault="00BA7BCE">
            <w:pPr>
              <w:pStyle w:val="TableParagraph"/>
              <w:spacing w:before="5"/>
              <w:ind w:left="103" w:right="4257"/>
              <w:rPr>
                <w:rFonts w:ascii="Times New Roman" w:eastAsia="Times New Roman" w:hAnsi="Times New Roman" w:cs="Times New Roman"/>
                <w:sz w:val="24"/>
                <w:szCs w:val="24"/>
              </w:rPr>
            </w:pPr>
            <w:r>
              <w:rPr>
                <w:rFonts w:ascii="Times New Roman" w:hAnsi="Times New Roman"/>
                <w:b/>
                <w:sz w:val="24"/>
              </w:rPr>
              <w:t>СФП</w:t>
            </w:r>
          </w:p>
        </w:tc>
        <w:tc>
          <w:tcPr>
            <w:tcW w:w="510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1"/>
              <w:jc w:val="both"/>
              <w:rPr>
                <w:rFonts w:ascii="Times New Roman" w:eastAsia="Times New Roman" w:hAnsi="Times New Roman" w:cs="Times New Roman"/>
                <w:sz w:val="24"/>
                <w:szCs w:val="24"/>
                <w:lang w:val="ru-RU"/>
              </w:rPr>
            </w:pPr>
            <w:r w:rsidRPr="00BA7BCE">
              <w:rPr>
                <w:rFonts w:ascii="Times New Roman" w:hAnsi="Times New Roman"/>
                <w:sz w:val="24"/>
                <w:lang w:val="ru-RU"/>
              </w:rPr>
              <w:t xml:space="preserve">Комплексы ОРУ являются одним из средств проведения разминки. Точность </w:t>
            </w:r>
            <w:proofErr w:type="gramStart"/>
            <w:r w:rsidRPr="00BA7BCE">
              <w:rPr>
                <w:rFonts w:ascii="Times New Roman" w:hAnsi="Times New Roman"/>
                <w:sz w:val="24"/>
                <w:lang w:val="ru-RU"/>
              </w:rPr>
              <w:t>позиций  и</w:t>
            </w:r>
            <w:proofErr w:type="gramEnd"/>
            <w:r w:rsidRPr="00BA7BCE">
              <w:rPr>
                <w:rFonts w:ascii="Times New Roman" w:hAnsi="Times New Roman"/>
                <w:sz w:val="24"/>
                <w:lang w:val="ru-RU"/>
              </w:rPr>
              <w:t xml:space="preserve"> ритм выполнения упражнений содействуют подготовке к специализированной подготовке. Особое внимание уделяется формированию правильной</w:t>
            </w:r>
            <w:r w:rsidRPr="00BA7BCE">
              <w:rPr>
                <w:rFonts w:ascii="Times New Roman" w:hAnsi="Times New Roman"/>
                <w:spacing w:val="-7"/>
                <w:sz w:val="24"/>
                <w:lang w:val="ru-RU"/>
              </w:rPr>
              <w:t xml:space="preserve"> </w:t>
            </w:r>
            <w:r w:rsidRPr="00BA7BCE">
              <w:rPr>
                <w:rFonts w:ascii="Times New Roman" w:hAnsi="Times New Roman"/>
                <w:sz w:val="24"/>
                <w:lang w:val="ru-RU"/>
              </w:rPr>
              <w:t>осанки.</w:t>
            </w:r>
          </w:p>
          <w:p w:rsidR="0060683C" w:rsidRPr="00BA7BCE" w:rsidRDefault="00BA7BCE">
            <w:pPr>
              <w:pStyle w:val="TableParagraph"/>
              <w:ind w:left="100" w:right="104"/>
              <w:jc w:val="both"/>
              <w:rPr>
                <w:rFonts w:ascii="Times New Roman" w:eastAsia="Times New Roman" w:hAnsi="Times New Roman" w:cs="Times New Roman"/>
                <w:sz w:val="24"/>
                <w:szCs w:val="24"/>
                <w:lang w:val="ru-RU"/>
              </w:rPr>
            </w:pPr>
            <w:r w:rsidRPr="00BA7BCE">
              <w:rPr>
                <w:rFonts w:ascii="Times New Roman" w:hAnsi="Times New Roman"/>
                <w:sz w:val="24"/>
                <w:lang w:val="ru-RU"/>
              </w:rPr>
              <w:t>При проведении комплексов ОРУ проводятся фронтальным, групповым, индивидуальным или методом круговой</w:t>
            </w:r>
            <w:r w:rsidRPr="00BA7BCE">
              <w:rPr>
                <w:rFonts w:ascii="Times New Roman" w:hAnsi="Times New Roman"/>
                <w:spacing w:val="-9"/>
                <w:sz w:val="24"/>
                <w:lang w:val="ru-RU"/>
              </w:rPr>
              <w:t xml:space="preserve"> </w:t>
            </w:r>
            <w:r w:rsidRPr="00BA7BCE">
              <w:rPr>
                <w:rFonts w:ascii="Times New Roman" w:hAnsi="Times New Roman"/>
                <w:sz w:val="24"/>
                <w:lang w:val="ru-RU"/>
              </w:rPr>
              <w:t>тренировки.</w:t>
            </w:r>
          </w:p>
          <w:p w:rsidR="0060683C" w:rsidRPr="00BA7BCE" w:rsidRDefault="00BA7BCE">
            <w:pPr>
              <w:pStyle w:val="TableParagraph"/>
              <w:tabs>
                <w:tab w:val="left" w:pos="2194"/>
                <w:tab w:val="left" w:pos="3561"/>
              </w:tabs>
              <w:ind w:left="100" w:right="102"/>
              <w:jc w:val="both"/>
              <w:rPr>
                <w:rFonts w:ascii="Times New Roman" w:eastAsia="Times New Roman" w:hAnsi="Times New Roman" w:cs="Times New Roman"/>
                <w:sz w:val="24"/>
                <w:szCs w:val="24"/>
                <w:lang w:val="ru-RU"/>
              </w:rPr>
            </w:pPr>
            <w:r w:rsidRPr="00BA7BCE">
              <w:rPr>
                <w:rFonts w:ascii="Times New Roman" w:hAnsi="Times New Roman"/>
                <w:sz w:val="24"/>
                <w:lang w:val="ru-RU"/>
              </w:rPr>
              <w:t>Беговые упражнения целесообразно выполнять на приспособленных для этого покрытиях и качественной</w:t>
            </w:r>
            <w:r w:rsidRPr="00BA7BCE">
              <w:rPr>
                <w:rFonts w:ascii="Times New Roman" w:hAnsi="Times New Roman"/>
                <w:sz w:val="24"/>
                <w:lang w:val="ru-RU"/>
              </w:rPr>
              <w:tab/>
              <w:t>обуви.</w:t>
            </w:r>
            <w:r w:rsidRPr="00BA7BCE">
              <w:rPr>
                <w:rFonts w:ascii="Times New Roman" w:hAnsi="Times New Roman"/>
                <w:sz w:val="24"/>
                <w:lang w:val="ru-RU"/>
              </w:rPr>
              <w:tab/>
              <w:t>Длительность выполнения от 6 сек. до 40 сек., скоростно- силовых до 2 мин. Интервалы отдыха до восстановления 3- 6 мин, в зависимости от возраста и направленности</w:t>
            </w:r>
            <w:r w:rsidRPr="00BA7BCE">
              <w:rPr>
                <w:rFonts w:ascii="Times New Roman" w:hAnsi="Times New Roman"/>
                <w:spacing w:val="-12"/>
                <w:sz w:val="24"/>
                <w:lang w:val="ru-RU"/>
              </w:rPr>
              <w:t xml:space="preserve"> </w:t>
            </w:r>
            <w:r w:rsidRPr="00BA7BCE">
              <w:rPr>
                <w:rFonts w:ascii="Times New Roman" w:hAnsi="Times New Roman"/>
                <w:sz w:val="24"/>
                <w:lang w:val="ru-RU"/>
              </w:rPr>
              <w:t>занятий.</w:t>
            </w:r>
          </w:p>
          <w:p w:rsidR="0060683C" w:rsidRDefault="00BA7BCE">
            <w:pPr>
              <w:pStyle w:val="TableParagraph"/>
              <w:ind w:left="100" w:right="102"/>
              <w:jc w:val="both"/>
              <w:rPr>
                <w:rFonts w:ascii="Times New Roman" w:eastAsia="Times New Roman" w:hAnsi="Times New Roman" w:cs="Times New Roman"/>
                <w:sz w:val="24"/>
                <w:szCs w:val="24"/>
              </w:rPr>
            </w:pPr>
            <w:r w:rsidRPr="00BA7BCE">
              <w:rPr>
                <w:rFonts w:ascii="Times New Roman" w:hAnsi="Times New Roman"/>
                <w:sz w:val="24"/>
                <w:lang w:val="ru-RU"/>
              </w:rPr>
              <w:t xml:space="preserve">Различные исходные положения используются с целью развития координационных способностей.      </w:t>
            </w:r>
            <w:r>
              <w:rPr>
                <w:rFonts w:ascii="Times New Roman" w:hAnsi="Times New Roman"/>
                <w:sz w:val="24"/>
              </w:rPr>
              <w:t xml:space="preserve">Переменный      бег    </w:t>
            </w:r>
            <w:r>
              <w:rPr>
                <w:rFonts w:ascii="Times New Roman" w:hAnsi="Times New Roman"/>
                <w:spacing w:val="16"/>
                <w:sz w:val="24"/>
              </w:rPr>
              <w:t xml:space="preserve"> </w:t>
            </w:r>
            <w:r>
              <w:rPr>
                <w:rFonts w:ascii="Times New Roman" w:hAnsi="Times New Roman"/>
                <w:sz w:val="24"/>
              </w:rPr>
              <w:t>служит</w:t>
            </w:r>
          </w:p>
        </w:tc>
      </w:tr>
    </w:tbl>
    <w:p w:rsidR="0060683C" w:rsidRDefault="0060683C">
      <w:pPr>
        <w:jc w:val="both"/>
        <w:rPr>
          <w:rFonts w:ascii="Times New Roman" w:eastAsia="Times New Roman" w:hAnsi="Times New Roman" w:cs="Times New Roman"/>
          <w:sz w:val="24"/>
          <w:szCs w:val="24"/>
        </w:rPr>
        <w:sectPr w:rsidR="0060683C" w:rsidSect="00842FED">
          <w:pgSz w:w="11910" w:h="16840"/>
          <w:pgMar w:top="960" w:right="60" w:bottom="1140" w:left="1120" w:header="0" w:footer="907"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114" w:type="dxa"/>
        <w:tblLayout w:type="fixed"/>
        <w:tblLook w:val="01E0" w:firstRow="1" w:lastRow="1" w:firstColumn="1" w:lastColumn="1" w:noHBand="0" w:noVBand="0"/>
      </w:tblPr>
      <w:tblGrid>
        <w:gridCol w:w="5389"/>
        <w:gridCol w:w="5103"/>
      </w:tblGrid>
      <w:tr w:rsidR="0060683C" w:rsidRPr="00842FED">
        <w:trPr>
          <w:trHeight w:hRule="exact" w:val="4152"/>
        </w:trPr>
        <w:tc>
          <w:tcPr>
            <w:tcW w:w="538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numPr>
                <w:ilvl w:val="0"/>
                <w:numId w:val="15"/>
              </w:numPr>
              <w:tabs>
                <w:tab w:val="left" w:pos="243"/>
              </w:tabs>
              <w:ind w:right="119" w:firstLine="0"/>
              <w:rPr>
                <w:rFonts w:ascii="Times New Roman" w:eastAsia="Times New Roman" w:hAnsi="Times New Roman" w:cs="Times New Roman"/>
                <w:sz w:val="24"/>
                <w:szCs w:val="24"/>
                <w:lang w:val="ru-RU"/>
              </w:rPr>
            </w:pPr>
            <w:r w:rsidRPr="00BA7BCE">
              <w:rPr>
                <w:rFonts w:ascii="Times New Roman" w:hAnsi="Times New Roman"/>
                <w:sz w:val="24"/>
                <w:lang w:val="ru-RU"/>
              </w:rPr>
              <w:lastRenderedPageBreak/>
              <w:t>комплексы упражнений для развития скоростно- силовых</w:t>
            </w:r>
            <w:r w:rsidRPr="00BA7BCE">
              <w:rPr>
                <w:rFonts w:ascii="Times New Roman" w:hAnsi="Times New Roman"/>
                <w:spacing w:val="-4"/>
                <w:sz w:val="24"/>
                <w:lang w:val="ru-RU"/>
              </w:rPr>
              <w:t xml:space="preserve"> </w:t>
            </w:r>
            <w:r w:rsidRPr="00BA7BCE">
              <w:rPr>
                <w:rFonts w:ascii="Times New Roman" w:hAnsi="Times New Roman"/>
                <w:sz w:val="24"/>
                <w:lang w:val="ru-RU"/>
              </w:rPr>
              <w:t>качеств;</w:t>
            </w:r>
          </w:p>
          <w:p w:rsidR="0060683C" w:rsidRPr="00BA7BCE" w:rsidRDefault="00BA7BCE">
            <w:pPr>
              <w:pStyle w:val="TableParagraph"/>
              <w:numPr>
                <w:ilvl w:val="0"/>
                <w:numId w:val="15"/>
              </w:numPr>
              <w:tabs>
                <w:tab w:val="left" w:pos="243"/>
              </w:tabs>
              <w:ind w:right="269" w:firstLine="0"/>
              <w:rPr>
                <w:rFonts w:ascii="Times New Roman" w:eastAsia="Times New Roman" w:hAnsi="Times New Roman" w:cs="Times New Roman"/>
                <w:sz w:val="24"/>
                <w:szCs w:val="24"/>
                <w:lang w:val="ru-RU"/>
              </w:rPr>
            </w:pPr>
            <w:r w:rsidRPr="00BA7BCE">
              <w:rPr>
                <w:rFonts w:ascii="Times New Roman" w:hAnsi="Times New Roman"/>
                <w:sz w:val="24"/>
                <w:lang w:val="ru-RU"/>
              </w:rPr>
              <w:t>комплексы упражнений для развития взрывной силы;</w:t>
            </w:r>
          </w:p>
          <w:p w:rsidR="0060683C" w:rsidRPr="00BA7BCE" w:rsidRDefault="00BA7BCE">
            <w:pPr>
              <w:pStyle w:val="TableParagraph"/>
              <w:numPr>
                <w:ilvl w:val="0"/>
                <w:numId w:val="15"/>
              </w:numPr>
              <w:tabs>
                <w:tab w:val="left" w:pos="243"/>
              </w:tabs>
              <w:ind w:right="534" w:firstLine="0"/>
              <w:rPr>
                <w:rFonts w:ascii="Times New Roman" w:eastAsia="Times New Roman" w:hAnsi="Times New Roman" w:cs="Times New Roman"/>
                <w:sz w:val="24"/>
                <w:szCs w:val="24"/>
                <w:lang w:val="ru-RU"/>
              </w:rPr>
            </w:pPr>
            <w:r w:rsidRPr="00BA7BCE">
              <w:rPr>
                <w:rFonts w:ascii="Times New Roman" w:hAnsi="Times New Roman"/>
                <w:sz w:val="24"/>
                <w:lang w:val="ru-RU"/>
              </w:rPr>
              <w:t>комплексы упражнений для развития двигательно-координационных</w:t>
            </w:r>
            <w:r w:rsidRPr="00BA7BCE">
              <w:rPr>
                <w:rFonts w:ascii="Times New Roman" w:hAnsi="Times New Roman"/>
                <w:spacing w:val="-17"/>
                <w:sz w:val="24"/>
                <w:lang w:val="ru-RU"/>
              </w:rPr>
              <w:t xml:space="preserve"> </w:t>
            </w:r>
            <w:r w:rsidRPr="00BA7BCE">
              <w:rPr>
                <w:rFonts w:ascii="Times New Roman" w:hAnsi="Times New Roman"/>
                <w:sz w:val="24"/>
                <w:lang w:val="ru-RU"/>
              </w:rPr>
              <w:t>способностей;</w:t>
            </w:r>
          </w:p>
          <w:p w:rsidR="0060683C" w:rsidRPr="00BA7BCE" w:rsidRDefault="00BA7BCE">
            <w:pPr>
              <w:pStyle w:val="TableParagraph"/>
              <w:numPr>
                <w:ilvl w:val="0"/>
                <w:numId w:val="15"/>
              </w:numPr>
              <w:tabs>
                <w:tab w:val="left" w:pos="243"/>
              </w:tabs>
              <w:ind w:left="242" w:hanging="139"/>
              <w:rPr>
                <w:rFonts w:ascii="Times New Roman" w:eastAsia="Times New Roman" w:hAnsi="Times New Roman" w:cs="Times New Roman"/>
                <w:sz w:val="24"/>
                <w:szCs w:val="24"/>
                <w:lang w:val="ru-RU"/>
              </w:rPr>
            </w:pPr>
            <w:r w:rsidRPr="00BA7BCE">
              <w:rPr>
                <w:rFonts w:ascii="Times New Roman" w:hAnsi="Times New Roman"/>
                <w:sz w:val="24"/>
                <w:lang w:val="ru-RU"/>
              </w:rPr>
              <w:t>комплексы упражнений для развития</w:t>
            </w:r>
            <w:r w:rsidRPr="00BA7BCE">
              <w:rPr>
                <w:rFonts w:ascii="Times New Roman" w:hAnsi="Times New Roman"/>
                <w:spacing w:val="-15"/>
                <w:sz w:val="24"/>
                <w:lang w:val="ru-RU"/>
              </w:rPr>
              <w:t xml:space="preserve"> </w:t>
            </w:r>
            <w:r w:rsidRPr="00BA7BCE">
              <w:rPr>
                <w:rFonts w:ascii="Times New Roman" w:hAnsi="Times New Roman"/>
                <w:sz w:val="24"/>
                <w:lang w:val="ru-RU"/>
              </w:rPr>
              <w:t>гибкости;</w:t>
            </w:r>
          </w:p>
          <w:p w:rsidR="0060683C" w:rsidRDefault="00BA7BCE">
            <w:pPr>
              <w:pStyle w:val="TableParagraph"/>
              <w:numPr>
                <w:ilvl w:val="0"/>
                <w:numId w:val="15"/>
              </w:numPr>
              <w:tabs>
                <w:tab w:val="left" w:pos="243"/>
              </w:tabs>
              <w:spacing w:line="275" w:lineRule="exact"/>
              <w:ind w:left="242" w:hanging="139"/>
              <w:rPr>
                <w:rFonts w:ascii="Times New Roman" w:eastAsia="Times New Roman" w:hAnsi="Times New Roman" w:cs="Times New Roman"/>
                <w:sz w:val="24"/>
                <w:szCs w:val="24"/>
              </w:rPr>
            </w:pPr>
            <w:r>
              <w:rPr>
                <w:rFonts w:ascii="Times New Roman" w:hAnsi="Times New Roman"/>
                <w:sz w:val="24"/>
              </w:rPr>
              <w:t>ритмика;</w:t>
            </w:r>
          </w:p>
          <w:p w:rsidR="0060683C" w:rsidRDefault="00BA7BCE">
            <w:pPr>
              <w:pStyle w:val="TableParagraph"/>
              <w:numPr>
                <w:ilvl w:val="0"/>
                <w:numId w:val="15"/>
              </w:numPr>
              <w:tabs>
                <w:tab w:val="left" w:pos="243"/>
              </w:tabs>
              <w:spacing w:line="275" w:lineRule="exact"/>
              <w:ind w:left="242" w:hanging="139"/>
              <w:rPr>
                <w:rFonts w:ascii="Times New Roman" w:eastAsia="Times New Roman" w:hAnsi="Times New Roman" w:cs="Times New Roman"/>
                <w:sz w:val="24"/>
                <w:szCs w:val="24"/>
              </w:rPr>
            </w:pPr>
            <w:proofErr w:type="gramStart"/>
            <w:r>
              <w:rPr>
                <w:rFonts w:ascii="Times New Roman" w:hAnsi="Times New Roman"/>
                <w:sz w:val="24"/>
              </w:rPr>
              <w:t>хореография</w:t>
            </w:r>
            <w:proofErr w:type="gramEnd"/>
            <w:r>
              <w:rPr>
                <w:rFonts w:ascii="Times New Roman" w:hAnsi="Times New Roman"/>
                <w:sz w:val="24"/>
              </w:rPr>
              <w:t>.</w:t>
            </w:r>
          </w:p>
        </w:tc>
        <w:tc>
          <w:tcPr>
            <w:tcW w:w="5103"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tabs>
                <w:tab w:val="left" w:pos="767"/>
                <w:tab w:val="left" w:pos="1441"/>
                <w:tab w:val="left" w:pos="2275"/>
                <w:tab w:val="left" w:pos="2642"/>
                <w:tab w:val="left" w:pos="3729"/>
                <w:tab w:val="left" w:pos="3995"/>
              </w:tabs>
              <w:ind w:left="100" w:right="105"/>
              <w:rPr>
                <w:rFonts w:ascii="Times New Roman" w:eastAsia="Times New Roman" w:hAnsi="Times New Roman" w:cs="Times New Roman"/>
                <w:sz w:val="24"/>
                <w:szCs w:val="24"/>
                <w:lang w:val="ru-RU"/>
              </w:rPr>
            </w:pPr>
            <w:r w:rsidRPr="00BA7BCE">
              <w:rPr>
                <w:rFonts w:ascii="Times New Roman" w:hAnsi="Times New Roman"/>
                <w:sz w:val="24"/>
                <w:lang w:val="ru-RU"/>
              </w:rPr>
              <w:t>средством</w:t>
            </w:r>
            <w:r w:rsidRPr="00BA7BCE">
              <w:rPr>
                <w:rFonts w:ascii="Times New Roman" w:hAnsi="Times New Roman"/>
                <w:sz w:val="24"/>
                <w:lang w:val="ru-RU"/>
              </w:rPr>
              <w:tab/>
              <w:t>развития</w:t>
            </w:r>
            <w:r w:rsidRPr="00BA7BCE">
              <w:rPr>
                <w:rFonts w:ascii="Times New Roman" w:hAnsi="Times New Roman"/>
                <w:sz w:val="24"/>
                <w:lang w:val="ru-RU"/>
              </w:rPr>
              <w:tab/>
            </w:r>
            <w:proofErr w:type="gramStart"/>
            <w:r w:rsidRPr="00BA7BCE">
              <w:rPr>
                <w:rFonts w:ascii="Times New Roman" w:hAnsi="Times New Roman"/>
                <w:sz w:val="24"/>
                <w:lang w:val="ru-RU"/>
              </w:rPr>
              <w:t>быстроты,</w:t>
            </w:r>
            <w:r w:rsidRPr="00BA7BCE">
              <w:rPr>
                <w:rFonts w:ascii="Times New Roman" w:hAnsi="Times New Roman"/>
                <w:sz w:val="24"/>
                <w:lang w:val="ru-RU"/>
              </w:rPr>
              <w:tab/>
            </w:r>
            <w:proofErr w:type="gramEnd"/>
            <w:r w:rsidRPr="00BA7BCE">
              <w:rPr>
                <w:rFonts w:ascii="Times New Roman" w:hAnsi="Times New Roman"/>
                <w:sz w:val="24"/>
                <w:lang w:val="ru-RU"/>
              </w:rPr>
              <w:tab/>
              <w:t>ловкости. Количество переключения должно возрастать. При</w:t>
            </w:r>
            <w:r w:rsidRPr="00BA7BCE">
              <w:rPr>
                <w:rFonts w:ascii="Times New Roman" w:hAnsi="Times New Roman"/>
                <w:sz w:val="24"/>
                <w:lang w:val="ru-RU"/>
              </w:rPr>
              <w:tab/>
              <w:t>выполнении</w:t>
            </w:r>
            <w:r w:rsidRPr="00BA7BCE">
              <w:rPr>
                <w:rFonts w:ascii="Times New Roman" w:hAnsi="Times New Roman"/>
                <w:sz w:val="24"/>
                <w:lang w:val="ru-RU"/>
              </w:rPr>
              <w:tab/>
              <w:t>прыжковых</w:t>
            </w:r>
            <w:r w:rsidRPr="00BA7BCE">
              <w:rPr>
                <w:rFonts w:ascii="Times New Roman" w:hAnsi="Times New Roman"/>
                <w:sz w:val="24"/>
                <w:lang w:val="ru-RU"/>
              </w:rPr>
              <w:tab/>
              <w:t>упражнений обращают особое внимание на расположение ОЦТ над опорой в каждой фазе прыжковых упражнений и правильный ритм, согласование работы маховых</w:t>
            </w:r>
            <w:r w:rsidRPr="00BA7BCE">
              <w:rPr>
                <w:rFonts w:ascii="Times New Roman" w:hAnsi="Times New Roman"/>
                <w:spacing w:val="-7"/>
                <w:sz w:val="24"/>
                <w:lang w:val="ru-RU"/>
              </w:rPr>
              <w:t xml:space="preserve"> </w:t>
            </w:r>
            <w:r w:rsidRPr="00BA7BCE">
              <w:rPr>
                <w:rFonts w:ascii="Times New Roman" w:hAnsi="Times New Roman"/>
                <w:sz w:val="24"/>
                <w:lang w:val="ru-RU"/>
              </w:rPr>
              <w:t>звеньев.</w:t>
            </w:r>
          </w:p>
          <w:p w:rsidR="0060683C" w:rsidRPr="00BA7BCE" w:rsidRDefault="00BA7BCE">
            <w:pPr>
              <w:pStyle w:val="TableParagraph"/>
              <w:ind w:left="100" w:right="105"/>
              <w:jc w:val="both"/>
              <w:rPr>
                <w:rFonts w:ascii="Times New Roman" w:eastAsia="Times New Roman" w:hAnsi="Times New Roman" w:cs="Times New Roman"/>
                <w:sz w:val="24"/>
                <w:szCs w:val="24"/>
                <w:lang w:val="ru-RU"/>
              </w:rPr>
            </w:pPr>
            <w:r w:rsidRPr="00BA7BCE">
              <w:rPr>
                <w:rFonts w:ascii="Times New Roman" w:hAnsi="Times New Roman"/>
                <w:sz w:val="24"/>
                <w:lang w:val="ru-RU"/>
              </w:rPr>
              <w:t>Особое внимание отводится упражнениям на гибкость и растягивание. Необходимо научить правильным исходным положениям, приемам выполнения активных и пассивных упражнений, привить культуру их использования в качестве упражнений для завершения каждого тренировочного занятия и после силовых тренировок в</w:t>
            </w:r>
            <w:r w:rsidRPr="00BA7BCE">
              <w:rPr>
                <w:rFonts w:ascii="Times New Roman" w:hAnsi="Times New Roman"/>
                <w:spacing w:val="-12"/>
                <w:sz w:val="24"/>
                <w:lang w:val="ru-RU"/>
              </w:rPr>
              <w:t xml:space="preserve"> </w:t>
            </w:r>
            <w:r w:rsidRPr="00BA7BCE">
              <w:rPr>
                <w:rFonts w:ascii="Times New Roman" w:hAnsi="Times New Roman"/>
                <w:sz w:val="24"/>
                <w:lang w:val="ru-RU"/>
              </w:rPr>
              <w:t>будущем.</w:t>
            </w:r>
          </w:p>
        </w:tc>
      </w:tr>
    </w:tbl>
    <w:p w:rsidR="0060683C" w:rsidRPr="00BA7BCE" w:rsidRDefault="0060683C">
      <w:pPr>
        <w:spacing w:before="6"/>
        <w:rPr>
          <w:rFonts w:ascii="Times New Roman" w:eastAsia="Times New Roman" w:hAnsi="Times New Roman" w:cs="Times New Roman"/>
          <w:b/>
          <w:bCs/>
          <w:sz w:val="24"/>
          <w:szCs w:val="24"/>
          <w:lang w:val="ru-RU"/>
        </w:rPr>
      </w:pPr>
    </w:p>
    <w:p w:rsidR="0060683C" w:rsidRPr="00BA7BCE" w:rsidRDefault="00BA7BCE">
      <w:pPr>
        <w:spacing w:before="69"/>
        <w:ind w:left="639"/>
        <w:rPr>
          <w:rFonts w:ascii="Times New Roman" w:eastAsia="Times New Roman" w:hAnsi="Times New Roman" w:cs="Times New Roman"/>
          <w:sz w:val="24"/>
          <w:szCs w:val="24"/>
          <w:lang w:val="ru-RU"/>
        </w:rPr>
      </w:pPr>
      <w:r w:rsidRPr="00BA7BCE">
        <w:rPr>
          <w:rFonts w:ascii="Times New Roman" w:hAnsi="Times New Roman"/>
          <w:b/>
          <w:sz w:val="24"/>
          <w:lang w:val="ru-RU"/>
        </w:rPr>
        <w:t>Содержание средств и их направленность для развития физических</w:t>
      </w:r>
      <w:r w:rsidRPr="00BA7BCE">
        <w:rPr>
          <w:rFonts w:ascii="Times New Roman" w:hAnsi="Times New Roman"/>
          <w:b/>
          <w:spacing w:val="-23"/>
          <w:sz w:val="24"/>
          <w:lang w:val="ru-RU"/>
        </w:rPr>
        <w:t xml:space="preserve"> </w:t>
      </w:r>
      <w:r w:rsidRPr="00BA7BCE">
        <w:rPr>
          <w:rFonts w:ascii="Times New Roman" w:hAnsi="Times New Roman"/>
          <w:b/>
          <w:sz w:val="24"/>
          <w:lang w:val="ru-RU"/>
        </w:rPr>
        <w:t>качеств.</w:t>
      </w:r>
    </w:p>
    <w:p w:rsidR="0060683C" w:rsidRPr="00BA7BCE" w:rsidRDefault="0060683C">
      <w:pPr>
        <w:spacing w:before="3"/>
        <w:rPr>
          <w:rFonts w:ascii="Times New Roman" w:eastAsia="Times New Roman" w:hAnsi="Times New Roman" w:cs="Times New Roman"/>
          <w:b/>
          <w:bCs/>
          <w:sz w:val="24"/>
          <w:szCs w:val="24"/>
          <w:lang w:val="ru-RU"/>
        </w:rPr>
      </w:pPr>
    </w:p>
    <w:tbl>
      <w:tblPr>
        <w:tblStyle w:val="TableNormal"/>
        <w:tblW w:w="0" w:type="auto"/>
        <w:tblInd w:w="294" w:type="dxa"/>
        <w:tblLayout w:type="fixed"/>
        <w:tblLook w:val="01E0" w:firstRow="1" w:lastRow="1" w:firstColumn="1" w:lastColumn="1" w:noHBand="0" w:noVBand="0"/>
      </w:tblPr>
      <w:tblGrid>
        <w:gridCol w:w="3121"/>
        <w:gridCol w:w="6805"/>
      </w:tblGrid>
      <w:tr w:rsidR="0060683C">
        <w:trPr>
          <w:trHeight w:hRule="exact" w:val="564"/>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923" w:right="712" w:hanging="207"/>
              <w:rPr>
                <w:rFonts w:ascii="Times New Roman" w:eastAsia="Times New Roman" w:hAnsi="Times New Roman" w:cs="Times New Roman"/>
                <w:sz w:val="24"/>
                <w:szCs w:val="24"/>
              </w:rPr>
            </w:pPr>
            <w:r>
              <w:rPr>
                <w:rFonts w:ascii="Times New Roman" w:hAnsi="Times New Roman"/>
                <w:sz w:val="24"/>
              </w:rPr>
              <w:t>Направленность упражнений</w:t>
            </w:r>
          </w:p>
        </w:tc>
        <w:tc>
          <w:tcPr>
            <w:tcW w:w="6805"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31"/>
              <w:ind w:left="100" w:right="103"/>
              <w:rPr>
                <w:rFonts w:ascii="Times New Roman" w:eastAsia="Times New Roman" w:hAnsi="Times New Roman" w:cs="Times New Roman"/>
                <w:sz w:val="24"/>
                <w:szCs w:val="24"/>
              </w:rPr>
            </w:pPr>
            <w:r>
              <w:rPr>
                <w:rFonts w:ascii="Times New Roman" w:hAnsi="Times New Roman"/>
                <w:sz w:val="24"/>
              </w:rPr>
              <w:t>Содержание</w:t>
            </w:r>
            <w:r>
              <w:rPr>
                <w:rFonts w:ascii="Times New Roman" w:hAnsi="Times New Roman"/>
                <w:spacing w:val="-7"/>
                <w:sz w:val="24"/>
              </w:rPr>
              <w:t xml:space="preserve"> </w:t>
            </w:r>
            <w:r>
              <w:rPr>
                <w:rFonts w:ascii="Times New Roman" w:hAnsi="Times New Roman"/>
                <w:sz w:val="24"/>
              </w:rPr>
              <w:t>средств</w:t>
            </w:r>
          </w:p>
        </w:tc>
      </w:tr>
      <w:tr w:rsidR="0060683C">
        <w:trPr>
          <w:trHeight w:hRule="exact" w:val="1666"/>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712"/>
              <w:rPr>
                <w:rFonts w:ascii="Times New Roman" w:eastAsia="Times New Roman" w:hAnsi="Times New Roman" w:cs="Times New Roman"/>
                <w:sz w:val="24"/>
                <w:szCs w:val="24"/>
              </w:rPr>
            </w:pPr>
            <w:r>
              <w:rPr>
                <w:rFonts w:ascii="Times New Roman" w:hAnsi="Times New Roman"/>
                <w:sz w:val="24"/>
              </w:rPr>
              <w:t>Сила</w:t>
            </w:r>
          </w:p>
        </w:tc>
        <w:tc>
          <w:tcPr>
            <w:tcW w:w="6805"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tabs>
                <w:tab w:val="left" w:pos="1659"/>
                <w:tab w:val="left" w:pos="2616"/>
                <w:tab w:val="left" w:pos="3721"/>
                <w:tab w:val="left" w:pos="5006"/>
                <w:tab w:val="left" w:pos="5928"/>
              </w:tabs>
              <w:ind w:left="100" w:right="103"/>
              <w:rPr>
                <w:rFonts w:ascii="Times New Roman" w:eastAsia="Times New Roman" w:hAnsi="Times New Roman" w:cs="Times New Roman"/>
                <w:sz w:val="24"/>
                <w:szCs w:val="24"/>
                <w:lang w:val="ru-RU"/>
              </w:rPr>
            </w:pPr>
            <w:r w:rsidRPr="00BA7BCE">
              <w:rPr>
                <w:rFonts w:ascii="Times New Roman" w:hAnsi="Times New Roman"/>
                <w:sz w:val="24"/>
                <w:lang w:val="ru-RU"/>
              </w:rPr>
              <w:t>Упражнения на кол-во раз до предела (до отказа от работы): подтягивания, отжимания. Работа с отягощением (внешним и собственным</w:t>
            </w:r>
            <w:r w:rsidRPr="00BA7BCE">
              <w:rPr>
                <w:rFonts w:ascii="Times New Roman" w:hAnsi="Times New Roman"/>
                <w:sz w:val="24"/>
                <w:lang w:val="ru-RU"/>
              </w:rPr>
              <w:tab/>
              <w:t>телом).</w:t>
            </w:r>
            <w:r w:rsidRPr="00BA7BCE">
              <w:rPr>
                <w:rFonts w:ascii="Times New Roman" w:hAnsi="Times New Roman"/>
                <w:sz w:val="24"/>
                <w:lang w:val="ru-RU"/>
              </w:rPr>
              <w:tab/>
              <w:t>Метание</w:t>
            </w:r>
            <w:r w:rsidRPr="00BA7BCE">
              <w:rPr>
                <w:rFonts w:ascii="Times New Roman" w:hAnsi="Times New Roman"/>
                <w:sz w:val="24"/>
                <w:lang w:val="ru-RU"/>
              </w:rPr>
              <w:tab/>
              <w:t>предметов</w:t>
            </w:r>
            <w:proofErr w:type="gramStart"/>
            <w:r w:rsidRPr="00BA7BCE">
              <w:rPr>
                <w:rFonts w:ascii="Times New Roman" w:hAnsi="Times New Roman"/>
                <w:sz w:val="24"/>
                <w:lang w:val="ru-RU"/>
              </w:rPr>
              <w:tab/>
              <w:t>(</w:t>
            </w:r>
            <w:proofErr w:type="gramEnd"/>
            <w:r w:rsidRPr="00BA7BCE">
              <w:rPr>
                <w:rFonts w:ascii="Times New Roman" w:hAnsi="Times New Roman"/>
                <w:sz w:val="24"/>
                <w:lang w:val="ru-RU"/>
              </w:rPr>
              <w:t>влево,</w:t>
            </w:r>
            <w:r w:rsidRPr="00BA7BCE">
              <w:rPr>
                <w:rFonts w:ascii="Times New Roman" w:hAnsi="Times New Roman"/>
                <w:sz w:val="24"/>
                <w:lang w:val="ru-RU"/>
              </w:rPr>
              <w:tab/>
              <w:t>вправо, назад). Упражнение на пресс (прямых и косых</w:t>
            </w:r>
            <w:r w:rsidRPr="00BA7BCE">
              <w:rPr>
                <w:rFonts w:ascii="Times New Roman" w:hAnsi="Times New Roman"/>
                <w:spacing w:val="-12"/>
                <w:sz w:val="24"/>
                <w:lang w:val="ru-RU"/>
              </w:rPr>
              <w:t xml:space="preserve"> </w:t>
            </w:r>
            <w:r w:rsidRPr="00BA7BCE">
              <w:rPr>
                <w:rFonts w:ascii="Times New Roman" w:hAnsi="Times New Roman"/>
                <w:sz w:val="24"/>
                <w:lang w:val="ru-RU"/>
              </w:rPr>
              <w:t>мышц).</w:t>
            </w:r>
          </w:p>
          <w:p w:rsidR="0060683C" w:rsidRDefault="00BA7BCE">
            <w:pPr>
              <w:pStyle w:val="TableParagraph"/>
              <w:ind w:left="100" w:right="103"/>
              <w:rPr>
                <w:rFonts w:ascii="Times New Roman" w:eastAsia="Times New Roman" w:hAnsi="Times New Roman" w:cs="Times New Roman"/>
                <w:sz w:val="24"/>
                <w:szCs w:val="24"/>
              </w:rPr>
            </w:pPr>
            <w:r w:rsidRPr="00BA7BCE">
              <w:rPr>
                <w:rFonts w:ascii="Times New Roman" w:hAnsi="Times New Roman"/>
                <w:sz w:val="24"/>
                <w:lang w:val="ru-RU"/>
              </w:rPr>
              <w:t xml:space="preserve">Упражнения для мышц спины (разгибание туловища и со скручиванием). </w:t>
            </w:r>
            <w:r>
              <w:rPr>
                <w:rFonts w:ascii="Times New Roman" w:hAnsi="Times New Roman"/>
                <w:sz w:val="24"/>
              </w:rPr>
              <w:t>Удержание</w:t>
            </w:r>
            <w:r>
              <w:rPr>
                <w:rFonts w:ascii="Times New Roman" w:hAnsi="Times New Roman"/>
                <w:spacing w:val="48"/>
                <w:sz w:val="24"/>
              </w:rPr>
              <w:t xml:space="preserve"> </w:t>
            </w:r>
            <w:r>
              <w:rPr>
                <w:rFonts w:ascii="Times New Roman" w:hAnsi="Times New Roman"/>
                <w:sz w:val="24"/>
              </w:rPr>
              <w:t>позы.</w:t>
            </w:r>
          </w:p>
        </w:tc>
      </w:tr>
      <w:tr w:rsidR="0060683C" w:rsidRPr="00842FED">
        <w:trPr>
          <w:trHeight w:hRule="exact" w:val="1390"/>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712"/>
              <w:rPr>
                <w:rFonts w:ascii="Times New Roman" w:eastAsia="Times New Roman" w:hAnsi="Times New Roman" w:cs="Times New Roman"/>
                <w:sz w:val="24"/>
                <w:szCs w:val="24"/>
              </w:rPr>
            </w:pPr>
            <w:r>
              <w:rPr>
                <w:rFonts w:ascii="Times New Roman" w:hAnsi="Times New Roman"/>
                <w:sz w:val="24"/>
              </w:rPr>
              <w:t>Скоростно-силовая</w:t>
            </w:r>
          </w:p>
        </w:tc>
        <w:tc>
          <w:tcPr>
            <w:tcW w:w="6805"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6"/>
              <w:jc w:val="both"/>
              <w:rPr>
                <w:rFonts w:ascii="Times New Roman" w:eastAsia="Times New Roman" w:hAnsi="Times New Roman" w:cs="Times New Roman"/>
                <w:sz w:val="24"/>
                <w:szCs w:val="24"/>
                <w:lang w:val="ru-RU"/>
              </w:rPr>
            </w:pPr>
            <w:r w:rsidRPr="00BA7BCE">
              <w:rPr>
                <w:rFonts w:ascii="Times New Roman" w:hAnsi="Times New Roman"/>
                <w:sz w:val="24"/>
                <w:lang w:val="ru-RU"/>
              </w:rPr>
              <w:t xml:space="preserve">Все силовые упражнения </w:t>
            </w:r>
            <w:proofErr w:type="gramStart"/>
            <w:r w:rsidRPr="00BA7BCE">
              <w:rPr>
                <w:rFonts w:ascii="Times New Roman" w:hAnsi="Times New Roman"/>
                <w:sz w:val="24"/>
                <w:lang w:val="ru-RU"/>
              </w:rPr>
              <w:t>за  определенные</w:t>
            </w:r>
            <w:proofErr w:type="gramEnd"/>
            <w:r w:rsidRPr="00BA7BCE">
              <w:rPr>
                <w:rFonts w:ascii="Times New Roman" w:hAnsi="Times New Roman"/>
                <w:sz w:val="24"/>
                <w:lang w:val="ru-RU"/>
              </w:rPr>
              <w:t xml:space="preserve">  промежутки времени в сочетании со скоростными упражнениями: подтягивания, отжимания, пистолетик, упр. на пресс, упр. для мышц спины, многоскоки, многоскоки на максимальную дальность, прыжковые упр. на</w:t>
            </w:r>
            <w:r w:rsidRPr="00BA7BCE">
              <w:rPr>
                <w:rFonts w:ascii="Times New Roman" w:hAnsi="Times New Roman"/>
                <w:spacing w:val="-8"/>
                <w:sz w:val="24"/>
                <w:lang w:val="ru-RU"/>
              </w:rPr>
              <w:t xml:space="preserve"> </w:t>
            </w:r>
            <w:r w:rsidRPr="00BA7BCE">
              <w:rPr>
                <w:rFonts w:ascii="Times New Roman" w:hAnsi="Times New Roman"/>
                <w:sz w:val="24"/>
                <w:lang w:val="ru-RU"/>
              </w:rPr>
              <w:t>стопу</w:t>
            </w:r>
          </w:p>
        </w:tc>
      </w:tr>
      <w:tr w:rsidR="0060683C" w:rsidRPr="00842FED">
        <w:trPr>
          <w:trHeight w:hRule="exact" w:val="838"/>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712"/>
              <w:rPr>
                <w:rFonts w:ascii="Times New Roman" w:eastAsia="Times New Roman" w:hAnsi="Times New Roman" w:cs="Times New Roman"/>
                <w:sz w:val="24"/>
                <w:szCs w:val="24"/>
              </w:rPr>
            </w:pPr>
            <w:r>
              <w:rPr>
                <w:rFonts w:ascii="Times New Roman" w:hAnsi="Times New Roman"/>
                <w:sz w:val="24"/>
              </w:rPr>
              <w:t>Скорость</w:t>
            </w:r>
          </w:p>
        </w:tc>
        <w:tc>
          <w:tcPr>
            <w:tcW w:w="6805"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5"/>
              <w:jc w:val="both"/>
              <w:rPr>
                <w:rFonts w:ascii="Times New Roman" w:eastAsia="Times New Roman" w:hAnsi="Times New Roman" w:cs="Times New Roman"/>
                <w:sz w:val="24"/>
                <w:szCs w:val="24"/>
                <w:lang w:val="ru-RU"/>
              </w:rPr>
            </w:pPr>
            <w:r w:rsidRPr="00BA7BCE">
              <w:rPr>
                <w:rFonts w:ascii="Times New Roman" w:hAnsi="Times New Roman"/>
                <w:sz w:val="24"/>
                <w:lang w:val="ru-RU"/>
              </w:rPr>
              <w:t>Скакалка: двойные прокруты, комбинация (2</w:t>
            </w:r>
            <w:r>
              <w:rPr>
                <w:rFonts w:ascii="Times New Roman" w:hAnsi="Times New Roman"/>
                <w:sz w:val="24"/>
              </w:rPr>
              <w:t>x</w:t>
            </w:r>
            <w:r w:rsidRPr="00BA7BCE">
              <w:rPr>
                <w:rFonts w:ascii="Times New Roman" w:hAnsi="Times New Roman"/>
                <w:sz w:val="24"/>
                <w:lang w:val="ru-RU"/>
              </w:rPr>
              <w:t>2-ых на двух; 2</w:t>
            </w:r>
            <w:r>
              <w:rPr>
                <w:rFonts w:ascii="Times New Roman" w:hAnsi="Times New Roman"/>
                <w:sz w:val="24"/>
              </w:rPr>
              <w:t>x</w:t>
            </w:r>
            <w:r w:rsidRPr="00BA7BCE">
              <w:rPr>
                <w:rFonts w:ascii="Times New Roman" w:hAnsi="Times New Roman"/>
                <w:sz w:val="24"/>
                <w:lang w:val="ru-RU"/>
              </w:rPr>
              <w:t xml:space="preserve">2-ых на </w:t>
            </w:r>
            <w:proofErr w:type="gramStart"/>
            <w:r w:rsidRPr="00BA7BCE">
              <w:rPr>
                <w:rFonts w:ascii="Times New Roman" w:hAnsi="Times New Roman"/>
                <w:sz w:val="24"/>
                <w:lang w:val="ru-RU"/>
              </w:rPr>
              <w:t>кажд.;</w:t>
            </w:r>
            <w:proofErr w:type="gramEnd"/>
            <w:r w:rsidRPr="00BA7BCE">
              <w:rPr>
                <w:rFonts w:ascii="Times New Roman" w:hAnsi="Times New Roman"/>
                <w:sz w:val="24"/>
                <w:lang w:val="ru-RU"/>
              </w:rPr>
              <w:t xml:space="preserve"> 1</w:t>
            </w:r>
            <w:r>
              <w:rPr>
                <w:rFonts w:ascii="Times New Roman" w:hAnsi="Times New Roman"/>
                <w:sz w:val="24"/>
              </w:rPr>
              <w:t>x</w:t>
            </w:r>
            <w:r w:rsidRPr="00BA7BCE">
              <w:rPr>
                <w:rFonts w:ascii="Times New Roman" w:hAnsi="Times New Roman"/>
                <w:sz w:val="24"/>
                <w:lang w:val="ru-RU"/>
              </w:rPr>
              <w:t>3-ой), тройные прокруты., бег с ускорением, бег с хода, челночный бег, упр. с</w:t>
            </w:r>
            <w:r w:rsidRPr="00BA7BCE">
              <w:rPr>
                <w:rFonts w:ascii="Times New Roman" w:hAnsi="Times New Roman"/>
                <w:spacing w:val="-6"/>
                <w:sz w:val="24"/>
                <w:lang w:val="ru-RU"/>
              </w:rPr>
              <w:t xml:space="preserve"> </w:t>
            </w:r>
            <w:r w:rsidRPr="00BA7BCE">
              <w:rPr>
                <w:rFonts w:ascii="Times New Roman" w:hAnsi="Times New Roman"/>
                <w:sz w:val="24"/>
                <w:lang w:val="ru-RU"/>
              </w:rPr>
              <w:t>резиной.</w:t>
            </w:r>
          </w:p>
        </w:tc>
      </w:tr>
      <w:tr w:rsidR="0060683C" w:rsidRPr="00842FED">
        <w:trPr>
          <w:trHeight w:hRule="exact" w:val="1666"/>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Скоростная</w:t>
            </w:r>
            <w:r>
              <w:rPr>
                <w:rFonts w:ascii="Times New Roman" w:hAnsi="Times New Roman"/>
                <w:spacing w:val="-7"/>
                <w:sz w:val="24"/>
              </w:rPr>
              <w:t xml:space="preserve"> </w:t>
            </w:r>
            <w:r>
              <w:rPr>
                <w:rFonts w:ascii="Times New Roman" w:hAnsi="Times New Roman"/>
                <w:sz w:val="24"/>
              </w:rPr>
              <w:t>выносливость</w:t>
            </w:r>
          </w:p>
        </w:tc>
        <w:tc>
          <w:tcPr>
            <w:tcW w:w="6805"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858"/>
              <w:rPr>
                <w:rFonts w:ascii="Times New Roman" w:eastAsia="Times New Roman" w:hAnsi="Times New Roman" w:cs="Times New Roman"/>
                <w:sz w:val="24"/>
                <w:szCs w:val="24"/>
                <w:lang w:val="ru-RU"/>
              </w:rPr>
            </w:pPr>
            <w:r w:rsidRPr="00BA7BCE">
              <w:rPr>
                <w:rFonts w:ascii="Times New Roman" w:eastAsia="Times New Roman" w:hAnsi="Times New Roman" w:cs="Times New Roman"/>
                <w:sz w:val="24"/>
                <w:szCs w:val="24"/>
                <w:lang w:val="ru-RU"/>
              </w:rPr>
              <w:t xml:space="preserve">Все упр. на скорость, на </w:t>
            </w:r>
            <w:r>
              <w:rPr>
                <w:rFonts w:ascii="Times New Roman" w:eastAsia="Times New Roman" w:hAnsi="Times New Roman" w:cs="Times New Roman"/>
                <w:sz w:val="24"/>
                <w:szCs w:val="24"/>
              </w:rPr>
              <w:t>t</w:t>
            </w:r>
            <w:r w:rsidRPr="00BA7BCE">
              <w:rPr>
                <w:rFonts w:ascii="Times New Roman" w:eastAsia="Times New Roman" w:hAnsi="Times New Roman" w:cs="Times New Roman"/>
                <w:sz w:val="24"/>
                <w:szCs w:val="24"/>
                <w:lang w:val="ru-RU"/>
              </w:rPr>
              <w:t>’, на кол-во повторов. Беговые</w:t>
            </w:r>
            <w:r w:rsidRPr="00BA7BCE">
              <w:rPr>
                <w:rFonts w:ascii="Times New Roman" w:eastAsia="Times New Roman" w:hAnsi="Times New Roman" w:cs="Times New Roman"/>
                <w:spacing w:val="-6"/>
                <w:sz w:val="24"/>
                <w:szCs w:val="24"/>
                <w:lang w:val="ru-RU"/>
              </w:rPr>
              <w:t xml:space="preserve"> </w:t>
            </w:r>
            <w:r w:rsidRPr="00BA7BCE">
              <w:rPr>
                <w:rFonts w:ascii="Times New Roman" w:eastAsia="Times New Roman" w:hAnsi="Times New Roman" w:cs="Times New Roman"/>
                <w:sz w:val="24"/>
                <w:szCs w:val="24"/>
                <w:lang w:val="ru-RU"/>
              </w:rPr>
              <w:t>упражнения.</w:t>
            </w:r>
          </w:p>
          <w:p w:rsidR="0060683C" w:rsidRPr="00BA7BCE" w:rsidRDefault="00BA7BCE">
            <w:pPr>
              <w:pStyle w:val="TableParagraph"/>
              <w:ind w:left="100" w:right="103"/>
              <w:rPr>
                <w:rFonts w:ascii="Times New Roman" w:eastAsia="Times New Roman" w:hAnsi="Times New Roman" w:cs="Times New Roman"/>
                <w:sz w:val="24"/>
                <w:szCs w:val="24"/>
                <w:lang w:val="ru-RU"/>
              </w:rPr>
            </w:pPr>
            <w:r w:rsidRPr="00BA7BCE">
              <w:rPr>
                <w:rFonts w:ascii="Times New Roman" w:hAnsi="Times New Roman"/>
                <w:sz w:val="24"/>
                <w:lang w:val="ru-RU"/>
              </w:rPr>
              <w:t>Комбинированный</w:t>
            </w:r>
            <w:r w:rsidRPr="00BA7BCE">
              <w:rPr>
                <w:rFonts w:ascii="Times New Roman" w:hAnsi="Times New Roman"/>
                <w:spacing w:val="-6"/>
                <w:sz w:val="24"/>
                <w:lang w:val="ru-RU"/>
              </w:rPr>
              <w:t xml:space="preserve"> </w:t>
            </w:r>
            <w:r w:rsidRPr="00BA7BCE">
              <w:rPr>
                <w:rFonts w:ascii="Times New Roman" w:hAnsi="Times New Roman"/>
                <w:sz w:val="24"/>
                <w:lang w:val="ru-RU"/>
              </w:rPr>
              <w:t>бег.</w:t>
            </w:r>
          </w:p>
          <w:p w:rsidR="0060683C" w:rsidRPr="00BA7BCE" w:rsidRDefault="00BA7BCE">
            <w:pPr>
              <w:pStyle w:val="TableParagraph"/>
              <w:ind w:left="100" w:right="1420"/>
              <w:rPr>
                <w:rFonts w:ascii="Times New Roman" w:eastAsia="Times New Roman" w:hAnsi="Times New Roman" w:cs="Times New Roman"/>
                <w:sz w:val="24"/>
                <w:szCs w:val="24"/>
                <w:lang w:val="ru-RU"/>
              </w:rPr>
            </w:pPr>
            <w:r w:rsidRPr="00BA7BCE">
              <w:rPr>
                <w:rFonts w:ascii="Times New Roman" w:hAnsi="Times New Roman"/>
                <w:sz w:val="24"/>
                <w:lang w:val="ru-RU"/>
              </w:rPr>
              <w:t>Бег с изменением направления и фронта движения. Бег с изменением</w:t>
            </w:r>
            <w:r w:rsidRPr="00BA7BCE">
              <w:rPr>
                <w:rFonts w:ascii="Times New Roman" w:hAnsi="Times New Roman"/>
                <w:spacing w:val="-8"/>
                <w:sz w:val="24"/>
                <w:lang w:val="ru-RU"/>
              </w:rPr>
              <w:t xml:space="preserve"> </w:t>
            </w:r>
            <w:r w:rsidRPr="00BA7BCE">
              <w:rPr>
                <w:rFonts w:ascii="Times New Roman" w:hAnsi="Times New Roman"/>
                <w:sz w:val="24"/>
                <w:lang w:val="ru-RU"/>
              </w:rPr>
              <w:t>скорости.</w:t>
            </w:r>
          </w:p>
          <w:p w:rsidR="0060683C" w:rsidRPr="00BA7BCE" w:rsidRDefault="00BA7BCE">
            <w:pPr>
              <w:pStyle w:val="TableParagraph"/>
              <w:ind w:left="100" w:right="103"/>
              <w:rPr>
                <w:rFonts w:ascii="Times New Roman" w:eastAsia="Times New Roman" w:hAnsi="Times New Roman" w:cs="Times New Roman"/>
                <w:sz w:val="24"/>
                <w:szCs w:val="24"/>
                <w:lang w:val="ru-RU"/>
              </w:rPr>
            </w:pPr>
            <w:r w:rsidRPr="00BA7BCE">
              <w:rPr>
                <w:rFonts w:ascii="Times New Roman" w:hAnsi="Times New Roman"/>
                <w:sz w:val="24"/>
                <w:lang w:val="ru-RU"/>
              </w:rPr>
              <w:t xml:space="preserve">В круговой тренировке </w:t>
            </w:r>
            <w:proofErr w:type="gramStart"/>
            <w:r w:rsidRPr="00BA7BCE">
              <w:rPr>
                <w:rFonts w:ascii="Times New Roman" w:hAnsi="Times New Roman"/>
                <w:sz w:val="24"/>
                <w:lang w:val="ru-RU"/>
              </w:rPr>
              <w:t>скор.-</w:t>
            </w:r>
            <w:proofErr w:type="gramEnd"/>
            <w:r w:rsidRPr="00BA7BCE">
              <w:rPr>
                <w:rFonts w:ascii="Times New Roman" w:hAnsi="Times New Roman"/>
                <w:sz w:val="24"/>
                <w:lang w:val="ru-RU"/>
              </w:rPr>
              <w:t>сил. и силов упр. на</w:t>
            </w:r>
            <w:r w:rsidRPr="00BA7BCE">
              <w:rPr>
                <w:rFonts w:ascii="Times New Roman" w:hAnsi="Times New Roman"/>
                <w:spacing w:val="-16"/>
                <w:sz w:val="24"/>
                <w:lang w:val="ru-RU"/>
              </w:rPr>
              <w:t xml:space="preserve"> </w:t>
            </w:r>
            <w:r w:rsidRPr="00BA7BCE">
              <w:rPr>
                <w:rFonts w:ascii="Times New Roman" w:hAnsi="Times New Roman"/>
                <w:sz w:val="24"/>
                <w:lang w:val="ru-RU"/>
              </w:rPr>
              <w:t>скорость.</w:t>
            </w:r>
          </w:p>
        </w:tc>
      </w:tr>
      <w:tr w:rsidR="0060683C" w:rsidRPr="00842FED">
        <w:trPr>
          <w:trHeight w:hRule="exact" w:val="838"/>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9" w:lineRule="exact"/>
              <w:ind w:left="103"/>
              <w:rPr>
                <w:rFonts w:ascii="Times New Roman" w:eastAsia="Times New Roman" w:hAnsi="Times New Roman" w:cs="Times New Roman"/>
                <w:sz w:val="24"/>
                <w:szCs w:val="24"/>
              </w:rPr>
            </w:pPr>
            <w:r>
              <w:rPr>
                <w:rFonts w:ascii="Times New Roman" w:hAnsi="Times New Roman"/>
                <w:sz w:val="24"/>
              </w:rPr>
              <w:t>Специальная</w:t>
            </w:r>
            <w:r>
              <w:rPr>
                <w:rFonts w:ascii="Times New Roman" w:hAnsi="Times New Roman"/>
                <w:spacing w:val="-11"/>
                <w:sz w:val="24"/>
              </w:rPr>
              <w:t xml:space="preserve"> </w:t>
            </w:r>
            <w:r>
              <w:rPr>
                <w:rFonts w:ascii="Times New Roman" w:hAnsi="Times New Roman"/>
                <w:sz w:val="24"/>
              </w:rPr>
              <w:t>выносливость</w:t>
            </w:r>
          </w:p>
        </w:tc>
        <w:tc>
          <w:tcPr>
            <w:tcW w:w="6805"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69" w:lineRule="exact"/>
              <w:ind w:left="100" w:right="103"/>
              <w:rPr>
                <w:rFonts w:ascii="Times New Roman" w:eastAsia="Times New Roman" w:hAnsi="Times New Roman" w:cs="Times New Roman"/>
                <w:sz w:val="24"/>
                <w:szCs w:val="24"/>
                <w:lang w:val="ru-RU"/>
              </w:rPr>
            </w:pPr>
            <w:r w:rsidRPr="00BA7BCE">
              <w:rPr>
                <w:rFonts w:ascii="Times New Roman" w:hAnsi="Times New Roman"/>
                <w:sz w:val="24"/>
                <w:lang w:val="ru-RU"/>
              </w:rPr>
              <w:t>В круговой тренировке имитационные</w:t>
            </w:r>
            <w:r w:rsidRPr="00BA7BCE">
              <w:rPr>
                <w:rFonts w:ascii="Times New Roman" w:hAnsi="Times New Roman"/>
                <w:spacing w:val="-19"/>
                <w:sz w:val="24"/>
                <w:lang w:val="ru-RU"/>
              </w:rPr>
              <w:t xml:space="preserve"> </w:t>
            </w:r>
            <w:r w:rsidRPr="00BA7BCE">
              <w:rPr>
                <w:rFonts w:ascii="Times New Roman" w:hAnsi="Times New Roman"/>
                <w:sz w:val="24"/>
                <w:lang w:val="ru-RU"/>
              </w:rPr>
              <w:t>упражнения.</w:t>
            </w:r>
          </w:p>
          <w:p w:rsidR="0060683C" w:rsidRPr="00BA7BCE" w:rsidRDefault="00BA7BCE">
            <w:pPr>
              <w:pStyle w:val="TableParagraph"/>
              <w:ind w:left="100" w:right="103"/>
              <w:rPr>
                <w:rFonts w:ascii="Times New Roman" w:eastAsia="Times New Roman" w:hAnsi="Times New Roman" w:cs="Times New Roman"/>
                <w:sz w:val="24"/>
                <w:szCs w:val="24"/>
                <w:lang w:val="ru-RU"/>
              </w:rPr>
            </w:pPr>
            <w:r w:rsidRPr="00BA7BCE">
              <w:rPr>
                <w:rFonts w:ascii="Times New Roman" w:hAnsi="Times New Roman"/>
                <w:sz w:val="24"/>
                <w:lang w:val="ru-RU"/>
              </w:rPr>
              <w:t>На фоне усталости упражнения на ловкость и сложно-коорд. упражнения, скорост-силов.</w:t>
            </w:r>
            <w:r w:rsidRPr="00BA7BCE">
              <w:rPr>
                <w:rFonts w:ascii="Times New Roman" w:hAnsi="Times New Roman"/>
                <w:spacing w:val="-12"/>
                <w:sz w:val="24"/>
                <w:lang w:val="ru-RU"/>
              </w:rPr>
              <w:t xml:space="preserve"> </w:t>
            </w:r>
            <w:r w:rsidRPr="00BA7BCE">
              <w:rPr>
                <w:rFonts w:ascii="Times New Roman" w:hAnsi="Times New Roman"/>
                <w:sz w:val="24"/>
                <w:lang w:val="ru-RU"/>
              </w:rPr>
              <w:t>упражнения.</w:t>
            </w:r>
          </w:p>
        </w:tc>
      </w:tr>
      <w:tr w:rsidR="0060683C" w:rsidRPr="00842FED">
        <w:trPr>
          <w:trHeight w:hRule="exact" w:val="1114"/>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712"/>
              <w:rPr>
                <w:rFonts w:ascii="Times New Roman" w:eastAsia="Times New Roman" w:hAnsi="Times New Roman" w:cs="Times New Roman"/>
                <w:sz w:val="24"/>
                <w:szCs w:val="24"/>
              </w:rPr>
            </w:pPr>
            <w:r>
              <w:rPr>
                <w:rFonts w:ascii="Times New Roman" w:hAnsi="Times New Roman"/>
                <w:sz w:val="24"/>
              </w:rPr>
              <w:t>Ловкость</w:t>
            </w:r>
          </w:p>
        </w:tc>
        <w:tc>
          <w:tcPr>
            <w:tcW w:w="6805"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103"/>
              <w:jc w:val="both"/>
              <w:rPr>
                <w:rFonts w:ascii="Times New Roman" w:eastAsia="Times New Roman" w:hAnsi="Times New Roman" w:cs="Times New Roman"/>
                <w:sz w:val="24"/>
                <w:szCs w:val="24"/>
                <w:lang w:val="ru-RU"/>
              </w:rPr>
            </w:pPr>
            <w:r w:rsidRPr="00BA7BCE">
              <w:rPr>
                <w:rFonts w:ascii="Times New Roman" w:hAnsi="Times New Roman"/>
                <w:sz w:val="24"/>
                <w:lang w:val="ru-RU"/>
              </w:rPr>
              <w:t>Подвижные игры, эстафеты, упр. с теннисным мячом, упр. со скакалкой, спортивные игры, кувырки (вперед, назад), колесо (правым и левым боком), мостики, перевороты через стойку в мостик.</w:t>
            </w:r>
          </w:p>
        </w:tc>
      </w:tr>
      <w:tr w:rsidR="0060683C">
        <w:trPr>
          <w:trHeight w:hRule="exact" w:val="1392"/>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03" w:right="712"/>
              <w:rPr>
                <w:rFonts w:ascii="Times New Roman" w:eastAsia="Times New Roman" w:hAnsi="Times New Roman" w:cs="Times New Roman"/>
                <w:sz w:val="24"/>
                <w:szCs w:val="24"/>
              </w:rPr>
            </w:pPr>
            <w:r>
              <w:rPr>
                <w:rFonts w:ascii="Times New Roman" w:hAnsi="Times New Roman"/>
                <w:sz w:val="24"/>
              </w:rPr>
              <w:t>Быстрота</w:t>
            </w:r>
            <w:r>
              <w:rPr>
                <w:rFonts w:ascii="Times New Roman" w:hAnsi="Times New Roman"/>
                <w:spacing w:val="-4"/>
                <w:sz w:val="24"/>
              </w:rPr>
              <w:t xml:space="preserve"> </w:t>
            </w:r>
            <w:r>
              <w:rPr>
                <w:rFonts w:ascii="Times New Roman" w:hAnsi="Times New Roman"/>
                <w:sz w:val="24"/>
              </w:rPr>
              <w:t>реакции</w:t>
            </w:r>
          </w:p>
        </w:tc>
        <w:tc>
          <w:tcPr>
            <w:tcW w:w="6805"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68" w:lineRule="exact"/>
              <w:ind w:left="100" w:right="103"/>
              <w:rPr>
                <w:rFonts w:ascii="Times New Roman" w:eastAsia="Times New Roman" w:hAnsi="Times New Roman" w:cs="Times New Roman"/>
                <w:sz w:val="24"/>
                <w:szCs w:val="24"/>
                <w:lang w:val="ru-RU"/>
              </w:rPr>
            </w:pPr>
            <w:r w:rsidRPr="00BA7BCE">
              <w:rPr>
                <w:rFonts w:ascii="Times New Roman" w:hAnsi="Times New Roman"/>
                <w:sz w:val="24"/>
                <w:lang w:val="ru-RU"/>
              </w:rPr>
              <w:t>Выполнение упр. по</w:t>
            </w:r>
            <w:r w:rsidRPr="00BA7BCE">
              <w:rPr>
                <w:rFonts w:ascii="Times New Roman" w:hAnsi="Times New Roman"/>
                <w:spacing w:val="-12"/>
                <w:sz w:val="24"/>
                <w:lang w:val="ru-RU"/>
              </w:rPr>
              <w:t xml:space="preserve"> </w:t>
            </w:r>
            <w:r w:rsidRPr="00BA7BCE">
              <w:rPr>
                <w:rFonts w:ascii="Times New Roman" w:hAnsi="Times New Roman"/>
                <w:sz w:val="24"/>
                <w:lang w:val="ru-RU"/>
              </w:rPr>
              <w:t>команде.</w:t>
            </w:r>
          </w:p>
          <w:p w:rsidR="0060683C" w:rsidRPr="00BA7BCE" w:rsidRDefault="00BA7BCE">
            <w:pPr>
              <w:pStyle w:val="TableParagraph"/>
              <w:ind w:left="100" w:right="1755"/>
              <w:rPr>
                <w:rFonts w:ascii="Times New Roman" w:eastAsia="Times New Roman" w:hAnsi="Times New Roman" w:cs="Times New Roman"/>
                <w:sz w:val="24"/>
                <w:szCs w:val="24"/>
                <w:lang w:val="ru-RU"/>
              </w:rPr>
            </w:pPr>
            <w:r w:rsidRPr="00BA7BCE">
              <w:rPr>
                <w:rFonts w:ascii="Times New Roman" w:hAnsi="Times New Roman"/>
                <w:sz w:val="24"/>
                <w:lang w:val="ru-RU"/>
              </w:rPr>
              <w:t>Выполнение упр. из нестандартных положений. Скакалка: 3-ые</w:t>
            </w:r>
            <w:r w:rsidRPr="00BA7BCE">
              <w:rPr>
                <w:rFonts w:ascii="Times New Roman" w:hAnsi="Times New Roman"/>
                <w:spacing w:val="-9"/>
                <w:sz w:val="24"/>
                <w:lang w:val="ru-RU"/>
              </w:rPr>
              <w:t xml:space="preserve"> </w:t>
            </w:r>
            <w:r w:rsidRPr="00BA7BCE">
              <w:rPr>
                <w:rFonts w:ascii="Times New Roman" w:hAnsi="Times New Roman"/>
                <w:sz w:val="24"/>
                <w:lang w:val="ru-RU"/>
              </w:rPr>
              <w:t>прокруты.</w:t>
            </w:r>
          </w:p>
          <w:p w:rsidR="0060683C" w:rsidRDefault="00BA7BCE">
            <w:pPr>
              <w:pStyle w:val="TableParagraph"/>
              <w:ind w:left="100" w:right="2540"/>
              <w:rPr>
                <w:rFonts w:ascii="Times New Roman" w:eastAsia="Times New Roman" w:hAnsi="Times New Roman" w:cs="Times New Roman"/>
                <w:sz w:val="24"/>
                <w:szCs w:val="24"/>
              </w:rPr>
            </w:pPr>
            <w:r w:rsidRPr="00BA7BCE">
              <w:rPr>
                <w:rFonts w:ascii="Times New Roman" w:hAnsi="Times New Roman"/>
                <w:sz w:val="24"/>
                <w:lang w:val="ru-RU"/>
              </w:rPr>
              <w:t xml:space="preserve">Туры на максимальное кол-во оборотов. </w:t>
            </w:r>
            <w:r>
              <w:rPr>
                <w:rFonts w:ascii="Times New Roman" w:hAnsi="Times New Roman"/>
                <w:sz w:val="24"/>
              </w:rPr>
              <w:t>Спрыгивания с</w:t>
            </w:r>
            <w:r>
              <w:rPr>
                <w:rFonts w:ascii="Times New Roman" w:hAnsi="Times New Roman"/>
                <w:spacing w:val="-11"/>
                <w:sz w:val="24"/>
              </w:rPr>
              <w:t xml:space="preserve"> </w:t>
            </w:r>
            <w:r>
              <w:rPr>
                <w:rFonts w:ascii="Times New Roman" w:hAnsi="Times New Roman"/>
                <w:sz w:val="24"/>
              </w:rPr>
              <w:t>выпрыгиванием</w:t>
            </w:r>
          </w:p>
        </w:tc>
      </w:tr>
    </w:tbl>
    <w:p w:rsidR="0060683C" w:rsidRDefault="0060683C">
      <w:pPr>
        <w:rPr>
          <w:rFonts w:ascii="Times New Roman" w:eastAsia="Times New Roman" w:hAnsi="Times New Roman" w:cs="Times New Roman"/>
          <w:sz w:val="24"/>
          <w:szCs w:val="24"/>
        </w:rPr>
        <w:sectPr w:rsidR="0060683C" w:rsidSect="00842FED">
          <w:pgSz w:w="11910" w:h="16840"/>
          <w:pgMar w:top="960" w:right="60" w:bottom="1140" w:left="1120" w:header="0" w:footer="907"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214" w:type="dxa"/>
        <w:tblLayout w:type="fixed"/>
        <w:tblLook w:val="01E0" w:firstRow="1" w:lastRow="1" w:firstColumn="1" w:lastColumn="1" w:noHBand="0" w:noVBand="0"/>
      </w:tblPr>
      <w:tblGrid>
        <w:gridCol w:w="3121"/>
        <w:gridCol w:w="6805"/>
      </w:tblGrid>
      <w:tr w:rsidR="0060683C">
        <w:trPr>
          <w:trHeight w:hRule="exact" w:val="2218"/>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1133"/>
              <w:rPr>
                <w:rFonts w:ascii="Times New Roman" w:eastAsia="Times New Roman" w:hAnsi="Times New Roman" w:cs="Times New Roman"/>
                <w:sz w:val="24"/>
                <w:szCs w:val="24"/>
              </w:rPr>
            </w:pPr>
            <w:r>
              <w:rPr>
                <w:rFonts w:ascii="Times New Roman" w:hAnsi="Times New Roman"/>
                <w:sz w:val="24"/>
              </w:rPr>
              <w:lastRenderedPageBreak/>
              <w:t>Двиательно- координационные</w:t>
            </w:r>
          </w:p>
        </w:tc>
        <w:tc>
          <w:tcPr>
            <w:tcW w:w="6805"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398"/>
              <w:rPr>
                <w:rFonts w:ascii="Times New Roman" w:eastAsia="Times New Roman" w:hAnsi="Times New Roman" w:cs="Times New Roman"/>
                <w:sz w:val="24"/>
                <w:szCs w:val="24"/>
                <w:lang w:val="ru-RU"/>
              </w:rPr>
            </w:pPr>
            <w:r w:rsidRPr="00BA7BCE">
              <w:rPr>
                <w:rFonts w:ascii="Times New Roman" w:hAnsi="Times New Roman"/>
                <w:sz w:val="24"/>
                <w:lang w:val="ru-RU"/>
              </w:rPr>
              <w:t xml:space="preserve">Туры (влево-вправо на </w:t>
            </w:r>
            <w:proofErr w:type="gramStart"/>
            <w:r w:rsidRPr="00BA7BCE">
              <w:rPr>
                <w:rFonts w:ascii="Times New Roman" w:hAnsi="Times New Roman"/>
                <w:sz w:val="24"/>
                <w:lang w:val="ru-RU"/>
              </w:rPr>
              <w:t>макс-имальное</w:t>
            </w:r>
            <w:proofErr w:type="gramEnd"/>
            <w:r w:rsidRPr="00BA7BCE">
              <w:rPr>
                <w:rFonts w:ascii="Times New Roman" w:hAnsi="Times New Roman"/>
                <w:sz w:val="24"/>
                <w:lang w:val="ru-RU"/>
              </w:rPr>
              <w:t xml:space="preserve"> количество оборотов). Туры с изменением позиций</w:t>
            </w:r>
            <w:r w:rsidRPr="00BA7BCE">
              <w:rPr>
                <w:rFonts w:ascii="Times New Roman" w:hAnsi="Times New Roman"/>
                <w:spacing w:val="-19"/>
                <w:sz w:val="24"/>
                <w:lang w:val="ru-RU"/>
              </w:rPr>
              <w:t xml:space="preserve"> </w:t>
            </w:r>
            <w:r w:rsidRPr="00BA7BCE">
              <w:rPr>
                <w:rFonts w:ascii="Times New Roman" w:hAnsi="Times New Roman"/>
                <w:sz w:val="24"/>
                <w:lang w:val="ru-RU"/>
              </w:rPr>
              <w:t>рук.</w:t>
            </w:r>
          </w:p>
          <w:p w:rsidR="0060683C" w:rsidRPr="00BA7BCE" w:rsidRDefault="00BA7BCE">
            <w:pPr>
              <w:pStyle w:val="TableParagraph"/>
              <w:ind w:left="100" w:right="840"/>
              <w:rPr>
                <w:rFonts w:ascii="Times New Roman" w:eastAsia="Times New Roman" w:hAnsi="Times New Roman" w:cs="Times New Roman"/>
                <w:sz w:val="24"/>
                <w:szCs w:val="24"/>
                <w:lang w:val="ru-RU"/>
              </w:rPr>
            </w:pPr>
            <w:r w:rsidRPr="00BA7BCE">
              <w:rPr>
                <w:rFonts w:ascii="Times New Roman" w:eastAsia="Times New Roman" w:hAnsi="Times New Roman" w:cs="Times New Roman"/>
                <w:sz w:val="24"/>
                <w:szCs w:val="24"/>
                <w:lang w:val="ru-RU"/>
              </w:rPr>
              <w:t xml:space="preserve">Круговые вращения туловища со скакалкой – тур (8 </w:t>
            </w:r>
            <w:r>
              <w:rPr>
                <w:rFonts w:ascii="Times New Roman" w:eastAsia="Times New Roman" w:hAnsi="Times New Roman" w:cs="Times New Roman"/>
                <w:sz w:val="24"/>
                <w:szCs w:val="24"/>
              </w:rPr>
              <w:t>x</w:t>
            </w:r>
            <w:r w:rsidRPr="00BA7BCE">
              <w:rPr>
                <w:rFonts w:ascii="Times New Roman" w:eastAsia="Times New Roman" w:hAnsi="Times New Roman" w:cs="Times New Roman"/>
                <w:sz w:val="24"/>
                <w:szCs w:val="24"/>
                <w:lang w:val="ru-RU"/>
              </w:rPr>
              <w:t xml:space="preserve"> 8). Удержание позы выезда на </w:t>
            </w:r>
            <w:r>
              <w:rPr>
                <w:rFonts w:ascii="Times New Roman" w:eastAsia="Times New Roman" w:hAnsi="Times New Roman" w:cs="Times New Roman"/>
                <w:sz w:val="24"/>
                <w:szCs w:val="24"/>
              </w:rPr>
              <w:t>t</w:t>
            </w:r>
            <w:r w:rsidRPr="00BA7BCE">
              <w:rPr>
                <w:rFonts w:ascii="Times New Roman" w:eastAsia="Times New Roman" w:hAnsi="Times New Roman" w:cs="Times New Roman"/>
                <w:sz w:val="24"/>
                <w:szCs w:val="24"/>
                <w:lang w:val="ru-RU"/>
              </w:rPr>
              <w:t>’. Имитационные</w:t>
            </w:r>
            <w:r w:rsidRPr="00BA7BCE">
              <w:rPr>
                <w:rFonts w:ascii="Times New Roman" w:eastAsia="Times New Roman" w:hAnsi="Times New Roman" w:cs="Times New Roman"/>
                <w:spacing w:val="-20"/>
                <w:sz w:val="24"/>
                <w:szCs w:val="24"/>
                <w:lang w:val="ru-RU"/>
              </w:rPr>
              <w:t xml:space="preserve"> </w:t>
            </w:r>
            <w:r w:rsidRPr="00BA7BCE">
              <w:rPr>
                <w:rFonts w:ascii="Times New Roman" w:eastAsia="Times New Roman" w:hAnsi="Times New Roman" w:cs="Times New Roman"/>
                <w:sz w:val="24"/>
                <w:szCs w:val="24"/>
                <w:lang w:val="ru-RU"/>
              </w:rPr>
              <w:t>упр.</w:t>
            </w:r>
          </w:p>
          <w:p w:rsidR="0060683C" w:rsidRPr="00BA7BCE" w:rsidRDefault="00BA7BCE">
            <w:pPr>
              <w:pStyle w:val="TableParagraph"/>
              <w:ind w:left="100" w:right="103"/>
              <w:rPr>
                <w:rFonts w:ascii="Times New Roman" w:eastAsia="Times New Roman" w:hAnsi="Times New Roman" w:cs="Times New Roman"/>
                <w:sz w:val="24"/>
                <w:szCs w:val="24"/>
                <w:lang w:val="ru-RU"/>
              </w:rPr>
            </w:pPr>
            <w:r w:rsidRPr="00BA7BCE">
              <w:rPr>
                <w:rFonts w:ascii="Times New Roman" w:hAnsi="Times New Roman"/>
                <w:sz w:val="24"/>
                <w:lang w:val="ru-RU"/>
              </w:rPr>
              <w:t>Комбинация на скакалке. Беговые упражнения с изменением ритма, скорости, направления</w:t>
            </w:r>
            <w:r w:rsidRPr="00BA7BCE">
              <w:rPr>
                <w:rFonts w:ascii="Times New Roman" w:hAnsi="Times New Roman"/>
                <w:spacing w:val="-11"/>
                <w:sz w:val="24"/>
                <w:lang w:val="ru-RU"/>
              </w:rPr>
              <w:t xml:space="preserve"> </w:t>
            </w:r>
            <w:r w:rsidRPr="00BA7BCE">
              <w:rPr>
                <w:rFonts w:ascii="Times New Roman" w:hAnsi="Times New Roman"/>
                <w:sz w:val="24"/>
                <w:lang w:val="ru-RU"/>
              </w:rPr>
              <w:t>движения.</w:t>
            </w:r>
          </w:p>
          <w:p w:rsidR="0060683C" w:rsidRDefault="00BA7BCE">
            <w:pPr>
              <w:pStyle w:val="TableParagraph"/>
              <w:ind w:left="100" w:right="103"/>
              <w:rPr>
                <w:rFonts w:ascii="Times New Roman" w:eastAsia="Times New Roman" w:hAnsi="Times New Roman" w:cs="Times New Roman"/>
                <w:sz w:val="24"/>
                <w:szCs w:val="24"/>
              </w:rPr>
            </w:pPr>
            <w:r w:rsidRPr="00BA7BCE">
              <w:rPr>
                <w:rFonts w:ascii="Times New Roman" w:hAnsi="Times New Roman"/>
                <w:sz w:val="24"/>
                <w:lang w:val="ru-RU"/>
              </w:rPr>
              <w:t xml:space="preserve">Гимнастические упражнения. Спортивные и подвижные игры. Плавание. ОРУ. Стойка на руках. </w:t>
            </w:r>
            <w:r>
              <w:rPr>
                <w:rFonts w:ascii="Times New Roman" w:hAnsi="Times New Roman"/>
                <w:sz w:val="24"/>
              </w:rPr>
              <w:t>Комбинированное</w:t>
            </w:r>
            <w:r>
              <w:rPr>
                <w:rFonts w:ascii="Times New Roman" w:hAnsi="Times New Roman"/>
                <w:spacing w:val="-18"/>
                <w:sz w:val="24"/>
              </w:rPr>
              <w:t xml:space="preserve"> </w:t>
            </w:r>
            <w:r>
              <w:rPr>
                <w:rFonts w:ascii="Times New Roman" w:hAnsi="Times New Roman"/>
                <w:sz w:val="24"/>
              </w:rPr>
              <w:t>вращение.</w:t>
            </w:r>
          </w:p>
        </w:tc>
      </w:tr>
      <w:tr w:rsidR="0060683C" w:rsidRPr="00842FED">
        <w:trPr>
          <w:trHeight w:hRule="exact" w:val="1392"/>
        </w:trPr>
        <w:tc>
          <w:tcPr>
            <w:tcW w:w="312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70" w:lineRule="exact"/>
              <w:ind w:left="103" w:right="712"/>
              <w:rPr>
                <w:rFonts w:ascii="Times New Roman" w:eastAsia="Times New Roman" w:hAnsi="Times New Roman" w:cs="Times New Roman"/>
                <w:sz w:val="24"/>
                <w:szCs w:val="24"/>
              </w:rPr>
            </w:pPr>
            <w:r>
              <w:rPr>
                <w:rFonts w:ascii="Times New Roman" w:hAnsi="Times New Roman"/>
                <w:sz w:val="24"/>
              </w:rPr>
              <w:t>Гибкость</w:t>
            </w:r>
          </w:p>
        </w:tc>
        <w:tc>
          <w:tcPr>
            <w:tcW w:w="6805"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4359"/>
              <w:rPr>
                <w:rFonts w:ascii="Times New Roman" w:eastAsia="Times New Roman" w:hAnsi="Times New Roman" w:cs="Times New Roman"/>
                <w:sz w:val="24"/>
                <w:szCs w:val="24"/>
                <w:lang w:val="ru-RU"/>
              </w:rPr>
            </w:pPr>
            <w:r w:rsidRPr="00BA7BCE">
              <w:rPr>
                <w:rFonts w:ascii="Times New Roman" w:hAnsi="Times New Roman"/>
                <w:sz w:val="24"/>
                <w:lang w:val="ru-RU"/>
              </w:rPr>
              <w:t>Активная и пассивная. Мостики.</w:t>
            </w:r>
          </w:p>
          <w:p w:rsidR="0060683C" w:rsidRPr="00BA7BCE" w:rsidRDefault="00BA7BCE">
            <w:pPr>
              <w:pStyle w:val="TableParagraph"/>
              <w:ind w:left="100" w:right="5677"/>
              <w:rPr>
                <w:rFonts w:ascii="Times New Roman" w:eastAsia="Times New Roman" w:hAnsi="Times New Roman" w:cs="Times New Roman"/>
                <w:sz w:val="24"/>
                <w:szCs w:val="24"/>
                <w:lang w:val="ru-RU"/>
              </w:rPr>
            </w:pPr>
            <w:r w:rsidRPr="00BA7BCE">
              <w:rPr>
                <w:rFonts w:ascii="Times New Roman" w:hAnsi="Times New Roman"/>
                <w:sz w:val="24"/>
                <w:lang w:val="ru-RU"/>
              </w:rPr>
              <w:t>Шпагаты. Бильман.</w:t>
            </w:r>
          </w:p>
          <w:p w:rsidR="0060683C" w:rsidRPr="00BA7BCE" w:rsidRDefault="00BA7BCE">
            <w:pPr>
              <w:pStyle w:val="TableParagraph"/>
              <w:ind w:left="100" w:right="103"/>
              <w:rPr>
                <w:rFonts w:ascii="Times New Roman" w:eastAsia="Times New Roman" w:hAnsi="Times New Roman" w:cs="Times New Roman"/>
                <w:sz w:val="24"/>
                <w:szCs w:val="24"/>
                <w:lang w:val="ru-RU"/>
              </w:rPr>
            </w:pPr>
            <w:r w:rsidRPr="00BA7BCE">
              <w:rPr>
                <w:rFonts w:ascii="Times New Roman" w:hAnsi="Times New Roman"/>
                <w:sz w:val="24"/>
                <w:lang w:val="ru-RU"/>
              </w:rPr>
              <w:t>Захваты ноги из положения</w:t>
            </w:r>
            <w:r w:rsidRPr="00BA7BCE">
              <w:rPr>
                <w:rFonts w:ascii="Times New Roman" w:hAnsi="Times New Roman"/>
                <w:spacing w:val="-12"/>
                <w:sz w:val="24"/>
                <w:lang w:val="ru-RU"/>
              </w:rPr>
              <w:t xml:space="preserve"> </w:t>
            </w:r>
            <w:r w:rsidRPr="00BA7BCE">
              <w:rPr>
                <w:rFonts w:ascii="Times New Roman" w:hAnsi="Times New Roman"/>
                <w:sz w:val="24"/>
                <w:lang w:val="ru-RU"/>
              </w:rPr>
              <w:t>ласточки.</w:t>
            </w:r>
          </w:p>
        </w:tc>
      </w:tr>
    </w:tbl>
    <w:p w:rsidR="0060683C" w:rsidRPr="00BA7BCE" w:rsidRDefault="0060683C">
      <w:pPr>
        <w:spacing w:before="9"/>
        <w:rPr>
          <w:rFonts w:ascii="Times New Roman" w:eastAsia="Times New Roman" w:hAnsi="Times New Roman" w:cs="Times New Roman"/>
          <w:b/>
          <w:bCs/>
          <w:sz w:val="17"/>
          <w:szCs w:val="17"/>
          <w:lang w:val="ru-RU"/>
        </w:rPr>
      </w:pPr>
    </w:p>
    <w:p w:rsidR="0060683C" w:rsidRPr="00BA7BCE" w:rsidRDefault="00BA7BCE">
      <w:pPr>
        <w:pStyle w:val="a3"/>
        <w:spacing w:before="69"/>
        <w:ind w:left="218" w:right="972"/>
        <w:jc w:val="both"/>
        <w:rPr>
          <w:lang w:val="ru-RU"/>
        </w:rPr>
      </w:pPr>
      <w:r w:rsidRPr="00BA7BCE">
        <w:rPr>
          <w:lang w:val="ru-RU"/>
        </w:rPr>
        <w:t>Для воспитания силовых способностей использовальзуются упражнения на различные группы мышц. Упражнения выполнялись на максимальное количество раз до предела (до</w:t>
      </w:r>
      <w:r w:rsidRPr="00BA7BCE">
        <w:rPr>
          <w:spacing w:val="-5"/>
          <w:lang w:val="ru-RU"/>
        </w:rPr>
        <w:t xml:space="preserve"> </w:t>
      </w:r>
      <w:r w:rsidRPr="00BA7BCE">
        <w:rPr>
          <w:lang w:val="ru-RU"/>
        </w:rPr>
        <w:t>отказа).</w:t>
      </w:r>
    </w:p>
    <w:p w:rsidR="0060683C" w:rsidRPr="00BA7BCE" w:rsidRDefault="00BA7BCE">
      <w:pPr>
        <w:pStyle w:val="a3"/>
        <w:ind w:left="218" w:right="970"/>
        <w:jc w:val="both"/>
        <w:rPr>
          <w:lang w:val="ru-RU"/>
        </w:rPr>
      </w:pPr>
      <w:r w:rsidRPr="00BA7BCE">
        <w:rPr>
          <w:lang w:val="ru-RU"/>
        </w:rPr>
        <w:t xml:space="preserve">Для воспитания скоростно-силовых способностей можно использовать </w:t>
      </w:r>
      <w:proofErr w:type="gramStart"/>
      <w:r w:rsidRPr="00BA7BCE">
        <w:rPr>
          <w:lang w:val="ru-RU"/>
        </w:rPr>
        <w:t>все силовые упражнения</w:t>
      </w:r>
      <w:proofErr w:type="gramEnd"/>
      <w:r w:rsidRPr="00BA7BCE">
        <w:rPr>
          <w:lang w:val="ru-RU"/>
        </w:rPr>
        <w:t xml:space="preserve"> выполняемые за опредёленные промежутки времени, а также прыжковые упражнения: многоскоки, скоки, комплекс Кобелева В.В. и т.д. Для воспитания скоростных способностей используются беговые упражнения, упражнения со скакалкой и с резиной. Для воспитания скоростной выносливости </w:t>
      </w:r>
      <w:r w:rsidRPr="00BA7BCE">
        <w:rPr>
          <w:spacing w:val="2"/>
          <w:lang w:val="ru-RU"/>
        </w:rPr>
        <w:t xml:space="preserve">все </w:t>
      </w:r>
      <w:r w:rsidRPr="00BA7BCE">
        <w:rPr>
          <w:lang w:val="ru-RU"/>
        </w:rPr>
        <w:t>упражнения должны выполняться на скорость, на время и на количество повторов. Для воспитания специальной выносливости применяются имитационные упражнения в круговой тренировке, упражнения с резиной, а также упражнения на ловкость и сложно- координационные упражнения, выполняемые на фоне</w:t>
      </w:r>
      <w:r w:rsidRPr="00BA7BCE">
        <w:rPr>
          <w:spacing w:val="-25"/>
          <w:lang w:val="ru-RU"/>
        </w:rPr>
        <w:t xml:space="preserve"> </w:t>
      </w:r>
      <w:r w:rsidRPr="00BA7BCE">
        <w:rPr>
          <w:lang w:val="ru-RU"/>
        </w:rPr>
        <w:t>усталости.</w:t>
      </w:r>
    </w:p>
    <w:p w:rsidR="0060683C" w:rsidRPr="00BA7BCE" w:rsidRDefault="00BA7BCE">
      <w:pPr>
        <w:pStyle w:val="a3"/>
        <w:ind w:left="218" w:right="980"/>
        <w:jc w:val="both"/>
        <w:rPr>
          <w:lang w:val="ru-RU"/>
        </w:rPr>
      </w:pPr>
      <w:r w:rsidRPr="00BA7BCE">
        <w:rPr>
          <w:lang w:val="ru-RU"/>
        </w:rPr>
        <w:t>Для воспитания ловкости лучше всего использовать подвижные игры, эстафеты, волейбол, теннис, акробатические</w:t>
      </w:r>
      <w:r w:rsidRPr="00BA7BCE">
        <w:rPr>
          <w:spacing w:val="-17"/>
          <w:lang w:val="ru-RU"/>
        </w:rPr>
        <w:t xml:space="preserve"> </w:t>
      </w:r>
      <w:r w:rsidRPr="00BA7BCE">
        <w:rPr>
          <w:lang w:val="ru-RU"/>
        </w:rPr>
        <w:t>упражнения.</w:t>
      </w:r>
    </w:p>
    <w:p w:rsidR="0060683C" w:rsidRPr="00BA7BCE" w:rsidRDefault="00BA7BCE">
      <w:pPr>
        <w:pStyle w:val="a3"/>
        <w:ind w:left="218" w:right="1249"/>
        <w:rPr>
          <w:lang w:val="ru-RU"/>
        </w:rPr>
      </w:pPr>
      <w:r w:rsidRPr="00BA7BCE">
        <w:rPr>
          <w:lang w:val="ru-RU"/>
        </w:rPr>
        <w:t>Быстроту реакции можно совершенствовать с помощью выполнения разнообразных упражнений из нестандартных положений, упражнений со скакалкой, туры и</w:t>
      </w:r>
      <w:r w:rsidRPr="00BA7BCE">
        <w:rPr>
          <w:spacing w:val="-3"/>
          <w:lang w:val="ru-RU"/>
        </w:rPr>
        <w:t xml:space="preserve"> </w:t>
      </w:r>
      <w:r w:rsidRPr="00BA7BCE">
        <w:rPr>
          <w:lang w:val="ru-RU"/>
        </w:rPr>
        <w:t>др.</w:t>
      </w:r>
    </w:p>
    <w:p w:rsidR="0060683C" w:rsidRPr="00BA7BCE" w:rsidRDefault="00BA7BCE">
      <w:pPr>
        <w:pStyle w:val="a3"/>
        <w:ind w:left="218" w:right="982"/>
        <w:jc w:val="both"/>
        <w:rPr>
          <w:lang w:val="ru-RU"/>
        </w:rPr>
      </w:pPr>
      <w:r w:rsidRPr="00BA7BCE">
        <w:rPr>
          <w:lang w:val="ru-RU"/>
        </w:rPr>
        <w:t>Для совершенствования двигательной координации также можно использовать туры (в обе стороны) с изменением позиций рук, имитационные упражнения, хореографические упражнения, плавание и</w:t>
      </w:r>
      <w:r w:rsidRPr="00BA7BCE">
        <w:rPr>
          <w:spacing w:val="-13"/>
          <w:lang w:val="ru-RU"/>
        </w:rPr>
        <w:t xml:space="preserve"> </w:t>
      </w:r>
      <w:r w:rsidRPr="00BA7BCE">
        <w:rPr>
          <w:lang w:val="ru-RU"/>
        </w:rPr>
        <w:t>т.д.</w:t>
      </w:r>
    </w:p>
    <w:p w:rsidR="0060683C" w:rsidRPr="00BA7BCE" w:rsidRDefault="00BA7BCE">
      <w:pPr>
        <w:pStyle w:val="a3"/>
        <w:ind w:left="218" w:right="980"/>
        <w:jc w:val="both"/>
        <w:rPr>
          <w:lang w:val="ru-RU"/>
        </w:rPr>
      </w:pPr>
      <w:r w:rsidRPr="00BA7BCE">
        <w:rPr>
          <w:lang w:val="ru-RU"/>
        </w:rPr>
        <w:t>Гибкость совершенствуется с помощью выполнения акробатических упражнений: мостиков, шпагатов, а также специфических упражнений «Бильман», захватов ноги из положения</w:t>
      </w:r>
      <w:r w:rsidRPr="00BA7BCE">
        <w:rPr>
          <w:spacing w:val="-21"/>
          <w:lang w:val="ru-RU"/>
        </w:rPr>
        <w:t xml:space="preserve"> </w:t>
      </w:r>
      <w:r w:rsidRPr="00BA7BCE">
        <w:rPr>
          <w:lang w:val="ru-RU"/>
        </w:rPr>
        <w:t>«ласточки».</w:t>
      </w:r>
    </w:p>
    <w:p w:rsidR="0060683C" w:rsidRPr="00BA7BCE" w:rsidRDefault="0060683C">
      <w:pPr>
        <w:spacing w:before="6"/>
        <w:rPr>
          <w:rFonts w:ascii="Times New Roman" w:eastAsia="Times New Roman" w:hAnsi="Times New Roman" w:cs="Times New Roman"/>
          <w:sz w:val="28"/>
          <w:szCs w:val="28"/>
          <w:lang w:val="ru-RU"/>
        </w:rPr>
      </w:pPr>
    </w:p>
    <w:p w:rsidR="0060683C" w:rsidRDefault="00BA7BCE">
      <w:pPr>
        <w:pStyle w:val="11"/>
        <w:ind w:left="3147" w:right="1249"/>
        <w:rPr>
          <w:rFonts w:cs="Times New Roman"/>
          <w:b w:val="0"/>
          <w:bCs w:val="0"/>
        </w:rPr>
      </w:pPr>
      <w:r>
        <w:t>Техническая</w:t>
      </w:r>
      <w:r>
        <w:rPr>
          <w:spacing w:val="-4"/>
        </w:rPr>
        <w:t xml:space="preserve"> </w:t>
      </w:r>
      <w:r>
        <w:t>подготовка.</w:t>
      </w:r>
    </w:p>
    <w:p w:rsidR="0060683C" w:rsidRDefault="0060683C">
      <w:pPr>
        <w:spacing w:before="1"/>
        <w:rPr>
          <w:rFonts w:ascii="Times New Roman" w:eastAsia="Times New Roman" w:hAnsi="Times New Roman" w:cs="Times New Roman"/>
          <w:b/>
          <w:bCs/>
          <w:sz w:val="28"/>
          <w:szCs w:val="28"/>
        </w:rPr>
      </w:pPr>
    </w:p>
    <w:tbl>
      <w:tblPr>
        <w:tblStyle w:val="TableNormal"/>
        <w:tblW w:w="0" w:type="auto"/>
        <w:tblInd w:w="106" w:type="dxa"/>
        <w:tblLayout w:type="fixed"/>
        <w:tblLook w:val="01E0" w:firstRow="1" w:lastRow="1" w:firstColumn="1" w:lastColumn="1" w:noHBand="0" w:noVBand="0"/>
      </w:tblPr>
      <w:tblGrid>
        <w:gridCol w:w="2809"/>
        <w:gridCol w:w="3240"/>
        <w:gridCol w:w="3781"/>
      </w:tblGrid>
      <w:tr w:rsidR="0060683C" w:rsidTr="004E26DF">
        <w:trPr>
          <w:trHeight w:hRule="exact" w:val="3322"/>
        </w:trPr>
        <w:tc>
          <w:tcPr>
            <w:tcW w:w="2809" w:type="dxa"/>
            <w:tcBorders>
              <w:top w:val="single" w:sz="4" w:space="0" w:color="000000"/>
              <w:left w:val="single" w:sz="4" w:space="0" w:color="000000"/>
              <w:bottom w:val="single" w:sz="4" w:space="0" w:color="auto"/>
              <w:right w:val="single" w:sz="4" w:space="0" w:color="000000"/>
            </w:tcBorders>
          </w:tcPr>
          <w:p w:rsidR="0060683C" w:rsidRPr="00BA7BCE" w:rsidRDefault="00BA7BCE">
            <w:pPr>
              <w:pStyle w:val="TableParagraph"/>
              <w:ind w:left="103" w:right="328"/>
              <w:rPr>
                <w:rFonts w:ascii="Times New Roman" w:eastAsia="Times New Roman" w:hAnsi="Times New Roman" w:cs="Times New Roman"/>
                <w:sz w:val="24"/>
                <w:szCs w:val="24"/>
                <w:lang w:val="ru-RU"/>
              </w:rPr>
            </w:pPr>
            <w:r w:rsidRPr="00BA7BCE">
              <w:rPr>
                <w:rFonts w:ascii="Times New Roman" w:hAnsi="Times New Roman"/>
                <w:i/>
                <w:sz w:val="24"/>
                <w:lang w:val="ru-RU"/>
              </w:rPr>
              <w:t xml:space="preserve">Начальная подготовка </w:t>
            </w:r>
            <w:r w:rsidRPr="00BA7BCE">
              <w:rPr>
                <w:rFonts w:ascii="Times New Roman" w:hAnsi="Times New Roman"/>
                <w:sz w:val="24"/>
                <w:lang w:val="ru-RU"/>
              </w:rPr>
              <w:t>1 год обучения (перечень упражнений в</w:t>
            </w:r>
            <w:r w:rsidRPr="00BA7BCE">
              <w:rPr>
                <w:rFonts w:ascii="Times New Roman" w:hAnsi="Times New Roman"/>
                <w:spacing w:val="-1"/>
                <w:sz w:val="24"/>
                <w:lang w:val="ru-RU"/>
              </w:rPr>
              <w:t xml:space="preserve"> </w:t>
            </w:r>
            <w:r w:rsidRPr="00BA7BCE">
              <w:rPr>
                <w:rFonts w:ascii="Times New Roman" w:hAnsi="Times New Roman"/>
                <w:sz w:val="24"/>
                <w:lang w:val="ru-RU"/>
              </w:rPr>
              <w:t>таблице)</w:t>
            </w:r>
          </w:p>
        </w:tc>
        <w:tc>
          <w:tcPr>
            <w:tcW w:w="3240"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29" w:lineRule="exact"/>
              <w:ind w:left="103" w:right="124"/>
              <w:rPr>
                <w:rFonts w:ascii="Times New Roman" w:eastAsia="Times New Roman" w:hAnsi="Times New Roman" w:cs="Times New Roman"/>
                <w:sz w:val="20"/>
                <w:szCs w:val="20"/>
                <w:lang w:val="ru-RU"/>
              </w:rPr>
            </w:pPr>
            <w:r w:rsidRPr="00BA7BCE">
              <w:rPr>
                <w:rFonts w:ascii="Times New Roman" w:hAnsi="Times New Roman"/>
                <w:b/>
                <w:sz w:val="20"/>
                <w:lang w:val="ru-RU"/>
              </w:rPr>
              <w:t>Содержание</w:t>
            </w:r>
          </w:p>
          <w:p w:rsidR="0060683C" w:rsidRPr="00BA7BCE" w:rsidRDefault="0060683C">
            <w:pPr>
              <w:pStyle w:val="TableParagraph"/>
              <w:spacing w:before="8"/>
              <w:rPr>
                <w:rFonts w:ascii="Times New Roman" w:eastAsia="Times New Roman" w:hAnsi="Times New Roman" w:cs="Times New Roman"/>
                <w:b/>
                <w:bCs/>
                <w:sz w:val="19"/>
                <w:szCs w:val="19"/>
                <w:lang w:val="ru-RU"/>
              </w:rPr>
            </w:pPr>
          </w:p>
          <w:p w:rsidR="0060683C" w:rsidRPr="00BA7BCE" w:rsidRDefault="00BA7BCE">
            <w:pPr>
              <w:pStyle w:val="TableParagraph"/>
              <w:ind w:left="103" w:right="124" w:firstLine="360"/>
              <w:rPr>
                <w:rFonts w:ascii="Times New Roman" w:eastAsia="Times New Roman" w:hAnsi="Times New Roman" w:cs="Times New Roman"/>
                <w:sz w:val="20"/>
                <w:szCs w:val="20"/>
                <w:lang w:val="ru-RU"/>
              </w:rPr>
            </w:pPr>
            <w:r w:rsidRPr="00BA7BCE">
              <w:rPr>
                <w:rFonts w:ascii="Times New Roman" w:hAnsi="Times New Roman"/>
                <w:sz w:val="20"/>
                <w:lang w:val="ru-RU"/>
              </w:rPr>
              <w:t>падать, садиться и подниматься с надетыми коньками вне</w:t>
            </w:r>
            <w:r w:rsidRPr="00BA7BCE">
              <w:rPr>
                <w:rFonts w:ascii="Times New Roman" w:hAnsi="Times New Roman"/>
                <w:spacing w:val="-4"/>
                <w:sz w:val="20"/>
                <w:lang w:val="ru-RU"/>
              </w:rPr>
              <w:t xml:space="preserve"> </w:t>
            </w:r>
            <w:r w:rsidRPr="00BA7BCE">
              <w:rPr>
                <w:rFonts w:ascii="Times New Roman" w:hAnsi="Times New Roman"/>
                <w:sz w:val="20"/>
                <w:lang w:val="ru-RU"/>
              </w:rPr>
              <w:t>льда;</w:t>
            </w:r>
          </w:p>
          <w:p w:rsidR="0060683C" w:rsidRPr="00BA7BCE" w:rsidRDefault="00BA7BCE">
            <w:pPr>
              <w:pStyle w:val="TableParagraph"/>
              <w:ind w:left="103" w:right="1189" w:firstLine="360"/>
              <w:rPr>
                <w:rFonts w:ascii="Times New Roman" w:eastAsia="Times New Roman" w:hAnsi="Times New Roman" w:cs="Times New Roman"/>
                <w:sz w:val="20"/>
                <w:szCs w:val="20"/>
                <w:lang w:val="ru-RU"/>
              </w:rPr>
            </w:pPr>
            <w:r w:rsidRPr="00BA7BCE">
              <w:rPr>
                <w:rFonts w:ascii="Times New Roman" w:hAnsi="Times New Roman"/>
                <w:sz w:val="20"/>
                <w:lang w:val="ru-RU"/>
              </w:rPr>
              <w:t>падать, садиться и подниматься на</w:t>
            </w:r>
            <w:r w:rsidRPr="00BA7BCE">
              <w:rPr>
                <w:rFonts w:ascii="Times New Roman" w:hAnsi="Times New Roman"/>
                <w:spacing w:val="-8"/>
                <w:sz w:val="20"/>
                <w:lang w:val="ru-RU"/>
              </w:rPr>
              <w:t xml:space="preserve"> </w:t>
            </w:r>
            <w:r w:rsidRPr="00BA7BCE">
              <w:rPr>
                <w:rFonts w:ascii="Times New Roman" w:hAnsi="Times New Roman"/>
                <w:sz w:val="20"/>
                <w:lang w:val="ru-RU"/>
              </w:rPr>
              <w:t>льду;</w:t>
            </w:r>
          </w:p>
          <w:p w:rsidR="0060683C" w:rsidRPr="00BA7BCE" w:rsidRDefault="00BA7BCE">
            <w:pPr>
              <w:pStyle w:val="TableParagraph"/>
              <w:ind w:left="463" w:right="124"/>
              <w:rPr>
                <w:rFonts w:ascii="Times New Roman" w:eastAsia="Times New Roman" w:hAnsi="Times New Roman" w:cs="Times New Roman"/>
                <w:sz w:val="20"/>
                <w:szCs w:val="20"/>
                <w:lang w:val="ru-RU"/>
              </w:rPr>
            </w:pPr>
            <w:r w:rsidRPr="00BA7BCE">
              <w:rPr>
                <w:rFonts w:ascii="Times New Roman" w:hAnsi="Times New Roman"/>
                <w:sz w:val="20"/>
                <w:lang w:val="ru-RU"/>
              </w:rPr>
              <w:t>ходьба на</w:t>
            </w:r>
            <w:r w:rsidRPr="00BA7BCE">
              <w:rPr>
                <w:rFonts w:ascii="Times New Roman" w:hAnsi="Times New Roman"/>
                <w:spacing w:val="-4"/>
                <w:sz w:val="20"/>
                <w:lang w:val="ru-RU"/>
              </w:rPr>
              <w:t xml:space="preserve"> </w:t>
            </w:r>
            <w:r w:rsidRPr="00BA7BCE">
              <w:rPr>
                <w:rFonts w:ascii="Times New Roman" w:hAnsi="Times New Roman"/>
                <w:sz w:val="20"/>
                <w:lang w:val="ru-RU"/>
              </w:rPr>
              <w:t>месте;</w:t>
            </w:r>
          </w:p>
          <w:p w:rsidR="0060683C" w:rsidRPr="00BA7BCE" w:rsidRDefault="00BA7BCE">
            <w:pPr>
              <w:pStyle w:val="TableParagraph"/>
              <w:ind w:left="103" w:right="301" w:firstLine="360"/>
              <w:rPr>
                <w:rFonts w:ascii="Times New Roman" w:eastAsia="Times New Roman" w:hAnsi="Times New Roman" w:cs="Times New Roman"/>
                <w:sz w:val="20"/>
                <w:szCs w:val="20"/>
                <w:lang w:val="ru-RU"/>
              </w:rPr>
            </w:pPr>
            <w:r w:rsidRPr="00BA7BCE">
              <w:rPr>
                <w:rFonts w:ascii="Times New Roman" w:hAnsi="Times New Roman"/>
                <w:sz w:val="20"/>
                <w:lang w:val="ru-RU"/>
              </w:rPr>
              <w:t>ходьба с продвижением 8-10 шагов;</w:t>
            </w:r>
          </w:p>
          <w:p w:rsidR="0060683C" w:rsidRPr="00BA7BCE" w:rsidRDefault="00BA7BCE">
            <w:pPr>
              <w:pStyle w:val="TableParagraph"/>
              <w:ind w:left="103" w:right="840" w:firstLine="360"/>
              <w:rPr>
                <w:rFonts w:ascii="Times New Roman" w:eastAsia="Times New Roman" w:hAnsi="Times New Roman" w:cs="Times New Roman"/>
                <w:sz w:val="20"/>
                <w:szCs w:val="20"/>
                <w:lang w:val="ru-RU"/>
              </w:rPr>
            </w:pPr>
            <w:r w:rsidRPr="00BA7BCE">
              <w:rPr>
                <w:rFonts w:ascii="Times New Roman" w:hAnsi="Times New Roman"/>
                <w:sz w:val="20"/>
                <w:lang w:val="ru-RU"/>
              </w:rPr>
              <w:t>чередование ходьбы и скольжения на двух</w:t>
            </w:r>
            <w:r w:rsidRPr="00BA7BCE">
              <w:rPr>
                <w:rFonts w:ascii="Times New Roman" w:hAnsi="Times New Roman"/>
                <w:spacing w:val="-8"/>
                <w:sz w:val="20"/>
                <w:lang w:val="ru-RU"/>
              </w:rPr>
              <w:t xml:space="preserve"> </w:t>
            </w:r>
            <w:r w:rsidRPr="00BA7BCE">
              <w:rPr>
                <w:rFonts w:ascii="Times New Roman" w:hAnsi="Times New Roman"/>
                <w:sz w:val="20"/>
                <w:lang w:val="ru-RU"/>
              </w:rPr>
              <w:t>ногах;</w:t>
            </w:r>
          </w:p>
          <w:p w:rsidR="0060683C" w:rsidRDefault="00BA7BCE">
            <w:pPr>
              <w:pStyle w:val="TableParagraph"/>
              <w:ind w:left="463" w:right="124"/>
              <w:rPr>
                <w:rFonts w:ascii="Times New Roman" w:eastAsia="Times New Roman" w:hAnsi="Times New Roman" w:cs="Times New Roman"/>
                <w:sz w:val="20"/>
                <w:szCs w:val="20"/>
              </w:rPr>
            </w:pPr>
            <w:proofErr w:type="gramStart"/>
            <w:r>
              <w:rPr>
                <w:rFonts w:ascii="Times New Roman" w:hAnsi="Times New Roman"/>
                <w:sz w:val="20"/>
              </w:rPr>
              <w:t>глубокий</w:t>
            </w:r>
            <w:proofErr w:type="gramEnd"/>
            <w:r>
              <w:rPr>
                <w:rFonts w:ascii="Times New Roman" w:hAnsi="Times New Roman"/>
                <w:sz w:val="20"/>
              </w:rPr>
              <w:t xml:space="preserve"> присед на</w:t>
            </w:r>
            <w:r>
              <w:rPr>
                <w:rFonts w:ascii="Times New Roman" w:hAnsi="Times New Roman"/>
                <w:spacing w:val="-9"/>
                <w:sz w:val="20"/>
              </w:rPr>
              <w:t xml:space="preserve"> </w:t>
            </w:r>
            <w:r>
              <w:rPr>
                <w:rFonts w:ascii="Times New Roman" w:hAnsi="Times New Roman"/>
                <w:sz w:val="20"/>
              </w:rPr>
              <w:t>месте.</w:t>
            </w:r>
          </w:p>
        </w:tc>
        <w:tc>
          <w:tcPr>
            <w:tcW w:w="378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50"/>
              <w:rPr>
                <w:rFonts w:ascii="Times New Roman" w:eastAsia="Times New Roman" w:hAnsi="Times New Roman" w:cs="Times New Roman"/>
                <w:sz w:val="20"/>
                <w:szCs w:val="20"/>
                <w:lang w:val="ru-RU"/>
              </w:rPr>
            </w:pPr>
            <w:r w:rsidRPr="00BA7BCE">
              <w:rPr>
                <w:rFonts w:ascii="Times New Roman" w:hAnsi="Times New Roman"/>
                <w:sz w:val="20"/>
                <w:lang w:val="ru-RU"/>
              </w:rPr>
              <w:t>Занятия как правило проводятся в форме урока.</w:t>
            </w:r>
          </w:p>
          <w:p w:rsidR="0060683C" w:rsidRPr="00BA7BCE" w:rsidRDefault="00BA7BCE">
            <w:pPr>
              <w:pStyle w:val="TableParagraph"/>
              <w:ind w:left="103" w:right="261"/>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Основной метод на 1-3 году обучения – повторный и</w:t>
            </w:r>
            <w:r w:rsidRPr="00BA7BCE">
              <w:rPr>
                <w:rFonts w:ascii="Times New Roman" w:eastAsia="Times New Roman" w:hAnsi="Times New Roman" w:cs="Times New Roman"/>
                <w:spacing w:val="-6"/>
                <w:sz w:val="20"/>
                <w:szCs w:val="20"/>
                <w:lang w:val="ru-RU"/>
              </w:rPr>
              <w:t xml:space="preserve"> </w:t>
            </w:r>
            <w:r w:rsidRPr="00BA7BCE">
              <w:rPr>
                <w:rFonts w:ascii="Times New Roman" w:eastAsia="Times New Roman" w:hAnsi="Times New Roman" w:cs="Times New Roman"/>
                <w:sz w:val="20"/>
                <w:szCs w:val="20"/>
                <w:lang w:val="ru-RU"/>
              </w:rPr>
              <w:t>игровой.</w:t>
            </w:r>
          </w:p>
          <w:p w:rsidR="0060683C" w:rsidRPr="00BA7BCE" w:rsidRDefault="00BA7BCE">
            <w:pPr>
              <w:pStyle w:val="TableParagraph"/>
              <w:ind w:left="103" w:right="406"/>
              <w:rPr>
                <w:rFonts w:ascii="Times New Roman" w:eastAsia="Times New Roman" w:hAnsi="Times New Roman" w:cs="Times New Roman"/>
                <w:sz w:val="20"/>
                <w:szCs w:val="20"/>
                <w:lang w:val="ru-RU"/>
              </w:rPr>
            </w:pPr>
            <w:r w:rsidRPr="00BA7BCE">
              <w:rPr>
                <w:rFonts w:ascii="Times New Roman" w:hAnsi="Times New Roman"/>
                <w:sz w:val="20"/>
                <w:lang w:val="ru-RU"/>
              </w:rPr>
              <w:t>Ученики должны надевать перчатки и головные уборы с мягкой прокладкой, либо шлемы, для защиты от падений. Одежда должна быть комфортной.</w:t>
            </w:r>
          </w:p>
          <w:p w:rsidR="0060683C" w:rsidRPr="00BA7BCE" w:rsidRDefault="00BA7BCE">
            <w:pPr>
              <w:pStyle w:val="TableParagraph"/>
              <w:ind w:left="103" w:right="598"/>
              <w:rPr>
                <w:rFonts w:ascii="Times New Roman" w:eastAsia="Times New Roman" w:hAnsi="Times New Roman" w:cs="Times New Roman"/>
                <w:sz w:val="20"/>
                <w:szCs w:val="20"/>
                <w:lang w:val="ru-RU"/>
              </w:rPr>
            </w:pPr>
            <w:r w:rsidRPr="00BA7BCE">
              <w:rPr>
                <w:rFonts w:ascii="Times New Roman" w:hAnsi="Times New Roman"/>
                <w:sz w:val="20"/>
                <w:lang w:val="ru-RU"/>
              </w:rPr>
              <w:t>Родителям нужно рекомендовать находиться за пределами катка (желательно вне поля зрения детей) во время проведения</w:t>
            </w:r>
            <w:r w:rsidRPr="00BA7BCE">
              <w:rPr>
                <w:rFonts w:ascii="Times New Roman" w:hAnsi="Times New Roman"/>
                <w:spacing w:val="-10"/>
                <w:sz w:val="20"/>
                <w:lang w:val="ru-RU"/>
              </w:rPr>
              <w:t xml:space="preserve"> </w:t>
            </w:r>
            <w:r w:rsidRPr="00BA7BCE">
              <w:rPr>
                <w:rFonts w:ascii="Times New Roman" w:hAnsi="Times New Roman"/>
                <w:sz w:val="20"/>
                <w:lang w:val="ru-RU"/>
              </w:rPr>
              <w:t>урока.</w:t>
            </w:r>
          </w:p>
          <w:p w:rsidR="0060683C" w:rsidRDefault="00BA7BCE">
            <w:pPr>
              <w:pStyle w:val="TableParagraph"/>
              <w:spacing w:before="5"/>
              <w:ind w:left="103" w:right="150"/>
              <w:rPr>
                <w:rFonts w:ascii="Times New Roman" w:eastAsia="Times New Roman" w:hAnsi="Times New Roman" w:cs="Times New Roman"/>
                <w:sz w:val="20"/>
                <w:szCs w:val="20"/>
              </w:rPr>
            </w:pPr>
            <w:r>
              <w:rPr>
                <w:rFonts w:ascii="Times New Roman" w:hAnsi="Times New Roman"/>
                <w:b/>
                <w:sz w:val="20"/>
              </w:rPr>
              <w:t>Правильное</w:t>
            </w:r>
            <w:r>
              <w:rPr>
                <w:rFonts w:ascii="Times New Roman" w:hAnsi="Times New Roman"/>
                <w:b/>
                <w:spacing w:val="-6"/>
                <w:sz w:val="20"/>
              </w:rPr>
              <w:t xml:space="preserve"> </w:t>
            </w:r>
            <w:r>
              <w:rPr>
                <w:rFonts w:ascii="Times New Roman" w:hAnsi="Times New Roman"/>
                <w:b/>
                <w:sz w:val="20"/>
              </w:rPr>
              <w:t>падение.</w:t>
            </w:r>
          </w:p>
        </w:tc>
      </w:tr>
    </w:tbl>
    <w:p w:rsidR="0060683C" w:rsidRDefault="0060683C">
      <w:pPr>
        <w:rPr>
          <w:rFonts w:ascii="Times New Roman" w:eastAsia="Times New Roman" w:hAnsi="Times New Roman" w:cs="Times New Roman"/>
          <w:sz w:val="20"/>
          <w:szCs w:val="20"/>
        </w:rPr>
        <w:sectPr w:rsidR="0060683C" w:rsidSect="00842FED">
          <w:pgSz w:w="11910" w:h="16840"/>
          <w:pgMar w:top="960" w:right="440" w:bottom="114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106" w:type="dxa"/>
        <w:tblLayout w:type="fixed"/>
        <w:tblLook w:val="01E0" w:firstRow="1" w:lastRow="1" w:firstColumn="1" w:lastColumn="1" w:noHBand="0" w:noVBand="0"/>
      </w:tblPr>
      <w:tblGrid>
        <w:gridCol w:w="2809"/>
        <w:gridCol w:w="3240"/>
        <w:gridCol w:w="3781"/>
      </w:tblGrid>
      <w:tr w:rsidR="0060683C" w:rsidRPr="00842FED">
        <w:trPr>
          <w:trHeight w:hRule="exact" w:val="3192"/>
        </w:trPr>
        <w:tc>
          <w:tcPr>
            <w:tcW w:w="2809" w:type="dxa"/>
            <w:tcBorders>
              <w:top w:val="single" w:sz="4" w:space="0" w:color="000000"/>
              <w:left w:val="single" w:sz="4" w:space="0" w:color="000000"/>
              <w:bottom w:val="nil"/>
              <w:right w:val="single" w:sz="4" w:space="0" w:color="000000"/>
            </w:tcBorders>
          </w:tcPr>
          <w:p w:rsidR="0060683C" w:rsidRPr="00BA7BCE" w:rsidRDefault="00BA7BCE">
            <w:pPr>
              <w:pStyle w:val="TableParagraph"/>
              <w:ind w:left="103" w:right="428"/>
              <w:rPr>
                <w:rFonts w:ascii="Times New Roman" w:eastAsia="Times New Roman" w:hAnsi="Times New Roman" w:cs="Times New Roman"/>
                <w:sz w:val="24"/>
                <w:szCs w:val="24"/>
                <w:lang w:val="ru-RU"/>
              </w:rPr>
            </w:pPr>
            <w:r w:rsidRPr="00BA7BCE">
              <w:rPr>
                <w:rFonts w:ascii="Times New Roman" w:hAnsi="Times New Roman"/>
                <w:sz w:val="24"/>
                <w:lang w:val="ru-RU"/>
              </w:rPr>
              <w:lastRenderedPageBreak/>
              <w:t>2 год обучения (содержание согласно требованиям классификации</w:t>
            </w:r>
          </w:p>
          <w:p w:rsidR="0060683C" w:rsidRPr="00BA7BCE" w:rsidRDefault="00BA7BCE">
            <w:pPr>
              <w:pStyle w:val="TableParagraph"/>
              <w:ind w:left="103" w:right="561"/>
              <w:rPr>
                <w:rFonts w:ascii="Times New Roman" w:eastAsia="Times New Roman" w:hAnsi="Times New Roman" w:cs="Times New Roman"/>
                <w:sz w:val="24"/>
                <w:szCs w:val="24"/>
                <w:lang w:val="ru-RU"/>
              </w:rPr>
            </w:pPr>
            <w:r w:rsidRPr="00BA7BCE">
              <w:rPr>
                <w:rFonts w:ascii="Times New Roman" w:eastAsia="Times New Roman" w:hAnsi="Times New Roman" w:cs="Times New Roman"/>
                <w:sz w:val="24"/>
                <w:szCs w:val="24"/>
                <w:lang w:val="ru-RU"/>
              </w:rPr>
              <w:t>по разряду «Юный фигурист» и 3 – юношеский</w:t>
            </w:r>
            <w:r w:rsidRPr="00BA7BCE">
              <w:rPr>
                <w:rFonts w:ascii="Times New Roman" w:eastAsia="Times New Roman" w:hAnsi="Times New Roman" w:cs="Times New Roman"/>
                <w:spacing w:val="-9"/>
                <w:sz w:val="24"/>
                <w:szCs w:val="24"/>
                <w:lang w:val="ru-RU"/>
              </w:rPr>
              <w:t xml:space="preserve"> </w:t>
            </w:r>
            <w:r w:rsidRPr="00BA7BCE">
              <w:rPr>
                <w:rFonts w:ascii="Times New Roman" w:eastAsia="Times New Roman" w:hAnsi="Times New Roman" w:cs="Times New Roman"/>
                <w:sz w:val="24"/>
                <w:szCs w:val="24"/>
                <w:lang w:val="ru-RU"/>
              </w:rPr>
              <w:t>разряд»)</w:t>
            </w:r>
          </w:p>
        </w:tc>
        <w:tc>
          <w:tcPr>
            <w:tcW w:w="3240" w:type="dxa"/>
            <w:vMerge w:val="restart"/>
            <w:tcBorders>
              <w:top w:val="single" w:sz="4" w:space="0" w:color="000000"/>
              <w:left w:val="single" w:sz="4" w:space="0" w:color="000000"/>
              <w:right w:val="single" w:sz="4" w:space="0" w:color="000000"/>
            </w:tcBorders>
          </w:tcPr>
          <w:p w:rsidR="0060683C" w:rsidRDefault="00BA7BCE">
            <w:pPr>
              <w:pStyle w:val="TableParagraph"/>
              <w:spacing w:line="228" w:lineRule="exact"/>
              <w:ind w:left="463" w:right="707"/>
              <w:rPr>
                <w:rFonts w:ascii="Times New Roman" w:eastAsia="Times New Roman" w:hAnsi="Times New Roman" w:cs="Times New Roman"/>
                <w:sz w:val="20"/>
                <w:szCs w:val="20"/>
              </w:rPr>
            </w:pPr>
            <w:r>
              <w:rPr>
                <w:rFonts w:ascii="Times New Roman" w:eastAsia="Times New Roman" w:hAnsi="Times New Roman" w:cs="Times New Roman"/>
                <w:sz w:val="20"/>
                <w:szCs w:val="20"/>
              </w:rPr>
              <w:t>…………………………. чередование ходьбы</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с</w:t>
            </w:r>
          </w:p>
          <w:p w:rsidR="0060683C" w:rsidRPr="00BA7BCE" w:rsidRDefault="00BA7BCE">
            <w:pPr>
              <w:pStyle w:val="TableParagraph"/>
              <w:ind w:left="463" w:right="121" w:hanging="360"/>
              <w:rPr>
                <w:rFonts w:ascii="Times New Roman" w:eastAsia="Times New Roman" w:hAnsi="Times New Roman" w:cs="Times New Roman"/>
                <w:sz w:val="20"/>
                <w:szCs w:val="20"/>
                <w:lang w:val="ru-RU"/>
              </w:rPr>
            </w:pPr>
            <w:r w:rsidRPr="00BA7BCE">
              <w:rPr>
                <w:rFonts w:ascii="Times New Roman" w:hAnsi="Times New Roman"/>
                <w:sz w:val="20"/>
                <w:lang w:val="ru-RU"/>
              </w:rPr>
              <w:t xml:space="preserve">длительным скольжением; передвижение с приседами; фонарики 1 вперед - 1 назад; фонарики вперед: 2-3 подряд; подскок на двух ногах с места; змейка вперед и </w:t>
            </w:r>
            <w:proofErr w:type="gramStart"/>
            <w:r w:rsidRPr="00BA7BCE">
              <w:rPr>
                <w:rFonts w:ascii="Times New Roman" w:hAnsi="Times New Roman"/>
                <w:sz w:val="20"/>
                <w:lang w:val="ru-RU"/>
              </w:rPr>
              <w:t>назад :</w:t>
            </w:r>
            <w:proofErr w:type="gramEnd"/>
            <w:r w:rsidRPr="00BA7BCE">
              <w:rPr>
                <w:rFonts w:ascii="Times New Roman" w:hAnsi="Times New Roman"/>
                <w:sz w:val="20"/>
                <w:lang w:val="ru-RU"/>
              </w:rPr>
              <w:t xml:space="preserve"> 4 6</w:t>
            </w:r>
            <w:r w:rsidRPr="00BA7BCE">
              <w:rPr>
                <w:rFonts w:ascii="Times New Roman" w:hAnsi="Times New Roman"/>
                <w:spacing w:val="-10"/>
                <w:sz w:val="20"/>
                <w:lang w:val="ru-RU"/>
              </w:rPr>
              <w:t xml:space="preserve"> </w:t>
            </w:r>
            <w:r w:rsidRPr="00BA7BCE">
              <w:rPr>
                <w:rFonts w:ascii="Times New Roman" w:hAnsi="Times New Roman"/>
                <w:sz w:val="20"/>
                <w:lang w:val="ru-RU"/>
              </w:rPr>
              <w:t>8</w:t>
            </w:r>
          </w:p>
          <w:p w:rsidR="0060683C" w:rsidRDefault="00BA7BCE">
            <w:pPr>
              <w:pStyle w:val="TableParagraph"/>
              <w:ind w:left="103" w:right="124"/>
              <w:rPr>
                <w:rFonts w:ascii="Times New Roman" w:eastAsia="Times New Roman" w:hAnsi="Times New Roman" w:cs="Times New Roman"/>
                <w:sz w:val="20"/>
                <w:szCs w:val="20"/>
              </w:rPr>
            </w:pPr>
            <w:proofErr w:type="gramStart"/>
            <w:r>
              <w:rPr>
                <w:rFonts w:ascii="Times New Roman" w:hAnsi="Times New Roman"/>
                <w:sz w:val="20"/>
              </w:rPr>
              <w:t>подряд</w:t>
            </w:r>
            <w:proofErr w:type="gramEnd"/>
            <w:r>
              <w:rPr>
                <w:rFonts w:ascii="Times New Roman" w:hAnsi="Times New Roman"/>
                <w:sz w:val="20"/>
              </w:rPr>
              <w:t>.</w:t>
            </w:r>
          </w:p>
          <w:p w:rsidR="0060683C" w:rsidRDefault="0060683C">
            <w:pPr>
              <w:pStyle w:val="TableParagraph"/>
              <w:spacing w:before="1"/>
              <w:rPr>
                <w:rFonts w:ascii="Times New Roman" w:eastAsia="Times New Roman" w:hAnsi="Times New Roman" w:cs="Times New Roman"/>
                <w:b/>
                <w:bCs/>
                <w:sz w:val="20"/>
                <w:szCs w:val="20"/>
              </w:rPr>
            </w:pPr>
          </w:p>
          <w:p w:rsidR="0060683C" w:rsidRDefault="00BA7BCE">
            <w:pPr>
              <w:pStyle w:val="TableParagraph"/>
              <w:ind w:left="463" w:right="557"/>
              <w:rPr>
                <w:rFonts w:ascii="Times New Roman" w:eastAsia="Times New Roman" w:hAnsi="Times New Roman" w:cs="Times New Roman"/>
                <w:sz w:val="20"/>
                <w:szCs w:val="20"/>
              </w:rPr>
            </w:pPr>
            <w:r>
              <w:rPr>
                <w:rFonts w:ascii="Times New Roman" w:eastAsia="Times New Roman" w:hAnsi="Times New Roman" w:cs="Times New Roman"/>
                <w:sz w:val="20"/>
                <w:szCs w:val="20"/>
              </w:rPr>
              <w:t>…………………………… скольжение вперед</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8-10</w:t>
            </w:r>
          </w:p>
          <w:p w:rsidR="0060683C" w:rsidRPr="00BA7BCE" w:rsidRDefault="00BA7BCE">
            <w:pPr>
              <w:pStyle w:val="TableParagraph"/>
              <w:spacing w:line="228" w:lineRule="exact"/>
              <w:ind w:left="103" w:right="124"/>
              <w:rPr>
                <w:rFonts w:ascii="Times New Roman" w:eastAsia="Times New Roman" w:hAnsi="Times New Roman" w:cs="Times New Roman"/>
                <w:sz w:val="20"/>
                <w:szCs w:val="20"/>
                <w:lang w:val="ru-RU"/>
              </w:rPr>
            </w:pPr>
            <w:r w:rsidRPr="00BA7BCE">
              <w:rPr>
                <w:rFonts w:ascii="Times New Roman" w:hAnsi="Times New Roman"/>
                <w:sz w:val="20"/>
                <w:lang w:val="ru-RU"/>
              </w:rPr>
              <w:t>шагов;</w:t>
            </w:r>
          </w:p>
          <w:p w:rsidR="0060683C" w:rsidRPr="00BA7BCE" w:rsidRDefault="00BA7BCE">
            <w:pPr>
              <w:pStyle w:val="TableParagraph"/>
              <w:ind w:left="103" w:right="308" w:firstLine="360"/>
              <w:rPr>
                <w:rFonts w:ascii="Times New Roman" w:eastAsia="Times New Roman" w:hAnsi="Times New Roman" w:cs="Times New Roman"/>
                <w:sz w:val="20"/>
                <w:szCs w:val="20"/>
                <w:lang w:val="ru-RU"/>
              </w:rPr>
            </w:pPr>
            <w:r w:rsidRPr="00BA7BCE">
              <w:rPr>
                <w:rFonts w:ascii="Times New Roman" w:hAnsi="Times New Roman"/>
                <w:sz w:val="20"/>
                <w:lang w:val="ru-RU"/>
              </w:rPr>
              <w:t>скольжение вперед на одной ноге (на правой и</w:t>
            </w:r>
            <w:r w:rsidRPr="00BA7BCE">
              <w:rPr>
                <w:rFonts w:ascii="Times New Roman" w:hAnsi="Times New Roman"/>
                <w:spacing w:val="-8"/>
                <w:sz w:val="20"/>
                <w:lang w:val="ru-RU"/>
              </w:rPr>
              <w:t xml:space="preserve"> </w:t>
            </w:r>
            <w:r w:rsidRPr="00BA7BCE">
              <w:rPr>
                <w:rFonts w:ascii="Times New Roman" w:hAnsi="Times New Roman"/>
                <w:sz w:val="20"/>
                <w:lang w:val="ru-RU"/>
              </w:rPr>
              <w:t>левой);</w:t>
            </w:r>
          </w:p>
          <w:p w:rsidR="0060683C" w:rsidRPr="00BA7BCE" w:rsidRDefault="00BA7BCE">
            <w:pPr>
              <w:pStyle w:val="TableParagraph"/>
              <w:ind w:left="463" w:right="98"/>
              <w:rPr>
                <w:rFonts w:ascii="Times New Roman" w:eastAsia="Times New Roman" w:hAnsi="Times New Roman" w:cs="Times New Roman"/>
                <w:sz w:val="20"/>
                <w:szCs w:val="20"/>
                <w:lang w:val="ru-RU"/>
              </w:rPr>
            </w:pPr>
            <w:r w:rsidRPr="00BA7BCE">
              <w:rPr>
                <w:rFonts w:ascii="Times New Roman" w:hAnsi="Times New Roman"/>
                <w:sz w:val="20"/>
                <w:lang w:val="ru-RU"/>
              </w:rPr>
              <w:t>фонарики вперед 4-6-8 подряд; фонарики назад 4-6-8 подряд; остановка "плугом" вперед; повороты на двух</w:t>
            </w:r>
            <w:r w:rsidRPr="00BA7BCE">
              <w:rPr>
                <w:rFonts w:ascii="Times New Roman" w:hAnsi="Times New Roman"/>
                <w:spacing w:val="-7"/>
                <w:sz w:val="20"/>
                <w:lang w:val="ru-RU"/>
              </w:rPr>
              <w:t xml:space="preserve"> </w:t>
            </w:r>
            <w:r w:rsidRPr="00BA7BCE">
              <w:rPr>
                <w:rFonts w:ascii="Times New Roman" w:hAnsi="Times New Roman"/>
                <w:sz w:val="20"/>
                <w:lang w:val="ru-RU"/>
              </w:rPr>
              <w:t>ногах</w:t>
            </w:r>
          </w:p>
          <w:p w:rsidR="0060683C" w:rsidRPr="00BA7BCE" w:rsidRDefault="00BA7BCE">
            <w:pPr>
              <w:pStyle w:val="TableParagraph"/>
              <w:ind w:left="463" w:right="941" w:hanging="360"/>
              <w:rPr>
                <w:rFonts w:ascii="Times New Roman" w:eastAsia="Times New Roman" w:hAnsi="Times New Roman" w:cs="Times New Roman"/>
                <w:sz w:val="20"/>
                <w:szCs w:val="20"/>
                <w:lang w:val="ru-RU"/>
              </w:rPr>
            </w:pPr>
            <w:r w:rsidRPr="00BA7BCE">
              <w:rPr>
                <w:rFonts w:ascii="Times New Roman" w:hAnsi="Times New Roman"/>
                <w:sz w:val="20"/>
                <w:lang w:val="ru-RU"/>
              </w:rPr>
              <w:t>вперед-назад на месте; остановка "плугом"</w:t>
            </w:r>
            <w:r w:rsidRPr="00BA7BCE">
              <w:rPr>
                <w:rFonts w:ascii="Times New Roman" w:hAnsi="Times New Roman"/>
                <w:spacing w:val="-4"/>
                <w:sz w:val="20"/>
                <w:lang w:val="ru-RU"/>
              </w:rPr>
              <w:t xml:space="preserve"> </w:t>
            </w:r>
            <w:r w:rsidRPr="00BA7BCE">
              <w:rPr>
                <w:rFonts w:ascii="Times New Roman" w:hAnsi="Times New Roman"/>
                <w:sz w:val="20"/>
                <w:lang w:val="ru-RU"/>
              </w:rPr>
              <w:t>с</w:t>
            </w:r>
          </w:p>
          <w:p w:rsidR="0060683C" w:rsidRPr="00BA7BCE" w:rsidRDefault="00BA7BCE">
            <w:pPr>
              <w:pStyle w:val="TableParagraph"/>
              <w:ind w:left="463" w:right="1314" w:hanging="360"/>
              <w:rPr>
                <w:rFonts w:ascii="Times New Roman" w:eastAsia="Times New Roman" w:hAnsi="Times New Roman" w:cs="Times New Roman"/>
                <w:sz w:val="20"/>
                <w:szCs w:val="20"/>
                <w:lang w:val="ru-RU"/>
              </w:rPr>
            </w:pPr>
            <w:r w:rsidRPr="00BA7BCE">
              <w:rPr>
                <w:rFonts w:ascii="Times New Roman" w:hAnsi="Times New Roman"/>
                <w:sz w:val="20"/>
                <w:lang w:val="ru-RU"/>
              </w:rPr>
              <w:t>продвижением. "слалом"</w:t>
            </w:r>
            <w:r w:rsidRPr="00BA7BCE">
              <w:rPr>
                <w:rFonts w:ascii="Times New Roman" w:hAnsi="Times New Roman"/>
                <w:spacing w:val="-5"/>
                <w:sz w:val="20"/>
                <w:lang w:val="ru-RU"/>
              </w:rPr>
              <w:t xml:space="preserve"> </w:t>
            </w:r>
            <w:r w:rsidRPr="00BA7BCE">
              <w:rPr>
                <w:rFonts w:ascii="Times New Roman" w:hAnsi="Times New Roman"/>
                <w:sz w:val="20"/>
                <w:lang w:val="ru-RU"/>
              </w:rPr>
              <w:t>вперед.</w:t>
            </w:r>
          </w:p>
          <w:p w:rsidR="0060683C" w:rsidRPr="00BA7BCE" w:rsidRDefault="0060683C">
            <w:pPr>
              <w:pStyle w:val="TableParagraph"/>
              <w:spacing w:before="10"/>
              <w:rPr>
                <w:rFonts w:ascii="Times New Roman" w:eastAsia="Times New Roman" w:hAnsi="Times New Roman" w:cs="Times New Roman"/>
                <w:b/>
                <w:bCs/>
                <w:sz w:val="19"/>
                <w:szCs w:val="19"/>
                <w:lang w:val="ru-RU"/>
              </w:rPr>
            </w:pPr>
          </w:p>
          <w:p w:rsidR="0060683C" w:rsidRPr="00BA7BCE" w:rsidRDefault="00BA7BCE">
            <w:pPr>
              <w:pStyle w:val="TableParagraph"/>
              <w:ind w:left="463" w:right="307"/>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w:t>
            </w:r>
            <w:proofErr w:type="gramStart"/>
            <w:r w:rsidRPr="00BA7BCE">
              <w:rPr>
                <w:rFonts w:ascii="Times New Roman" w:eastAsia="Times New Roman" w:hAnsi="Times New Roman" w:cs="Times New Roman"/>
                <w:sz w:val="20"/>
                <w:szCs w:val="20"/>
                <w:lang w:val="ru-RU"/>
              </w:rPr>
              <w:t>…….</w:t>
            </w:r>
            <w:proofErr w:type="gramEnd"/>
            <w:r w:rsidRPr="00BA7BCE">
              <w:rPr>
                <w:rFonts w:ascii="Times New Roman" w:eastAsia="Times New Roman" w:hAnsi="Times New Roman" w:cs="Times New Roman"/>
                <w:sz w:val="20"/>
                <w:szCs w:val="20"/>
                <w:lang w:val="ru-RU"/>
              </w:rPr>
              <w:t xml:space="preserve"> основной шаг</w:t>
            </w:r>
            <w:r w:rsidRPr="00BA7BCE">
              <w:rPr>
                <w:rFonts w:ascii="Times New Roman" w:eastAsia="Times New Roman" w:hAnsi="Times New Roman" w:cs="Times New Roman"/>
                <w:spacing w:val="-6"/>
                <w:sz w:val="20"/>
                <w:szCs w:val="20"/>
                <w:lang w:val="ru-RU"/>
              </w:rPr>
              <w:t xml:space="preserve"> </w:t>
            </w:r>
            <w:r w:rsidRPr="00BA7BCE">
              <w:rPr>
                <w:rFonts w:ascii="Times New Roman" w:eastAsia="Times New Roman" w:hAnsi="Times New Roman" w:cs="Times New Roman"/>
                <w:sz w:val="20"/>
                <w:szCs w:val="20"/>
                <w:lang w:val="ru-RU"/>
              </w:rPr>
              <w:t>вперед</w:t>
            </w:r>
          </w:p>
          <w:p w:rsidR="0060683C" w:rsidRPr="00BA7BCE" w:rsidRDefault="00BA7BCE">
            <w:pPr>
              <w:pStyle w:val="TableParagraph"/>
              <w:ind w:left="103" w:right="124"/>
              <w:rPr>
                <w:rFonts w:ascii="Times New Roman" w:eastAsia="Times New Roman" w:hAnsi="Times New Roman" w:cs="Times New Roman"/>
                <w:sz w:val="20"/>
                <w:szCs w:val="20"/>
                <w:lang w:val="ru-RU"/>
              </w:rPr>
            </w:pPr>
            <w:r w:rsidRPr="00BA7BCE">
              <w:rPr>
                <w:rFonts w:ascii="Times New Roman" w:hAnsi="Times New Roman"/>
                <w:sz w:val="20"/>
                <w:lang w:val="ru-RU"/>
              </w:rPr>
              <w:t>(отталкивание</w:t>
            </w:r>
            <w:r w:rsidRPr="00BA7BCE">
              <w:rPr>
                <w:rFonts w:ascii="Times New Roman" w:hAnsi="Times New Roman"/>
                <w:spacing w:val="-7"/>
                <w:sz w:val="20"/>
                <w:lang w:val="ru-RU"/>
              </w:rPr>
              <w:t xml:space="preserve"> </w:t>
            </w:r>
            <w:r w:rsidRPr="00BA7BCE">
              <w:rPr>
                <w:rFonts w:ascii="Times New Roman" w:hAnsi="Times New Roman"/>
                <w:sz w:val="20"/>
                <w:lang w:val="ru-RU"/>
              </w:rPr>
              <w:t>ребром);</w:t>
            </w:r>
          </w:p>
          <w:p w:rsidR="0060683C" w:rsidRPr="00BA7BCE" w:rsidRDefault="00BA7BCE">
            <w:pPr>
              <w:pStyle w:val="TableParagraph"/>
              <w:ind w:left="103" w:right="136" w:firstLine="360"/>
              <w:rPr>
                <w:rFonts w:ascii="Times New Roman" w:eastAsia="Times New Roman" w:hAnsi="Times New Roman" w:cs="Times New Roman"/>
                <w:sz w:val="20"/>
                <w:szCs w:val="20"/>
                <w:lang w:val="ru-RU"/>
              </w:rPr>
            </w:pPr>
            <w:r w:rsidRPr="00BA7BCE">
              <w:rPr>
                <w:rFonts w:ascii="Times New Roman" w:hAnsi="Times New Roman"/>
                <w:sz w:val="20"/>
                <w:lang w:val="ru-RU"/>
              </w:rPr>
              <w:t>"змейка" вперед на одной ноге по кругу (по часовой и против часовой</w:t>
            </w:r>
            <w:r w:rsidRPr="00BA7BCE">
              <w:rPr>
                <w:rFonts w:ascii="Times New Roman" w:hAnsi="Times New Roman"/>
                <w:spacing w:val="-7"/>
                <w:sz w:val="20"/>
                <w:lang w:val="ru-RU"/>
              </w:rPr>
              <w:t xml:space="preserve"> </w:t>
            </w:r>
            <w:r w:rsidRPr="00BA7BCE">
              <w:rPr>
                <w:rFonts w:ascii="Times New Roman" w:hAnsi="Times New Roman"/>
                <w:sz w:val="20"/>
                <w:lang w:val="ru-RU"/>
              </w:rPr>
              <w:t>стрелки);</w:t>
            </w:r>
          </w:p>
          <w:p w:rsidR="0060683C" w:rsidRPr="00BA7BCE" w:rsidRDefault="00BA7BCE">
            <w:pPr>
              <w:pStyle w:val="TableParagraph"/>
              <w:ind w:left="103" w:right="252" w:firstLine="360"/>
              <w:rPr>
                <w:rFonts w:ascii="Times New Roman" w:eastAsia="Times New Roman" w:hAnsi="Times New Roman" w:cs="Times New Roman"/>
                <w:sz w:val="20"/>
                <w:szCs w:val="20"/>
                <w:lang w:val="ru-RU"/>
              </w:rPr>
            </w:pPr>
            <w:r w:rsidRPr="00BA7BCE">
              <w:rPr>
                <w:rFonts w:ascii="Times New Roman" w:hAnsi="Times New Roman"/>
                <w:sz w:val="20"/>
                <w:lang w:val="ru-RU"/>
              </w:rPr>
              <w:t>"змейка" назад на одной ноге по кругу (по часовой и против часовой</w:t>
            </w:r>
            <w:r w:rsidRPr="00BA7BCE">
              <w:rPr>
                <w:rFonts w:ascii="Times New Roman" w:hAnsi="Times New Roman"/>
                <w:spacing w:val="-7"/>
                <w:sz w:val="20"/>
                <w:lang w:val="ru-RU"/>
              </w:rPr>
              <w:t xml:space="preserve"> </w:t>
            </w:r>
            <w:r w:rsidRPr="00BA7BCE">
              <w:rPr>
                <w:rFonts w:ascii="Times New Roman" w:hAnsi="Times New Roman"/>
                <w:sz w:val="20"/>
                <w:lang w:val="ru-RU"/>
              </w:rPr>
              <w:t>стрелки);</w:t>
            </w:r>
          </w:p>
          <w:p w:rsidR="0060683C" w:rsidRPr="00BA7BCE" w:rsidRDefault="00BA7BCE">
            <w:pPr>
              <w:pStyle w:val="TableParagraph"/>
              <w:spacing w:before="1"/>
              <w:ind w:left="463" w:right="94" w:hanging="15"/>
              <w:rPr>
                <w:rFonts w:ascii="Times New Roman" w:eastAsia="Times New Roman" w:hAnsi="Times New Roman" w:cs="Times New Roman"/>
                <w:sz w:val="20"/>
                <w:szCs w:val="20"/>
                <w:lang w:val="ru-RU"/>
              </w:rPr>
            </w:pPr>
            <w:r w:rsidRPr="00BA7BCE">
              <w:rPr>
                <w:rFonts w:ascii="Times New Roman" w:hAnsi="Times New Roman"/>
                <w:sz w:val="20"/>
                <w:lang w:val="ru-RU"/>
              </w:rPr>
              <w:t>повороты вперед-назад на двух ногах с продвижением (в</w:t>
            </w:r>
            <w:r w:rsidRPr="00BA7BCE">
              <w:rPr>
                <w:rFonts w:ascii="Times New Roman" w:hAnsi="Times New Roman"/>
                <w:spacing w:val="-8"/>
                <w:sz w:val="20"/>
                <w:lang w:val="ru-RU"/>
              </w:rPr>
              <w:t xml:space="preserve"> </w:t>
            </w:r>
            <w:r w:rsidRPr="00BA7BCE">
              <w:rPr>
                <w:rFonts w:ascii="Times New Roman" w:hAnsi="Times New Roman"/>
                <w:sz w:val="20"/>
                <w:lang w:val="ru-RU"/>
              </w:rPr>
              <w:t>обе</w:t>
            </w:r>
          </w:p>
          <w:p w:rsidR="0060683C" w:rsidRPr="00BA7BCE" w:rsidRDefault="00BA7BCE">
            <w:pPr>
              <w:pStyle w:val="TableParagraph"/>
              <w:spacing w:line="228" w:lineRule="exact"/>
              <w:ind w:left="103" w:right="124"/>
              <w:rPr>
                <w:rFonts w:ascii="Times New Roman" w:eastAsia="Times New Roman" w:hAnsi="Times New Roman" w:cs="Times New Roman"/>
                <w:sz w:val="20"/>
                <w:szCs w:val="20"/>
                <w:lang w:val="ru-RU"/>
              </w:rPr>
            </w:pPr>
            <w:r w:rsidRPr="00BA7BCE">
              <w:rPr>
                <w:rFonts w:ascii="Times New Roman" w:hAnsi="Times New Roman"/>
                <w:sz w:val="20"/>
                <w:lang w:val="ru-RU"/>
              </w:rPr>
              <w:t>стороны);</w:t>
            </w:r>
          </w:p>
          <w:p w:rsidR="0060683C" w:rsidRPr="00BA7BCE" w:rsidRDefault="00BA7BCE">
            <w:pPr>
              <w:pStyle w:val="TableParagraph"/>
              <w:ind w:left="103" w:right="136" w:firstLine="360"/>
              <w:rPr>
                <w:rFonts w:ascii="Times New Roman" w:eastAsia="Times New Roman" w:hAnsi="Times New Roman" w:cs="Times New Roman"/>
                <w:sz w:val="20"/>
                <w:szCs w:val="20"/>
                <w:lang w:val="ru-RU"/>
              </w:rPr>
            </w:pPr>
            <w:r w:rsidRPr="00BA7BCE">
              <w:rPr>
                <w:rFonts w:ascii="Times New Roman" w:hAnsi="Times New Roman"/>
                <w:sz w:val="20"/>
                <w:lang w:val="ru-RU"/>
              </w:rPr>
              <w:t>скольжение назад на одной ноге (дистанция - рост фигуриста), (на правой и на левой</w:t>
            </w:r>
            <w:r w:rsidRPr="00BA7BCE">
              <w:rPr>
                <w:rFonts w:ascii="Times New Roman" w:hAnsi="Times New Roman"/>
                <w:spacing w:val="-9"/>
                <w:sz w:val="20"/>
                <w:lang w:val="ru-RU"/>
              </w:rPr>
              <w:t xml:space="preserve"> </w:t>
            </w:r>
            <w:r w:rsidRPr="00BA7BCE">
              <w:rPr>
                <w:rFonts w:ascii="Times New Roman" w:hAnsi="Times New Roman"/>
                <w:sz w:val="20"/>
                <w:lang w:val="ru-RU"/>
              </w:rPr>
              <w:t>ноге);</w:t>
            </w:r>
          </w:p>
          <w:p w:rsidR="0060683C" w:rsidRPr="00BA7BCE" w:rsidRDefault="00BA7BCE">
            <w:pPr>
              <w:pStyle w:val="TableParagraph"/>
              <w:ind w:left="103" w:right="503" w:firstLine="360"/>
              <w:rPr>
                <w:rFonts w:ascii="Times New Roman" w:eastAsia="Times New Roman" w:hAnsi="Times New Roman" w:cs="Times New Roman"/>
                <w:sz w:val="20"/>
                <w:szCs w:val="20"/>
                <w:lang w:val="ru-RU"/>
              </w:rPr>
            </w:pPr>
            <w:r w:rsidRPr="00BA7BCE">
              <w:rPr>
                <w:rFonts w:ascii="Times New Roman" w:hAnsi="Times New Roman"/>
                <w:sz w:val="20"/>
                <w:lang w:val="ru-RU"/>
              </w:rPr>
              <w:t>вращение на двух ногах: 2 оборота.</w:t>
            </w:r>
          </w:p>
          <w:p w:rsidR="0060683C" w:rsidRPr="00BA7BCE" w:rsidRDefault="0060683C">
            <w:pPr>
              <w:pStyle w:val="TableParagraph"/>
              <w:spacing w:before="10"/>
              <w:rPr>
                <w:rFonts w:ascii="Times New Roman" w:eastAsia="Times New Roman" w:hAnsi="Times New Roman" w:cs="Times New Roman"/>
                <w:b/>
                <w:bCs/>
                <w:sz w:val="19"/>
                <w:szCs w:val="19"/>
                <w:lang w:val="ru-RU"/>
              </w:rPr>
            </w:pPr>
          </w:p>
          <w:p w:rsidR="0060683C" w:rsidRPr="00BA7BCE" w:rsidRDefault="00BA7BCE">
            <w:pPr>
              <w:pStyle w:val="TableParagraph"/>
              <w:ind w:left="463" w:right="457"/>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w:t>
            </w:r>
            <w:proofErr w:type="gramStart"/>
            <w:r w:rsidRPr="00BA7BCE">
              <w:rPr>
                <w:rFonts w:ascii="Times New Roman" w:eastAsia="Times New Roman" w:hAnsi="Times New Roman" w:cs="Times New Roman"/>
                <w:sz w:val="20"/>
                <w:szCs w:val="20"/>
                <w:lang w:val="ru-RU"/>
              </w:rPr>
              <w:t>…….</w:t>
            </w:r>
            <w:proofErr w:type="gramEnd"/>
            <w:r w:rsidRPr="00BA7BCE">
              <w:rPr>
                <w:rFonts w:ascii="Times New Roman" w:eastAsia="Times New Roman" w:hAnsi="Times New Roman" w:cs="Times New Roman"/>
                <w:sz w:val="20"/>
                <w:szCs w:val="20"/>
                <w:lang w:val="ru-RU"/>
              </w:rPr>
              <w:t>. скольжение вперед</w:t>
            </w:r>
            <w:r w:rsidRPr="00BA7BCE">
              <w:rPr>
                <w:rFonts w:ascii="Times New Roman" w:eastAsia="Times New Roman" w:hAnsi="Times New Roman" w:cs="Times New Roman"/>
                <w:spacing w:val="-7"/>
                <w:sz w:val="20"/>
                <w:szCs w:val="20"/>
                <w:lang w:val="ru-RU"/>
              </w:rPr>
              <w:t xml:space="preserve"> </w:t>
            </w:r>
            <w:r w:rsidRPr="00BA7BCE">
              <w:rPr>
                <w:rFonts w:ascii="Times New Roman" w:eastAsia="Times New Roman" w:hAnsi="Times New Roman" w:cs="Times New Roman"/>
                <w:sz w:val="20"/>
                <w:szCs w:val="20"/>
                <w:lang w:val="ru-RU"/>
              </w:rPr>
              <w:t>на</w:t>
            </w:r>
          </w:p>
          <w:p w:rsidR="0060683C" w:rsidRPr="00BA7BCE" w:rsidRDefault="00BA7BCE">
            <w:pPr>
              <w:pStyle w:val="TableParagraph"/>
              <w:ind w:left="103" w:right="247"/>
              <w:rPr>
                <w:rFonts w:ascii="Times New Roman" w:eastAsia="Times New Roman" w:hAnsi="Times New Roman" w:cs="Times New Roman"/>
                <w:sz w:val="20"/>
                <w:szCs w:val="20"/>
                <w:lang w:val="ru-RU"/>
              </w:rPr>
            </w:pPr>
            <w:r w:rsidRPr="00BA7BCE">
              <w:rPr>
                <w:rFonts w:ascii="Times New Roman" w:hAnsi="Times New Roman"/>
                <w:sz w:val="20"/>
                <w:lang w:val="ru-RU"/>
              </w:rPr>
              <w:t>наружном ребре по кругу с обеих ног (дистанция - 2 роста фигуриста);</w:t>
            </w:r>
          </w:p>
          <w:p w:rsidR="0060683C" w:rsidRPr="00BA7BCE" w:rsidRDefault="00BA7BCE">
            <w:pPr>
              <w:pStyle w:val="TableParagraph"/>
              <w:ind w:left="103" w:right="108" w:firstLine="360"/>
              <w:rPr>
                <w:rFonts w:ascii="Times New Roman" w:eastAsia="Times New Roman" w:hAnsi="Times New Roman" w:cs="Times New Roman"/>
                <w:sz w:val="20"/>
                <w:szCs w:val="20"/>
                <w:lang w:val="ru-RU"/>
              </w:rPr>
            </w:pPr>
            <w:r w:rsidRPr="00BA7BCE">
              <w:rPr>
                <w:rFonts w:ascii="Times New Roman" w:hAnsi="Times New Roman"/>
                <w:sz w:val="20"/>
                <w:lang w:val="ru-RU"/>
              </w:rPr>
              <w:t>скольжение вперед на внутреннем ребре по кругу с обеих ног (дистанция - 2 роста фигуриста);</w:t>
            </w:r>
          </w:p>
          <w:p w:rsidR="0060683C" w:rsidRPr="00BA7BCE" w:rsidRDefault="00BA7BCE">
            <w:pPr>
              <w:pStyle w:val="TableParagraph"/>
              <w:ind w:left="103" w:right="145" w:firstLine="360"/>
              <w:rPr>
                <w:rFonts w:ascii="Times New Roman" w:eastAsia="Times New Roman" w:hAnsi="Times New Roman" w:cs="Times New Roman"/>
                <w:sz w:val="20"/>
                <w:szCs w:val="20"/>
                <w:lang w:val="ru-RU"/>
              </w:rPr>
            </w:pPr>
            <w:r w:rsidRPr="00BA7BCE">
              <w:rPr>
                <w:rFonts w:ascii="Times New Roman" w:hAnsi="Times New Roman"/>
                <w:sz w:val="20"/>
                <w:lang w:val="ru-RU"/>
              </w:rPr>
              <w:t>беговой шаг вперед по часовой и против часовой стрелки: 5</w:t>
            </w:r>
            <w:r w:rsidRPr="00BA7BCE">
              <w:rPr>
                <w:rFonts w:ascii="Times New Roman" w:hAnsi="Times New Roman"/>
                <w:spacing w:val="-3"/>
                <w:sz w:val="20"/>
                <w:lang w:val="ru-RU"/>
              </w:rPr>
              <w:t xml:space="preserve"> </w:t>
            </w:r>
            <w:r w:rsidRPr="00BA7BCE">
              <w:rPr>
                <w:rFonts w:ascii="Times New Roman" w:hAnsi="Times New Roman"/>
                <w:sz w:val="20"/>
                <w:lang w:val="ru-RU"/>
              </w:rPr>
              <w:t>подряд;</w:t>
            </w:r>
          </w:p>
          <w:p w:rsidR="0060683C" w:rsidRPr="00BA7BCE" w:rsidRDefault="00BA7BCE">
            <w:pPr>
              <w:pStyle w:val="TableParagraph"/>
              <w:ind w:left="103" w:right="562" w:firstLine="360"/>
              <w:rPr>
                <w:rFonts w:ascii="Times New Roman" w:eastAsia="Times New Roman" w:hAnsi="Times New Roman" w:cs="Times New Roman"/>
                <w:sz w:val="20"/>
                <w:szCs w:val="20"/>
                <w:lang w:val="ru-RU"/>
              </w:rPr>
            </w:pPr>
            <w:r w:rsidRPr="00BA7BCE">
              <w:rPr>
                <w:rFonts w:ascii="Times New Roman" w:hAnsi="Times New Roman"/>
                <w:sz w:val="20"/>
                <w:lang w:val="ru-RU"/>
              </w:rPr>
              <w:t>троечный поворот вперед наружу с места с обеих</w:t>
            </w:r>
            <w:r w:rsidRPr="00BA7BCE">
              <w:rPr>
                <w:rFonts w:ascii="Times New Roman" w:hAnsi="Times New Roman"/>
                <w:spacing w:val="-11"/>
                <w:sz w:val="20"/>
                <w:lang w:val="ru-RU"/>
              </w:rPr>
              <w:t xml:space="preserve"> </w:t>
            </w:r>
            <w:r w:rsidRPr="00BA7BCE">
              <w:rPr>
                <w:rFonts w:ascii="Times New Roman" w:hAnsi="Times New Roman"/>
                <w:sz w:val="20"/>
                <w:lang w:val="ru-RU"/>
              </w:rPr>
              <w:t>ног;</w:t>
            </w:r>
          </w:p>
          <w:p w:rsidR="0060683C" w:rsidRPr="00BA7BCE" w:rsidRDefault="00BA7BCE">
            <w:pPr>
              <w:pStyle w:val="TableParagraph"/>
              <w:ind w:left="463" w:right="124"/>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w:t>
            </w:r>
          </w:p>
          <w:p w:rsidR="0060683C" w:rsidRPr="00BA7BCE" w:rsidRDefault="0060683C">
            <w:pPr>
              <w:pStyle w:val="TableParagraph"/>
              <w:spacing w:before="10"/>
              <w:rPr>
                <w:rFonts w:ascii="Times New Roman" w:eastAsia="Times New Roman" w:hAnsi="Times New Roman" w:cs="Times New Roman"/>
                <w:b/>
                <w:bCs/>
                <w:sz w:val="19"/>
                <w:szCs w:val="19"/>
                <w:lang w:val="ru-RU"/>
              </w:rPr>
            </w:pPr>
          </w:p>
          <w:p w:rsidR="0060683C" w:rsidRPr="00BA7BCE" w:rsidRDefault="00BA7BCE">
            <w:pPr>
              <w:pStyle w:val="TableParagraph"/>
              <w:ind w:left="463" w:right="124"/>
              <w:rPr>
                <w:rFonts w:ascii="Times New Roman" w:eastAsia="Times New Roman" w:hAnsi="Times New Roman" w:cs="Times New Roman"/>
                <w:sz w:val="20"/>
                <w:szCs w:val="20"/>
                <w:lang w:val="ru-RU"/>
              </w:rPr>
            </w:pPr>
            <w:r w:rsidRPr="00BA7BCE">
              <w:rPr>
                <w:rFonts w:ascii="Times New Roman" w:hAnsi="Times New Roman"/>
                <w:sz w:val="20"/>
                <w:lang w:val="ru-RU"/>
              </w:rPr>
              <w:t>дуга назад наружу</w:t>
            </w:r>
            <w:r w:rsidRPr="00BA7BCE">
              <w:rPr>
                <w:rFonts w:ascii="Times New Roman" w:hAnsi="Times New Roman"/>
                <w:spacing w:val="-12"/>
                <w:sz w:val="20"/>
                <w:lang w:val="ru-RU"/>
              </w:rPr>
              <w:t xml:space="preserve"> </w:t>
            </w:r>
            <w:r w:rsidRPr="00BA7BCE">
              <w:rPr>
                <w:rFonts w:ascii="Times New Roman" w:hAnsi="Times New Roman"/>
                <w:sz w:val="20"/>
                <w:lang w:val="ru-RU"/>
              </w:rPr>
              <w:t>(дистанция</w:t>
            </w:r>
          </w:p>
          <w:p w:rsidR="0060683C" w:rsidRPr="00BA7BCE" w:rsidRDefault="00BA7BCE">
            <w:pPr>
              <w:pStyle w:val="TableParagraph"/>
              <w:ind w:left="103" w:right="328"/>
              <w:rPr>
                <w:rFonts w:ascii="Times New Roman" w:eastAsia="Times New Roman" w:hAnsi="Times New Roman" w:cs="Times New Roman"/>
                <w:sz w:val="20"/>
                <w:szCs w:val="20"/>
                <w:lang w:val="ru-RU"/>
              </w:rPr>
            </w:pPr>
            <w:r w:rsidRPr="00BA7BCE">
              <w:rPr>
                <w:rFonts w:ascii="Times New Roman" w:hAnsi="Times New Roman"/>
                <w:sz w:val="20"/>
                <w:lang w:val="ru-RU"/>
              </w:rPr>
              <w:t>- 2 роста фигуриста) на правой и на левой</w:t>
            </w:r>
            <w:r w:rsidRPr="00BA7BCE">
              <w:rPr>
                <w:rFonts w:ascii="Times New Roman" w:hAnsi="Times New Roman"/>
                <w:spacing w:val="-5"/>
                <w:sz w:val="20"/>
                <w:lang w:val="ru-RU"/>
              </w:rPr>
              <w:t xml:space="preserve"> </w:t>
            </w:r>
            <w:r w:rsidRPr="00BA7BCE">
              <w:rPr>
                <w:rFonts w:ascii="Times New Roman" w:hAnsi="Times New Roman"/>
                <w:sz w:val="20"/>
                <w:lang w:val="ru-RU"/>
              </w:rPr>
              <w:t>ноге;</w:t>
            </w:r>
          </w:p>
          <w:p w:rsidR="0060683C" w:rsidRPr="00BA7BCE" w:rsidRDefault="00BA7BCE">
            <w:pPr>
              <w:pStyle w:val="TableParagraph"/>
              <w:ind w:left="103" w:right="119" w:firstLine="360"/>
              <w:rPr>
                <w:rFonts w:ascii="Times New Roman" w:eastAsia="Times New Roman" w:hAnsi="Times New Roman" w:cs="Times New Roman"/>
                <w:sz w:val="20"/>
                <w:szCs w:val="20"/>
                <w:lang w:val="ru-RU"/>
              </w:rPr>
            </w:pPr>
            <w:r w:rsidRPr="00BA7BCE">
              <w:rPr>
                <w:rFonts w:ascii="Times New Roman" w:hAnsi="Times New Roman"/>
                <w:sz w:val="20"/>
                <w:lang w:val="ru-RU"/>
              </w:rPr>
              <w:t>дуга назад внутрь (дистанция - 2 роста фигуриста) на правой и</w:t>
            </w:r>
            <w:r w:rsidRPr="00BA7BCE">
              <w:rPr>
                <w:rFonts w:ascii="Times New Roman" w:hAnsi="Times New Roman"/>
                <w:spacing w:val="-10"/>
                <w:sz w:val="20"/>
                <w:lang w:val="ru-RU"/>
              </w:rPr>
              <w:t xml:space="preserve"> </w:t>
            </w:r>
            <w:r w:rsidRPr="00BA7BCE">
              <w:rPr>
                <w:rFonts w:ascii="Times New Roman" w:hAnsi="Times New Roman"/>
                <w:sz w:val="20"/>
                <w:lang w:val="ru-RU"/>
              </w:rPr>
              <w:t>на</w:t>
            </w:r>
          </w:p>
        </w:tc>
        <w:tc>
          <w:tcPr>
            <w:tcW w:w="3781" w:type="dxa"/>
            <w:vMerge w:val="restart"/>
            <w:tcBorders>
              <w:top w:val="single" w:sz="4" w:space="0" w:color="000000"/>
              <w:left w:val="single" w:sz="4" w:space="0" w:color="000000"/>
              <w:right w:val="single" w:sz="4" w:space="0" w:color="000000"/>
            </w:tcBorders>
          </w:tcPr>
          <w:p w:rsidR="0060683C" w:rsidRPr="00BA7BCE" w:rsidRDefault="00BA7BCE">
            <w:pPr>
              <w:pStyle w:val="TableParagraph"/>
              <w:ind w:left="103" w:right="497"/>
              <w:rPr>
                <w:rFonts w:ascii="Times New Roman" w:eastAsia="Times New Roman" w:hAnsi="Times New Roman" w:cs="Times New Roman"/>
                <w:sz w:val="20"/>
                <w:szCs w:val="20"/>
                <w:lang w:val="ru-RU"/>
              </w:rPr>
            </w:pPr>
            <w:r w:rsidRPr="00BA7BCE">
              <w:rPr>
                <w:rFonts w:ascii="Times New Roman" w:hAnsi="Times New Roman"/>
                <w:sz w:val="20"/>
                <w:lang w:val="ru-RU"/>
              </w:rPr>
              <w:t>В положении стоя вытянуть руки на уровне глаз. Опустить подбородок, голова прямо. Согнуть колени, продолжить падение, пока ученик не опустится на лед, сохраняя руки в прежней позиции, они не должны касаться</w:t>
            </w:r>
            <w:r w:rsidRPr="00BA7BCE">
              <w:rPr>
                <w:rFonts w:ascii="Times New Roman" w:hAnsi="Times New Roman"/>
                <w:spacing w:val="-5"/>
                <w:sz w:val="20"/>
                <w:lang w:val="ru-RU"/>
              </w:rPr>
              <w:t xml:space="preserve"> </w:t>
            </w:r>
            <w:r w:rsidRPr="00BA7BCE">
              <w:rPr>
                <w:rFonts w:ascii="Times New Roman" w:hAnsi="Times New Roman"/>
                <w:sz w:val="20"/>
                <w:lang w:val="ru-RU"/>
              </w:rPr>
              <w:t>льда.</w:t>
            </w:r>
          </w:p>
          <w:p w:rsidR="0060683C" w:rsidRPr="00BA7BCE" w:rsidRDefault="00BA7BCE">
            <w:pPr>
              <w:pStyle w:val="TableParagraph"/>
              <w:spacing w:before="3" w:line="228" w:lineRule="exact"/>
              <w:ind w:left="103" w:right="150"/>
              <w:rPr>
                <w:rFonts w:ascii="Times New Roman" w:eastAsia="Times New Roman" w:hAnsi="Times New Roman" w:cs="Times New Roman"/>
                <w:sz w:val="20"/>
                <w:szCs w:val="20"/>
                <w:lang w:val="ru-RU"/>
              </w:rPr>
            </w:pPr>
            <w:r w:rsidRPr="00BA7BCE">
              <w:rPr>
                <w:rFonts w:ascii="Times New Roman" w:hAnsi="Times New Roman"/>
                <w:b/>
                <w:sz w:val="20"/>
                <w:lang w:val="ru-RU"/>
              </w:rPr>
              <w:t>Правильный</w:t>
            </w:r>
            <w:r w:rsidRPr="00BA7BCE">
              <w:rPr>
                <w:rFonts w:ascii="Times New Roman" w:hAnsi="Times New Roman"/>
                <w:b/>
                <w:spacing w:val="-7"/>
                <w:sz w:val="20"/>
                <w:lang w:val="ru-RU"/>
              </w:rPr>
              <w:t xml:space="preserve"> </w:t>
            </w:r>
            <w:r w:rsidRPr="00BA7BCE">
              <w:rPr>
                <w:rFonts w:ascii="Times New Roman" w:hAnsi="Times New Roman"/>
                <w:b/>
                <w:sz w:val="20"/>
                <w:lang w:val="ru-RU"/>
              </w:rPr>
              <w:t>подъем.</w:t>
            </w:r>
          </w:p>
          <w:p w:rsidR="0060683C" w:rsidRPr="00BA7BCE" w:rsidRDefault="00BA7BCE">
            <w:pPr>
              <w:pStyle w:val="TableParagraph"/>
              <w:ind w:left="103" w:right="150"/>
              <w:rPr>
                <w:rFonts w:ascii="Times New Roman" w:eastAsia="Times New Roman" w:hAnsi="Times New Roman" w:cs="Times New Roman"/>
                <w:sz w:val="20"/>
                <w:szCs w:val="20"/>
                <w:lang w:val="ru-RU"/>
              </w:rPr>
            </w:pPr>
            <w:r w:rsidRPr="00BA7BCE">
              <w:rPr>
                <w:rFonts w:ascii="Times New Roman" w:hAnsi="Times New Roman"/>
                <w:sz w:val="20"/>
                <w:lang w:val="ru-RU"/>
              </w:rPr>
              <w:t>Поставить одну стопу между руками, затем проделать то же самое со второй ступней, стараясь сбалансировать вес в центре обоих стоп. Подниматься медленно, глядя на тренера, принимая положение</w:t>
            </w:r>
            <w:r w:rsidRPr="00BA7BCE">
              <w:rPr>
                <w:rFonts w:ascii="Times New Roman" w:hAnsi="Times New Roman"/>
                <w:spacing w:val="-5"/>
                <w:sz w:val="20"/>
                <w:lang w:val="ru-RU"/>
              </w:rPr>
              <w:t xml:space="preserve"> </w:t>
            </w:r>
            <w:r w:rsidRPr="00BA7BCE">
              <w:rPr>
                <w:rFonts w:ascii="Times New Roman" w:hAnsi="Times New Roman"/>
                <w:sz w:val="20"/>
                <w:lang w:val="ru-RU"/>
              </w:rPr>
              <w:t>стоя.</w:t>
            </w:r>
          </w:p>
          <w:p w:rsidR="0060683C" w:rsidRPr="00BA7BCE" w:rsidRDefault="00BA7BCE">
            <w:pPr>
              <w:pStyle w:val="TableParagraph"/>
              <w:ind w:left="103" w:right="683"/>
              <w:rPr>
                <w:rFonts w:ascii="Times New Roman" w:eastAsia="Times New Roman" w:hAnsi="Times New Roman" w:cs="Times New Roman"/>
                <w:sz w:val="20"/>
                <w:szCs w:val="20"/>
                <w:lang w:val="ru-RU"/>
              </w:rPr>
            </w:pPr>
            <w:r w:rsidRPr="00BA7BCE">
              <w:rPr>
                <w:rFonts w:ascii="Times New Roman" w:hAnsi="Times New Roman"/>
                <w:b/>
                <w:sz w:val="20"/>
                <w:lang w:val="ru-RU"/>
              </w:rPr>
              <w:t xml:space="preserve">Ходьба в позиции стоя. </w:t>
            </w:r>
            <w:r w:rsidRPr="00BA7BCE">
              <w:rPr>
                <w:rFonts w:ascii="Times New Roman" w:hAnsi="Times New Roman"/>
                <w:sz w:val="20"/>
                <w:lang w:val="ru-RU"/>
              </w:rPr>
              <w:t xml:space="preserve">Руки впереди, поднимая поочередно ступни по 3 раза, оставаться неподвижным в нужной позиции в течение 5 секунд. Повторить </w:t>
            </w:r>
            <w:proofErr w:type="gramStart"/>
            <w:r w:rsidRPr="00BA7BCE">
              <w:rPr>
                <w:rFonts w:ascii="Times New Roman" w:hAnsi="Times New Roman"/>
                <w:sz w:val="20"/>
                <w:lang w:val="ru-RU"/>
              </w:rPr>
              <w:t>упражнение  3</w:t>
            </w:r>
            <w:proofErr w:type="gramEnd"/>
            <w:r w:rsidRPr="00BA7BCE">
              <w:rPr>
                <w:rFonts w:ascii="Times New Roman" w:hAnsi="Times New Roman"/>
                <w:spacing w:val="-7"/>
                <w:sz w:val="20"/>
                <w:lang w:val="ru-RU"/>
              </w:rPr>
              <w:t xml:space="preserve"> </w:t>
            </w:r>
            <w:r w:rsidRPr="00BA7BCE">
              <w:rPr>
                <w:rFonts w:ascii="Times New Roman" w:hAnsi="Times New Roman"/>
                <w:sz w:val="20"/>
                <w:lang w:val="ru-RU"/>
              </w:rPr>
              <w:t>раза.</w:t>
            </w:r>
          </w:p>
          <w:p w:rsidR="0060683C" w:rsidRPr="00BA7BCE" w:rsidRDefault="0060683C">
            <w:pPr>
              <w:pStyle w:val="TableParagraph"/>
              <w:spacing w:before="6"/>
              <w:rPr>
                <w:rFonts w:ascii="Times New Roman" w:eastAsia="Times New Roman" w:hAnsi="Times New Roman" w:cs="Times New Roman"/>
                <w:b/>
                <w:bCs/>
                <w:sz w:val="20"/>
                <w:szCs w:val="20"/>
                <w:lang w:val="ru-RU"/>
              </w:rPr>
            </w:pPr>
          </w:p>
          <w:p w:rsidR="0060683C" w:rsidRPr="00BA7BCE" w:rsidRDefault="00BA7BCE">
            <w:pPr>
              <w:pStyle w:val="TableParagraph"/>
              <w:spacing w:line="228" w:lineRule="exact"/>
              <w:ind w:left="103" w:right="150"/>
              <w:rPr>
                <w:rFonts w:ascii="Times New Roman" w:eastAsia="Times New Roman" w:hAnsi="Times New Roman" w:cs="Times New Roman"/>
                <w:sz w:val="20"/>
                <w:szCs w:val="20"/>
                <w:lang w:val="ru-RU"/>
              </w:rPr>
            </w:pPr>
            <w:r w:rsidRPr="00BA7BCE">
              <w:rPr>
                <w:rFonts w:ascii="Times New Roman" w:hAnsi="Times New Roman"/>
                <w:b/>
                <w:sz w:val="20"/>
                <w:lang w:val="ru-RU"/>
              </w:rPr>
              <w:t>Ходьба со</w:t>
            </w:r>
            <w:r w:rsidRPr="00BA7BCE">
              <w:rPr>
                <w:rFonts w:ascii="Times New Roman" w:hAnsi="Times New Roman"/>
                <w:b/>
                <w:spacing w:val="-8"/>
                <w:sz w:val="20"/>
                <w:lang w:val="ru-RU"/>
              </w:rPr>
              <w:t xml:space="preserve"> </w:t>
            </w:r>
            <w:r w:rsidRPr="00BA7BCE">
              <w:rPr>
                <w:rFonts w:ascii="Times New Roman" w:hAnsi="Times New Roman"/>
                <w:b/>
                <w:sz w:val="20"/>
                <w:lang w:val="ru-RU"/>
              </w:rPr>
              <w:t>скольжением.</w:t>
            </w:r>
          </w:p>
          <w:p w:rsidR="0060683C" w:rsidRPr="00BA7BCE" w:rsidRDefault="00BA7BCE">
            <w:pPr>
              <w:pStyle w:val="TableParagraph"/>
              <w:ind w:left="333" w:right="105" w:firstLine="353"/>
              <w:jc w:val="right"/>
              <w:rPr>
                <w:rFonts w:ascii="Times New Roman" w:eastAsia="Times New Roman" w:hAnsi="Times New Roman" w:cs="Times New Roman"/>
                <w:sz w:val="20"/>
                <w:szCs w:val="20"/>
                <w:lang w:val="ru-RU"/>
              </w:rPr>
            </w:pPr>
            <w:r w:rsidRPr="00BA7BCE">
              <w:rPr>
                <w:rFonts w:ascii="Times New Roman" w:hAnsi="Times New Roman"/>
                <w:sz w:val="20"/>
                <w:lang w:val="ru-RU"/>
              </w:rPr>
              <w:t>Маршировать, считая 1, 2,</w:t>
            </w:r>
            <w:r w:rsidRPr="00BA7BCE">
              <w:rPr>
                <w:rFonts w:ascii="Times New Roman" w:hAnsi="Times New Roman"/>
                <w:spacing w:val="-8"/>
                <w:sz w:val="20"/>
                <w:lang w:val="ru-RU"/>
              </w:rPr>
              <w:t xml:space="preserve"> </w:t>
            </w:r>
            <w:r w:rsidRPr="00BA7BCE">
              <w:rPr>
                <w:rFonts w:ascii="Times New Roman" w:hAnsi="Times New Roman"/>
                <w:sz w:val="20"/>
                <w:lang w:val="ru-RU"/>
              </w:rPr>
              <w:t>3;</w:t>
            </w:r>
            <w:r w:rsidRPr="00BA7BCE">
              <w:rPr>
                <w:rFonts w:ascii="Times New Roman" w:hAnsi="Times New Roman"/>
                <w:spacing w:val="-3"/>
                <w:sz w:val="20"/>
                <w:lang w:val="ru-RU"/>
              </w:rPr>
              <w:t xml:space="preserve"> </w:t>
            </w:r>
            <w:r w:rsidRPr="00BA7BCE">
              <w:rPr>
                <w:rFonts w:ascii="Times New Roman" w:hAnsi="Times New Roman"/>
                <w:sz w:val="20"/>
                <w:lang w:val="ru-RU"/>
              </w:rPr>
              <w:t>затем</w:t>
            </w:r>
            <w:r w:rsidRPr="00BA7BCE">
              <w:rPr>
                <w:rFonts w:ascii="Times New Roman" w:hAnsi="Times New Roman"/>
                <w:w w:val="99"/>
                <w:sz w:val="20"/>
                <w:lang w:val="ru-RU"/>
              </w:rPr>
              <w:t xml:space="preserve"> </w:t>
            </w:r>
            <w:r w:rsidRPr="00BA7BCE">
              <w:rPr>
                <w:rFonts w:ascii="Times New Roman" w:hAnsi="Times New Roman"/>
                <w:sz w:val="20"/>
                <w:lang w:val="ru-RU"/>
              </w:rPr>
              <w:t xml:space="preserve">прокатиться (ступни </w:t>
            </w:r>
            <w:proofErr w:type="gramStart"/>
            <w:r w:rsidRPr="00BA7BCE">
              <w:rPr>
                <w:rFonts w:ascii="Times New Roman" w:hAnsi="Times New Roman"/>
                <w:sz w:val="20"/>
                <w:lang w:val="ru-RU"/>
              </w:rPr>
              <w:t>параллельно  и</w:t>
            </w:r>
            <w:proofErr w:type="gramEnd"/>
            <w:r w:rsidRPr="00BA7BCE">
              <w:rPr>
                <w:rFonts w:ascii="Times New Roman" w:hAnsi="Times New Roman"/>
                <w:spacing w:val="-12"/>
                <w:sz w:val="20"/>
                <w:lang w:val="ru-RU"/>
              </w:rPr>
              <w:t xml:space="preserve"> </w:t>
            </w:r>
            <w:r w:rsidRPr="00BA7BCE">
              <w:rPr>
                <w:rFonts w:ascii="Times New Roman" w:hAnsi="Times New Roman"/>
                <w:sz w:val="20"/>
                <w:lang w:val="ru-RU"/>
              </w:rPr>
              <w:t>на</w:t>
            </w:r>
          </w:p>
          <w:p w:rsidR="0060683C" w:rsidRPr="00BA7BCE" w:rsidRDefault="00BA7BCE">
            <w:pPr>
              <w:pStyle w:val="TableParagraph"/>
              <w:ind w:left="1006" w:right="104" w:firstLine="357"/>
              <w:jc w:val="right"/>
              <w:rPr>
                <w:rFonts w:ascii="Times New Roman" w:eastAsia="Times New Roman" w:hAnsi="Times New Roman" w:cs="Times New Roman"/>
                <w:sz w:val="20"/>
                <w:szCs w:val="20"/>
                <w:lang w:val="ru-RU"/>
              </w:rPr>
            </w:pPr>
            <w:r w:rsidRPr="00BA7BCE">
              <w:rPr>
                <w:rFonts w:ascii="Times New Roman" w:hAnsi="Times New Roman"/>
                <w:sz w:val="20"/>
                <w:lang w:val="ru-RU"/>
              </w:rPr>
              <w:t>удобном расстоянии,</w:t>
            </w:r>
            <w:r w:rsidRPr="00BA7BCE">
              <w:rPr>
                <w:rFonts w:ascii="Times New Roman" w:hAnsi="Times New Roman"/>
                <w:spacing w:val="-8"/>
                <w:sz w:val="20"/>
                <w:lang w:val="ru-RU"/>
              </w:rPr>
              <w:t xml:space="preserve"> </w:t>
            </w:r>
            <w:r w:rsidRPr="00BA7BCE">
              <w:rPr>
                <w:rFonts w:ascii="Times New Roman" w:hAnsi="Times New Roman"/>
                <w:sz w:val="20"/>
                <w:lang w:val="ru-RU"/>
              </w:rPr>
              <w:t>но</w:t>
            </w:r>
            <w:r w:rsidRPr="00BA7BCE">
              <w:rPr>
                <w:rFonts w:ascii="Times New Roman" w:hAnsi="Times New Roman"/>
                <w:spacing w:val="-4"/>
                <w:sz w:val="20"/>
                <w:lang w:val="ru-RU"/>
              </w:rPr>
              <w:t xml:space="preserve"> </w:t>
            </w:r>
            <w:r w:rsidRPr="00BA7BCE">
              <w:rPr>
                <w:rFonts w:ascii="Times New Roman" w:hAnsi="Times New Roman"/>
                <w:sz w:val="20"/>
                <w:lang w:val="ru-RU"/>
              </w:rPr>
              <w:t>не</w:t>
            </w:r>
            <w:r w:rsidRPr="00BA7BCE">
              <w:rPr>
                <w:rFonts w:ascii="Times New Roman" w:hAnsi="Times New Roman"/>
                <w:w w:val="99"/>
                <w:sz w:val="20"/>
                <w:lang w:val="ru-RU"/>
              </w:rPr>
              <w:t xml:space="preserve"> </w:t>
            </w:r>
            <w:r w:rsidRPr="00BA7BCE">
              <w:rPr>
                <w:rFonts w:ascii="Times New Roman" w:hAnsi="Times New Roman"/>
                <w:sz w:val="20"/>
                <w:lang w:val="ru-RU"/>
              </w:rPr>
              <w:t>превышающем ширину</w:t>
            </w:r>
            <w:r w:rsidRPr="00BA7BCE">
              <w:rPr>
                <w:rFonts w:ascii="Times New Roman" w:hAnsi="Times New Roman"/>
                <w:spacing w:val="-4"/>
                <w:sz w:val="20"/>
                <w:lang w:val="ru-RU"/>
              </w:rPr>
              <w:t xml:space="preserve"> </w:t>
            </w:r>
            <w:r w:rsidRPr="00BA7BCE">
              <w:rPr>
                <w:rFonts w:ascii="Times New Roman" w:hAnsi="Times New Roman"/>
                <w:sz w:val="20"/>
                <w:lang w:val="ru-RU"/>
              </w:rPr>
              <w:t>бедер).</w:t>
            </w:r>
          </w:p>
          <w:p w:rsidR="0060683C" w:rsidRPr="00BA7BCE" w:rsidRDefault="00BA7BCE">
            <w:pPr>
              <w:pStyle w:val="TableParagraph"/>
              <w:ind w:right="103"/>
              <w:jc w:val="right"/>
              <w:rPr>
                <w:rFonts w:ascii="Times New Roman" w:eastAsia="Times New Roman" w:hAnsi="Times New Roman" w:cs="Times New Roman"/>
                <w:sz w:val="20"/>
                <w:szCs w:val="20"/>
                <w:lang w:val="ru-RU"/>
              </w:rPr>
            </w:pPr>
            <w:r w:rsidRPr="00BA7BCE">
              <w:rPr>
                <w:rFonts w:ascii="Times New Roman" w:hAnsi="Times New Roman"/>
                <w:sz w:val="20"/>
                <w:lang w:val="ru-RU"/>
              </w:rPr>
              <w:t>Повторить 5</w:t>
            </w:r>
            <w:r w:rsidRPr="00BA7BCE">
              <w:rPr>
                <w:rFonts w:ascii="Times New Roman" w:hAnsi="Times New Roman"/>
                <w:spacing w:val="-4"/>
                <w:sz w:val="20"/>
                <w:lang w:val="ru-RU"/>
              </w:rPr>
              <w:t xml:space="preserve"> </w:t>
            </w:r>
            <w:r w:rsidRPr="00BA7BCE">
              <w:rPr>
                <w:rFonts w:ascii="Times New Roman" w:hAnsi="Times New Roman"/>
                <w:sz w:val="20"/>
                <w:lang w:val="ru-RU"/>
              </w:rPr>
              <w:t>раз.</w:t>
            </w:r>
          </w:p>
          <w:p w:rsidR="0060683C" w:rsidRPr="00BA7BCE" w:rsidRDefault="00BA7BCE">
            <w:pPr>
              <w:pStyle w:val="TableParagraph"/>
              <w:spacing w:before="7" w:line="237" w:lineRule="auto"/>
              <w:ind w:left="103" w:right="397"/>
              <w:rPr>
                <w:rFonts w:ascii="Times New Roman" w:eastAsia="Times New Roman" w:hAnsi="Times New Roman" w:cs="Times New Roman"/>
                <w:sz w:val="20"/>
                <w:szCs w:val="20"/>
                <w:lang w:val="ru-RU"/>
              </w:rPr>
            </w:pPr>
            <w:r w:rsidRPr="00BA7BCE">
              <w:rPr>
                <w:rFonts w:ascii="Times New Roman" w:hAnsi="Times New Roman"/>
                <w:b/>
                <w:sz w:val="20"/>
                <w:lang w:val="ru-RU"/>
              </w:rPr>
              <w:t xml:space="preserve">Прыжок на двух ногах на месте. </w:t>
            </w:r>
            <w:r w:rsidRPr="00BA7BCE">
              <w:rPr>
                <w:rFonts w:ascii="Times New Roman" w:hAnsi="Times New Roman"/>
                <w:sz w:val="20"/>
                <w:lang w:val="ru-RU"/>
              </w:rPr>
              <w:t>Находясь в позиции стоя, руки перед собой, согнуть колени; подпрыгнуть, коснуться льда, согнуть колени, затем вернуться в исходное</w:t>
            </w:r>
            <w:r w:rsidRPr="00BA7BCE">
              <w:rPr>
                <w:rFonts w:ascii="Times New Roman" w:hAnsi="Times New Roman"/>
                <w:spacing w:val="-10"/>
                <w:sz w:val="20"/>
                <w:lang w:val="ru-RU"/>
              </w:rPr>
              <w:t xml:space="preserve"> </w:t>
            </w:r>
            <w:r w:rsidRPr="00BA7BCE">
              <w:rPr>
                <w:rFonts w:ascii="Times New Roman" w:hAnsi="Times New Roman"/>
                <w:sz w:val="20"/>
                <w:lang w:val="ru-RU"/>
              </w:rPr>
              <w:t>положение.</w:t>
            </w:r>
          </w:p>
          <w:p w:rsidR="0060683C" w:rsidRPr="00BA7BCE" w:rsidRDefault="00BA7BCE">
            <w:pPr>
              <w:pStyle w:val="TableParagraph"/>
              <w:spacing w:before="1"/>
              <w:ind w:left="103" w:right="166"/>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 xml:space="preserve">Повторить это упражнение 3 раза. </w:t>
            </w:r>
            <w:r w:rsidRPr="00BA7BCE">
              <w:rPr>
                <w:rFonts w:ascii="Times New Roman" w:eastAsia="Times New Roman" w:hAnsi="Times New Roman" w:cs="Times New Roman"/>
                <w:b/>
                <w:bCs/>
                <w:sz w:val="20"/>
                <w:szCs w:val="20"/>
                <w:lang w:val="ru-RU"/>
              </w:rPr>
              <w:t xml:space="preserve">Фонарики с продвижением вперед. </w:t>
            </w:r>
            <w:r>
              <w:rPr>
                <w:rFonts w:ascii="Times New Roman" w:eastAsia="Times New Roman" w:hAnsi="Times New Roman" w:cs="Times New Roman"/>
                <w:sz w:val="20"/>
                <w:szCs w:val="20"/>
              </w:rPr>
              <w:t xml:space="preserve">Пятки вместе ступни формируют широкую V – образную позицию. </w:t>
            </w:r>
            <w:r w:rsidRPr="00BA7BCE">
              <w:rPr>
                <w:rFonts w:ascii="Times New Roman" w:eastAsia="Times New Roman" w:hAnsi="Times New Roman" w:cs="Times New Roman"/>
                <w:sz w:val="20"/>
                <w:szCs w:val="20"/>
                <w:lang w:val="ru-RU"/>
              </w:rPr>
              <w:t>Вес на пятках, колени согнуты. Медленно оттолкнуться, используя внутренние ребра для формирования рисунка с продвижением вперед. Передняя часть стоп двигается по направлению друг к другу до полного соприкосновения пальцев.</w:t>
            </w:r>
          </w:p>
          <w:p w:rsidR="0060683C" w:rsidRPr="00BA7BCE" w:rsidRDefault="00BA7BCE">
            <w:pPr>
              <w:pStyle w:val="TableParagraph"/>
              <w:spacing w:before="5"/>
              <w:ind w:left="103" w:right="752" w:firstLine="50"/>
              <w:rPr>
                <w:rFonts w:ascii="Times New Roman" w:eastAsia="Times New Roman" w:hAnsi="Times New Roman" w:cs="Times New Roman"/>
                <w:sz w:val="20"/>
                <w:szCs w:val="20"/>
                <w:lang w:val="ru-RU"/>
              </w:rPr>
            </w:pPr>
            <w:r w:rsidRPr="00BA7BCE">
              <w:rPr>
                <w:rFonts w:ascii="Times New Roman" w:hAnsi="Times New Roman"/>
                <w:b/>
                <w:sz w:val="20"/>
                <w:lang w:val="ru-RU"/>
              </w:rPr>
              <w:t>Основной шаг (отталкивание и скольжение).</w:t>
            </w:r>
          </w:p>
          <w:p w:rsidR="0060683C" w:rsidRPr="00BA7BCE" w:rsidRDefault="00BA7BCE">
            <w:pPr>
              <w:pStyle w:val="TableParagraph"/>
              <w:ind w:left="634" w:right="101" w:hanging="188"/>
              <w:jc w:val="right"/>
              <w:rPr>
                <w:rFonts w:ascii="Times New Roman" w:eastAsia="Times New Roman" w:hAnsi="Times New Roman" w:cs="Times New Roman"/>
                <w:sz w:val="20"/>
                <w:szCs w:val="20"/>
                <w:lang w:val="ru-RU"/>
              </w:rPr>
            </w:pPr>
            <w:r w:rsidRPr="00BA7BCE">
              <w:rPr>
                <w:rFonts w:ascii="Times New Roman" w:hAnsi="Times New Roman"/>
                <w:sz w:val="20"/>
                <w:lang w:val="ru-RU"/>
              </w:rPr>
              <w:t>- Тело должно</w:t>
            </w:r>
            <w:r w:rsidRPr="00BA7BCE">
              <w:rPr>
                <w:rFonts w:ascii="Times New Roman" w:hAnsi="Times New Roman"/>
                <w:spacing w:val="-11"/>
                <w:sz w:val="20"/>
                <w:lang w:val="ru-RU"/>
              </w:rPr>
              <w:t xml:space="preserve"> </w:t>
            </w:r>
            <w:r w:rsidRPr="00BA7BCE">
              <w:rPr>
                <w:rFonts w:ascii="Times New Roman" w:hAnsi="Times New Roman"/>
                <w:sz w:val="20"/>
                <w:lang w:val="ru-RU"/>
              </w:rPr>
              <w:t>сохранять</w:t>
            </w:r>
            <w:r w:rsidRPr="00BA7BCE">
              <w:rPr>
                <w:rFonts w:ascii="Times New Roman" w:hAnsi="Times New Roman"/>
                <w:spacing w:val="-1"/>
                <w:sz w:val="20"/>
                <w:lang w:val="ru-RU"/>
              </w:rPr>
              <w:t xml:space="preserve"> </w:t>
            </w:r>
            <w:r w:rsidRPr="00BA7BCE">
              <w:rPr>
                <w:rFonts w:ascii="Times New Roman" w:hAnsi="Times New Roman"/>
                <w:sz w:val="20"/>
                <w:lang w:val="ru-RU"/>
              </w:rPr>
              <w:t>правильную</w:t>
            </w:r>
            <w:r w:rsidRPr="00BA7BCE">
              <w:rPr>
                <w:rFonts w:ascii="Times New Roman" w:hAnsi="Times New Roman"/>
                <w:w w:val="99"/>
                <w:sz w:val="20"/>
                <w:lang w:val="ru-RU"/>
              </w:rPr>
              <w:t xml:space="preserve"> </w:t>
            </w:r>
            <w:r w:rsidRPr="00BA7BCE">
              <w:rPr>
                <w:rFonts w:ascii="Times New Roman" w:hAnsi="Times New Roman"/>
                <w:sz w:val="20"/>
                <w:lang w:val="ru-RU"/>
              </w:rPr>
              <w:t>осанку, без видимого</w:t>
            </w:r>
            <w:r w:rsidRPr="00BA7BCE">
              <w:rPr>
                <w:rFonts w:ascii="Times New Roman" w:hAnsi="Times New Roman"/>
                <w:spacing w:val="-7"/>
                <w:sz w:val="20"/>
                <w:lang w:val="ru-RU"/>
              </w:rPr>
              <w:t xml:space="preserve"> </w:t>
            </w:r>
            <w:r w:rsidRPr="00BA7BCE">
              <w:rPr>
                <w:rFonts w:ascii="Times New Roman" w:hAnsi="Times New Roman"/>
                <w:sz w:val="20"/>
                <w:lang w:val="ru-RU"/>
              </w:rPr>
              <w:t>напряжения</w:t>
            </w:r>
            <w:r w:rsidRPr="00BA7BCE">
              <w:rPr>
                <w:rFonts w:ascii="Times New Roman" w:hAnsi="Times New Roman"/>
                <w:spacing w:val="-4"/>
                <w:sz w:val="20"/>
                <w:lang w:val="ru-RU"/>
              </w:rPr>
              <w:t xml:space="preserve"> </w:t>
            </w:r>
            <w:r w:rsidRPr="00BA7BCE">
              <w:rPr>
                <w:rFonts w:ascii="Times New Roman" w:hAnsi="Times New Roman"/>
                <w:sz w:val="20"/>
                <w:lang w:val="ru-RU"/>
              </w:rPr>
              <w:t>с</w:t>
            </w:r>
            <w:r w:rsidRPr="00BA7BCE">
              <w:rPr>
                <w:rFonts w:ascii="Times New Roman" w:hAnsi="Times New Roman"/>
                <w:w w:val="99"/>
                <w:sz w:val="20"/>
                <w:lang w:val="ru-RU"/>
              </w:rPr>
              <w:t xml:space="preserve"> </w:t>
            </w:r>
            <w:r w:rsidRPr="00BA7BCE">
              <w:rPr>
                <w:rFonts w:ascii="Times New Roman" w:hAnsi="Times New Roman"/>
                <w:sz w:val="20"/>
                <w:lang w:val="ru-RU"/>
              </w:rPr>
              <w:t>наклоном в сторону</w:t>
            </w:r>
            <w:r w:rsidRPr="00BA7BCE">
              <w:rPr>
                <w:rFonts w:ascii="Times New Roman" w:hAnsi="Times New Roman"/>
                <w:spacing w:val="-11"/>
                <w:sz w:val="20"/>
                <w:lang w:val="ru-RU"/>
              </w:rPr>
              <w:t xml:space="preserve"> </w:t>
            </w:r>
            <w:r w:rsidRPr="00BA7BCE">
              <w:rPr>
                <w:rFonts w:ascii="Times New Roman" w:hAnsi="Times New Roman"/>
                <w:sz w:val="20"/>
                <w:lang w:val="ru-RU"/>
              </w:rPr>
              <w:t>движения;</w:t>
            </w:r>
          </w:p>
          <w:p w:rsidR="0060683C" w:rsidRPr="00BA7BCE" w:rsidRDefault="00BA7BCE">
            <w:pPr>
              <w:pStyle w:val="TableParagraph"/>
              <w:numPr>
                <w:ilvl w:val="0"/>
                <w:numId w:val="14"/>
              </w:numPr>
              <w:tabs>
                <w:tab w:val="left" w:pos="219"/>
              </w:tabs>
              <w:ind w:right="346" w:firstLine="0"/>
              <w:rPr>
                <w:rFonts w:ascii="Times New Roman" w:eastAsia="Times New Roman" w:hAnsi="Times New Roman" w:cs="Times New Roman"/>
                <w:sz w:val="20"/>
                <w:szCs w:val="20"/>
                <w:lang w:val="ru-RU"/>
              </w:rPr>
            </w:pPr>
            <w:r w:rsidRPr="00BA7BCE">
              <w:rPr>
                <w:rFonts w:ascii="Times New Roman" w:hAnsi="Times New Roman"/>
                <w:sz w:val="20"/>
                <w:lang w:val="ru-RU"/>
              </w:rPr>
              <w:t>Руки не должны быть закрепощены и находиться слишком высоко, кисти должны быть свободными. Некоторые упражнения выполняют с руками вниз для концентрации внимания на положении головы и</w:t>
            </w:r>
            <w:r w:rsidRPr="00BA7BCE">
              <w:rPr>
                <w:rFonts w:ascii="Times New Roman" w:hAnsi="Times New Roman"/>
                <w:spacing w:val="-7"/>
                <w:sz w:val="20"/>
                <w:lang w:val="ru-RU"/>
              </w:rPr>
              <w:t xml:space="preserve"> </w:t>
            </w:r>
            <w:r w:rsidRPr="00BA7BCE">
              <w:rPr>
                <w:rFonts w:ascii="Times New Roman" w:hAnsi="Times New Roman"/>
                <w:sz w:val="20"/>
                <w:lang w:val="ru-RU"/>
              </w:rPr>
              <w:t>тела;</w:t>
            </w:r>
          </w:p>
          <w:p w:rsidR="0060683C" w:rsidRDefault="00BA7BCE">
            <w:pPr>
              <w:pStyle w:val="TableParagraph"/>
              <w:numPr>
                <w:ilvl w:val="0"/>
                <w:numId w:val="14"/>
              </w:numPr>
              <w:tabs>
                <w:tab w:val="left" w:pos="219"/>
              </w:tabs>
              <w:ind w:right="734" w:firstLine="0"/>
              <w:rPr>
                <w:rFonts w:ascii="Times New Roman" w:eastAsia="Times New Roman" w:hAnsi="Times New Roman" w:cs="Times New Roman"/>
                <w:sz w:val="20"/>
                <w:szCs w:val="20"/>
              </w:rPr>
            </w:pPr>
            <w:r w:rsidRPr="00BA7BCE">
              <w:rPr>
                <w:rFonts w:ascii="Times New Roman" w:hAnsi="Times New Roman"/>
                <w:sz w:val="20"/>
                <w:lang w:val="ru-RU"/>
              </w:rPr>
              <w:t xml:space="preserve">голова не должна быть опущена, смотреть следует по направлению движения к точке его окончания. </w:t>
            </w:r>
            <w:r>
              <w:rPr>
                <w:rFonts w:ascii="Times New Roman" w:hAnsi="Times New Roman"/>
                <w:sz w:val="20"/>
              </w:rPr>
              <w:t>Полезно использовать зрительные ориентиры (предметы,</w:t>
            </w:r>
            <w:r>
              <w:rPr>
                <w:rFonts w:ascii="Times New Roman" w:hAnsi="Times New Roman"/>
                <w:spacing w:val="-12"/>
                <w:sz w:val="20"/>
              </w:rPr>
              <w:t xml:space="preserve"> </w:t>
            </w:r>
            <w:r>
              <w:rPr>
                <w:rFonts w:ascii="Times New Roman" w:hAnsi="Times New Roman"/>
                <w:sz w:val="20"/>
              </w:rPr>
              <w:t>игрушки);</w:t>
            </w:r>
          </w:p>
          <w:p w:rsidR="0060683C" w:rsidRPr="00BA7BCE" w:rsidRDefault="00BA7BCE">
            <w:pPr>
              <w:pStyle w:val="TableParagraph"/>
              <w:numPr>
                <w:ilvl w:val="0"/>
                <w:numId w:val="14"/>
              </w:numPr>
              <w:tabs>
                <w:tab w:val="left" w:pos="219"/>
              </w:tabs>
              <w:ind w:right="615" w:firstLine="0"/>
              <w:rPr>
                <w:rFonts w:ascii="Times New Roman" w:eastAsia="Times New Roman" w:hAnsi="Times New Roman" w:cs="Times New Roman"/>
                <w:sz w:val="20"/>
                <w:szCs w:val="20"/>
                <w:lang w:val="ru-RU"/>
              </w:rPr>
            </w:pPr>
            <w:r w:rsidRPr="00BA7BCE">
              <w:rPr>
                <w:rFonts w:ascii="Times New Roman" w:hAnsi="Times New Roman"/>
                <w:sz w:val="20"/>
                <w:lang w:val="ru-RU"/>
              </w:rPr>
              <w:t>Колени и голеностопные суставы должны быть согнуты, таз подается вперед;</w:t>
            </w:r>
          </w:p>
          <w:p w:rsidR="0060683C" w:rsidRPr="00BA7BCE" w:rsidRDefault="00BA7BCE">
            <w:pPr>
              <w:pStyle w:val="TableParagraph"/>
              <w:numPr>
                <w:ilvl w:val="0"/>
                <w:numId w:val="14"/>
              </w:numPr>
              <w:tabs>
                <w:tab w:val="left" w:pos="219"/>
              </w:tabs>
              <w:ind w:left="218" w:hanging="115"/>
              <w:rPr>
                <w:rFonts w:ascii="Times New Roman" w:eastAsia="Times New Roman" w:hAnsi="Times New Roman" w:cs="Times New Roman"/>
                <w:sz w:val="20"/>
                <w:szCs w:val="20"/>
                <w:lang w:val="ru-RU"/>
              </w:rPr>
            </w:pPr>
            <w:r w:rsidRPr="00BA7BCE">
              <w:rPr>
                <w:rFonts w:ascii="Times New Roman" w:hAnsi="Times New Roman"/>
                <w:sz w:val="20"/>
                <w:lang w:val="ru-RU"/>
              </w:rPr>
              <w:t>При стартовом отталкивании вес</w:t>
            </w:r>
            <w:r w:rsidRPr="00BA7BCE">
              <w:rPr>
                <w:rFonts w:ascii="Times New Roman" w:hAnsi="Times New Roman"/>
                <w:spacing w:val="-9"/>
                <w:sz w:val="20"/>
                <w:lang w:val="ru-RU"/>
              </w:rPr>
              <w:t xml:space="preserve"> </w:t>
            </w:r>
            <w:r w:rsidRPr="00BA7BCE">
              <w:rPr>
                <w:rFonts w:ascii="Times New Roman" w:hAnsi="Times New Roman"/>
                <w:sz w:val="20"/>
                <w:lang w:val="ru-RU"/>
              </w:rPr>
              <w:t>тела</w:t>
            </w:r>
          </w:p>
        </w:tc>
      </w:tr>
      <w:tr w:rsidR="0060683C" w:rsidRPr="00842FED" w:rsidTr="004E26DF">
        <w:trPr>
          <w:trHeight w:hRule="exact" w:val="11458"/>
        </w:trPr>
        <w:tc>
          <w:tcPr>
            <w:tcW w:w="2809" w:type="dxa"/>
            <w:tcBorders>
              <w:top w:val="nil"/>
              <w:left w:val="single" w:sz="4" w:space="0" w:color="000000"/>
              <w:bottom w:val="single" w:sz="4" w:space="0" w:color="auto"/>
              <w:right w:val="single" w:sz="4" w:space="0" w:color="000000"/>
            </w:tcBorders>
          </w:tcPr>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4"/>
              <w:rPr>
                <w:rFonts w:ascii="Times New Roman" w:eastAsia="Times New Roman" w:hAnsi="Times New Roman" w:cs="Times New Roman"/>
                <w:b/>
                <w:bCs/>
                <w:sz w:val="35"/>
                <w:szCs w:val="35"/>
                <w:lang w:val="ru-RU"/>
              </w:rPr>
            </w:pPr>
          </w:p>
          <w:p w:rsidR="0060683C" w:rsidRPr="00BA7BCE" w:rsidRDefault="00BA7BCE">
            <w:pPr>
              <w:pStyle w:val="TableParagraph"/>
              <w:ind w:left="103" w:right="428"/>
              <w:rPr>
                <w:rFonts w:ascii="Times New Roman" w:eastAsia="Times New Roman" w:hAnsi="Times New Roman" w:cs="Times New Roman"/>
                <w:sz w:val="24"/>
                <w:szCs w:val="24"/>
                <w:lang w:val="ru-RU"/>
              </w:rPr>
            </w:pPr>
            <w:r w:rsidRPr="00BA7BCE">
              <w:rPr>
                <w:rFonts w:ascii="Times New Roman" w:hAnsi="Times New Roman"/>
                <w:sz w:val="24"/>
                <w:lang w:val="ru-RU"/>
              </w:rPr>
              <w:t>3 год обучения (содержание согласно требованиям классификации</w:t>
            </w:r>
          </w:p>
          <w:p w:rsidR="0060683C" w:rsidRPr="00BA7BCE" w:rsidRDefault="00BA7BCE">
            <w:pPr>
              <w:pStyle w:val="TableParagraph"/>
              <w:ind w:left="103" w:right="328"/>
              <w:rPr>
                <w:rFonts w:ascii="Times New Roman" w:eastAsia="Times New Roman" w:hAnsi="Times New Roman" w:cs="Times New Roman"/>
                <w:sz w:val="24"/>
                <w:szCs w:val="24"/>
                <w:lang w:val="ru-RU"/>
              </w:rPr>
            </w:pPr>
            <w:r w:rsidRPr="00BA7BCE">
              <w:rPr>
                <w:rFonts w:ascii="Times New Roman" w:hAnsi="Times New Roman"/>
                <w:sz w:val="24"/>
                <w:lang w:val="ru-RU"/>
              </w:rPr>
              <w:t>по</w:t>
            </w:r>
            <w:r w:rsidRPr="00BA7BCE">
              <w:rPr>
                <w:rFonts w:ascii="Times New Roman" w:hAnsi="Times New Roman"/>
                <w:spacing w:val="1"/>
                <w:sz w:val="24"/>
                <w:lang w:val="ru-RU"/>
              </w:rPr>
              <w:t xml:space="preserve"> </w:t>
            </w:r>
            <w:r w:rsidRPr="00BA7BCE">
              <w:rPr>
                <w:rFonts w:ascii="Times New Roman" w:hAnsi="Times New Roman"/>
                <w:sz w:val="24"/>
                <w:lang w:val="ru-RU"/>
              </w:rPr>
              <w:t>разряду</w:t>
            </w:r>
          </w:p>
          <w:p w:rsidR="0060683C" w:rsidRPr="00BA7BCE" w:rsidRDefault="00BA7BCE">
            <w:pPr>
              <w:pStyle w:val="TableParagraph"/>
              <w:ind w:left="103" w:right="1098"/>
              <w:rPr>
                <w:rFonts w:ascii="Times New Roman" w:eastAsia="Times New Roman" w:hAnsi="Times New Roman" w:cs="Times New Roman"/>
                <w:sz w:val="24"/>
                <w:szCs w:val="24"/>
                <w:lang w:val="ru-RU"/>
              </w:rPr>
            </w:pPr>
            <w:r w:rsidRPr="00BA7BCE">
              <w:rPr>
                <w:rFonts w:ascii="Times New Roman" w:hAnsi="Times New Roman"/>
                <w:sz w:val="24"/>
                <w:lang w:val="ru-RU"/>
              </w:rPr>
              <w:t>2-юношеский и 1-</w:t>
            </w:r>
            <w:r w:rsidRPr="00BA7BCE">
              <w:rPr>
                <w:rFonts w:ascii="Times New Roman" w:hAnsi="Times New Roman"/>
                <w:spacing w:val="-1"/>
                <w:sz w:val="24"/>
                <w:lang w:val="ru-RU"/>
              </w:rPr>
              <w:t xml:space="preserve"> </w:t>
            </w:r>
            <w:r w:rsidRPr="00BA7BCE">
              <w:rPr>
                <w:rFonts w:ascii="Times New Roman" w:hAnsi="Times New Roman"/>
                <w:sz w:val="24"/>
                <w:lang w:val="ru-RU"/>
              </w:rPr>
              <w:t>юношеский</w:t>
            </w:r>
            <w:r w:rsidRPr="00BA7BCE">
              <w:rPr>
                <w:rFonts w:ascii="Times New Roman" w:hAnsi="Times New Roman"/>
                <w:b/>
                <w:sz w:val="24"/>
                <w:lang w:val="ru-RU"/>
              </w:rPr>
              <w:t>)</w:t>
            </w: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10"/>
              <w:rPr>
                <w:rFonts w:ascii="Times New Roman" w:eastAsia="Times New Roman" w:hAnsi="Times New Roman" w:cs="Times New Roman"/>
                <w:b/>
                <w:bCs/>
                <w:sz w:val="23"/>
                <w:szCs w:val="23"/>
                <w:lang w:val="ru-RU"/>
              </w:rPr>
            </w:pPr>
          </w:p>
          <w:p w:rsidR="0060683C" w:rsidRPr="00BA7BCE" w:rsidRDefault="00BA7BCE">
            <w:pPr>
              <w:pStyle w:val="TableParagraph"/>
              <w:ind w:left="103" w:right="428"/>
              <w:rPr>
                <w:rFonts w:ascii="Times New Roman" w:eastAsia="Times New Roman" w:hAnsi="Times New Roman" w:cs="Times New Roman"/>
                <w:sz w:val="24"/>
                <w:szCs w:val="24"/>
                <w:lang w:val="ru-RU"/>
              </w:rPr>
            </w:pPr>
            <w:r w:rsidRPr="00BA7BCE">
              <w:rPr>
                <w:rFonts w:ascii="Times New Roman" w:hAnsi="Times New Roman"/>
                <w:i/>
                <w:sz w:val="24"/>
                <w:lang w:val="ru-RU"/>
              </w:rPr>
              <w:t xml:space="preserve">Тренировочный этап </w:t>
            </w:r>
            <w:r w:rsidRPr="00BA7BCE">
              <w:rPr>
                <w:rFonts w:ascii="Times New Roman" w:hAnsi="Times New Roman"/>
                <w:sz w:val="24"/>
                <w:lang w:val="ru-RU"/>
              </w:rPr>
              <w:t>1 год обучения (содержание согласно требованиям классификации</w:t>
            </w:r>
          </w:p>
          <w:p w:rsidR="0060683C" w:rsidRPr="00BA7BCE" w:rsidRDefault="00BA7BCE">
            <w:pPr>
              <w:pStyle w:val="TableParagraph"/>
              <w:ind w:left="103" w:right="328"/>
              <w:rPr>
                <w:rFonts w:ascii="Times New Roman" w:eastAsia="Times New Roman" w:hAnsi="Times New Roman" w:cs="Times New Roman"/>
                <w:sz w:val="24"/>
                <w:szCs w:val="24"/>
                <w:lang w:val="ru-RU"/>
              </w:rPr>
            </w:pPr>
            <w:r w:rsidRPr="00BA7BCE">
              <w:rPr>
                <w:rFonts w:ascii="Times New Roman" w:hAnsi="Times New Roman"/>
                <w:sz w:val="24"/>
                <w:lang w:val="ru-RU"/>
              </w:rPr>
              <w:t>по</w:t>
            </w:r>
            <w:r w:rsidRPr="00BA7BCE">
              <w:rPr>
                <w:rFonts w:ascii="Times New Roman" w:hAnsi="Times New Roman"/>
                <w:spacing w:val="1"/>
                <w:sz w:val="24"/>
                <w:lang w:val="ru-RU"/>
              </w:rPr>
              <w:t xml:space="preserve"> </w:t>
            </w:r>
            <w:r w:rsidRPr="00BA7BCE">
              <w:rPr>
                <w:rFonts w:ascii="Times New Roman" w:hAnsi="Times New Roman"/>
                <w:sz w:val="24"/>
                <w:lang w:val="ru-RU"/>
              </w:rPr>
              <w:t>разряду</w:t>
            </w:r>
          </w:p>
          <w:p w:rsidR="0060683C" w:rsidRPr="00BA7BCE" w:rsidRDefault="00BA7BCE">
            <w:pPr>
              <w:pStyle w:val="TableParagraph"/>
              <w:ind w:left="103" w:right="1098"/>
              <w:rPr>
                <w:rFonts w:ascii="Times New Roman" w:eastAsia="Times New Roman" w:hAnsi="Times New Roman" w:cs="Times New Roman"/>
                <w:sz w:val="24"/>
                <w:szCs w:val="24"/>
                <w:lang w:val="ru-RU"/>
              </w:rPr>
            </w:pPr>
            <w:r w:rsidRPr="00BA7BCE">
              <w:rPr>
                <w:rFonts w:ascii="Times New Roman" w:hAnsi="Times New Roman"/>
                <w:sz w:val="24"/>
                <w:lang w:val="ru-RU"/>
              </w:rPr>
              <w:t>2-юношеский и 1-</w:t>
            </w:r>
            <w:r w:rsidRPr="00BA7BCE">
              <w:rPr>
                <w:rFonts w:ascii="Times New Roman" w:hAnsi="Times New Roman"/>
                <w:spacing w:val="-1"/>
                <w:sz w:val="24"/>
                <w:lang w:val="ru-RU"/>
              </w:rPr>
              <w:t xml:space="preserve"> </w:t>
            </w:r>
            <w:r w:rsidRPr="00BA7BCE">
              <w:rPr>
                <w:rFonts w:ascii="Times New Roman" w:hAnsi="Times New Roman"/>
                <w:sz w:val="24"/>
                <w:lang w:val="ru-RU"/>
              </w:rPr>
              <w:t>юношеский)</w:t>
            </w:r>
          </w:p>
        </w:tc>
        <w:tc>
          <w:tcPr>
            <w:tcW w:w="3240" w:type="dxa"/>
            <w:vMerge/>
            <w:tcBorders>
              <w:left w:val="single" w:sz="4" w:space="0" w:color="000000"/>
              <w:bottom w:val="single" w:sz="4" w:space="0" w:color="auto"/>
              <w:right w:val="single" w:sz="4" w:space="0" w:color="000000"/>
            </w:tcBorders>
          </w:tcPr>
          <w:p w:rsidR="0060683C" w:rsidRPr="00BA7BCE" w:rsidRDefault="0060683C">
            <w:pPr>
              <w:rPr>
                <w:lang w:val="ru-RU"/>
              </w:rPr>
            </w:pPr>
          </w:p>
        </w:tc>
        <w:tc>
          <w:tcPr>
            <w:tcW w:w="3781" w:type="dxa"/>
            <w:vMerge/>
            <w:tcBorders>
              <w:left w:val="single" w:sz="4" w:space="0" w:color="000000"/>
              <w:bottom w:val="single" w:sz="4" w:space="0" w:color="000000"/>
              <w:right w:val="single" w:sz="4" w:space="0" w:color="000000"/>
            </w:tcBorders>
          </w:tcPr>
          <w:p w:rsidR="0060683C" w:rsidRPr="00BA7BCE" w:rsidRDefault="0060683C">
            <w:pPr>
              <w:rPr>
                <w:lang w:val="ru-RU"/>
              </w:rPr>
            </w:pPr>
          </w:p>
        </w:tc>
      </w:tr>
    </w:tbl>
    <w:p w:rsidR="0060683C" w:rsidRPr="00BA7BCE" w:rsidRDefault="0060683C">
      <w:pPr>
        <w:rPr>
          <w:lang w:val="ru-RU"/>
        </w:rPr>
        <w:sectPr w:rsidR="0060683C" w:rsidRPr="00BA7BCE" w:rsidSect="00842FED">
          <w:pgSz w:w="11910" w:h="16840"/>
          <w:pgMar w:top="960" w:right="640" w:bottom="110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106" w:type="dxa"/>
        <w:tblLayout w:type="fixed"/>
        <w:tblLook w:val="01E0" w:firstRow="1" w:lastRow="1" w:firstColumn="1" w:lastColumn="1" w:noHBand="0" w:noVBand="0"/>
      </w:tblPr>
      <w:tblGrid>
        <w:gridCol w:w="2809"/>
        <w:gridCol w:w="3240"/>
        <w:gridCol w:w="3781"/>
      </w:tblGrid>
      <w:tr w:rsidR="0060683C" w:rsidRPr="00842FED" w:rsidTr="004E26DF">
        <w:trPr>
          <w:trHeight w:hRule="exact" w:val="11470"/>
        </w:trPr>
        <w:tc>
          <w:tcPr>
            <w:tcW w:w="2809" w:type="dxa"/>
            <w:tcBorders>
              <w:top w:val="single" w:sz="4" w:space="0" w:color="auto"/>
              <w:left w:val="single" w:sz="4" w:space="0" w:color="000000"/>
              <w:bottom w:val="nil"/>
              <w:right w:val="single" w:sz="4" w:space="0" w:color="000000"/>
            </w:tcBorders>
          </w:tcPr>
          <w:p w:rsidR="0060683C" w:rsidRPr="00BA7BCE" w:rsidRDefault="0060683C">
            <w:pPr>
              <w:pStyle w:val="TableParagraph"/>
              <w:spacing w:before="11"/>
              <w:rPr>
                <w:rFonts w:ascii="Times New Roman" w:eastAsia="Times New Roman" w:hAnsi="Times New Roman" w:cs="Times New Roman"/>
                <w:b/>
                <w:bCs/>
                <w:sz w:val="23"/>
                <w:szCs w:val="23"/>
                <w:lang w:val="ru-RU"/>
              </w:rPr>
            </w:pPr>
          </w:p>
          <w:p w:rsidR="0060683C" w:rsidRPr="00BA7BCE" w:rsidRDefault="00BA7BCE">
            <w:pPr>
              <w:pStyle w:val="TableParagraph"/>
              <w:numPr>
                <w:ilvl w:val="0"/>
                <w:numId w:val="13"/>
              </w:numPr>
              <w:tabs>
                <w:tab w:val="left" w:pos="284"/>
              </w:tabs>
              <w:ind w:right="438" w:firstLine="0"/>
              <w:rPr>
                <w:rFonts w:ascii="Times New Roman" w:eastAsia="Times New Roman" w:hAnsi="Times New Roman" w:cs="Times New Roman"/>
                <w:sz w:val="24"/>
                <w:szCs w:val="24"/>
                <w:lang w:val="ru-RU"/>
              </w:rPr>
            </w:pPr>
            <w:r w:rsidRPr="00BA7BCE">
              <w:rPr>
                <w:rFonts w:ascii="Times New Roman" w:hAnsi="Times New Roman"/>
                <w:sz w:val="24"/>
                <w:lang w:val="ru-RU"/>
              </w:rPr>
              <w:t>год обучения (содержание согласно требованиям классификации</w:t>
            </w:r>
          </w:p>
          <w:p w:rsidR="0060683C" w:rsidRPr="00BA7BCE" w:rsidRDefault="00BA7BCE">
            <w:pPr>
              <w:pStyle w:val="TableParagraph"/>
              <w:ind w:left="103" w:right="328"/>
              <w:rPr>
                <w:rFonts w:ascii="Times New Roman" w:eastAsia="Times New Roman" w:hAnsi="Times New Roman" w:cs="Times New Roman"/>
                <w:sz w:val="24"/>
                <w:szCs w:val="24"/>
                <w:lang w:val="ru-RU"/>
              </w:rPr>
            </w:pPr>
            <w:r w:rsidRPr="00BA7BCE">
              <w:rPr>
                <w:rFonts w:ascii="Times New Roman" w:hAnsi="Times New Roman"/>
                <w:sz w:val="24"/>
                <w:lang w:val="ru-RU"/>
              </w:rPr>
              <w:t>по</w:t>
            </w:r>
            <w:r w:rsidRPr="00BA7BCE">
              <w:rPr>
                <w:rFonts w:ascii="Times New Roman" w:hAnsi="Times New Roman"/>
                <w:spacing w:val="1"/>
                <w:sz w:val="24"/>
                <w:lang w:val="ru-RU"/>
              </w:rPr>
              <w:t xml:space="preserve"> </w:t>
            </w:r>
            <w:r w:rsidRPr="00BA7BCE">
              <w:rPr>
                <w:rFonts w:ascii="Times New Roman" w:hAnsi="Times New Roman"/>
                <w:sz w:val="24"/>
                <w:lang w:val="ru-RU"/>
              </w:rPr>
              <w:t>разряду</w:t>
            </w:r>
          </w:p>
          <w:p w:rsidR="0060683C" w:rsidRPr="00BA7BCE" w:rsidRDefault="00BA7BCE">
            <w:pPr>
              <w:pStyle w:val="TableParagraph"/>
              <w:ind w:left="103" w:right="1098"/>
              <w:rPr>
                <w:rFonts w:ascii="Times New Roman" w:eastAsia="Times New Roman" w:hAnsi="Times New Roman" w:cs="Times New Roman"/>
                <w:sz w:val="24"/>
                <w:szCs w:val="24"/>
                <w:lang w:val="ru-RU"/>
              </w:rPr>
            </w:pPr>
            <w:r w:rsidRPr="00BA7BCE">
              <w:rPr>
                <w:rFonts w:ascii="Times New Roman" w:hAnsi="Times New Roman"/>
                <w:sz w:val="24"/>
                <w:lang w:val="ru-RU"/>
              </w:rPr>
              <w:t>1-юношеский и 2-</w:t>
            </w:r>
            <w:r w:rsidRPr="00BA7BCE">
              <w:rPr>
                <w:rFonts w:ascii="Times New Roman" w:hAnsi="Times New Roman"/>
                <w:spacing w:val="-3"/>
                <w:sz w:val="24"/>
                <w:lang w:val="ru-RU"/>
              </w:rPr>
              <w:t xml:space="preserve"> </w:t>
            </w:r>
            <w:r w:rsidRPr="00BA7BCE">
              <w:rPr>
                <w:rFonts w:ascii="Times New Roman" w:hAnsi="Times New Roman"/>
                <w:sz w:val="24"/>
                <w:lang w:val="ru-RU"/>
              </w:rPr>
              <w:t>спортивный)</w:t>
            </w: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10"/>
              <w:rPr>
                <w:rFonts w:ascii="Times New Roman" w:eastAsia="Times New Roman" w:hAnsi="Times New Roman" w:cs="Times New Roman"/>
                <w:b/>
                <w:bCs/>
                <w:sz w:val="23"/>
                <w:szCs w:val="23"/>
                <w:lang w:val="ru-RU"/>
              </w:rPr>
            </w:pPr>
          </w:p>
          <w:p w:rsidR="0060683C" w:rsidRPr="00BA7BCE" w:rsidRDefault="00BA7BCE">
            <w:pPr>
              <w:pStyle w:val="TableParagraph"/>
              <w:numPr>
                <w:ilvl w:val="0"/>
                <w:numId w:val="13"/>
              </w:numPr>
              <w:tabs>
                <w:tab w:val="left" w:pos="284"/>
              </w:tabs>
              <w:ind w:right="438" w:firstLine="0"/>
              <w:rPr>
                <w:rFonts w:ascii="Times New Roman" w:eastAsia="Times New Roman" w:hAnsi="Times New Roman" w:cs="Times New Roman"/>
                <w:sz w:val="24"/>
                <w:szCs w:val="24"/>
                <w:lang w:val="ru-RU"/>
              </w:rPr>
            </w:pPr>
            <w:r w:rsidRPr="00BA7BCE">
              <w:rPr>
                <w:rFonts w:ascii="Times New Roman" w:hAnsi="Times New Roman"/>
                <w:sz w:val="24"/>
                <w:lang w:val="ru-RU"/>
              </w:rPr>
              <w:t>год обучения (содержание согласно требованиям классификации</w:t>
            </w:r>
          </w:p>
          <w:p w:rsidR="0060683C" w:rsidRDefault="00BA7BCE">
            <w:pPr>
              <w:pStyle w:val="TableParagraph"/>
              <w:ind w:left="103" w:right="328"/>
              <w:rPr>
                <w:rFonts w:ascii="Times New Roman" w:eastAsia="Times New Roman" w:hAnsi="Times New Roman" w:cs="Times New Roman"/>
                <w:sz w:val="24"/>
                <w:szCs w:val="24"/>
              </w:rPr>
            </w:pP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разряду</w:t>
            </w:r>
          </w:p>
          <w:p w:rsidR="0060683C" w:rsidRDefault="00BA7BCE">
            <w:pPr>
              <w:pStyle w:val="TableParagraph"/>
              <w:numPr>
                <w:ilvl w:val="0"/>
                <w:numId w:val="12"/>
              </w:numPr>
              <w:tabs>
                <w:tab w:val="left" w:pos="363"/>
              </w:tabs>
              <w:ind w:hanging="259"/>
              <w:rPr>
                <w:rFonts w:ascii="Times New Roman" w:eastAsia="Times New Roman" w:hAnsi="Times New Roman" w:cs="Times New Roman"/>
                <w:sz w:val="24"/>
                <w:szCs w:val="24"/>
              </w:rPr>
            </w:pPr>
            <w:r>
              <w:rPr>
                <w:rFonts w:ascii="Times New Roman" w:hAnsi="Times New Roman"/>
                <w:sz w:val="24"/>
              </w:rPr>
              <w:t>спортивный</w:t>
            </w:r>
            <w:r>
              <w:rPr>
                <w:rFonts w:ascii="Times New Roman" w:hAnsi="Times New Roman"/>
                <w:spacing w:val="-3"/>
                <w:sz w:val="24"/>
              </w:rPr>
              <w:t xml:space="preserve"> </w:t>
            </w:r>
            <w:r>
              <w:rPr>
                <w:rFonts w:ascii="Times New Roman" w:hAnsi="Times New Roman"/>
                <w:sz w:val="24"/>
              </w:rPr>
              <w:t>и</w:t>
            </w:r>
          </w:p>
          <w:p w:rsidR="0060683C" w:rsidRDefault="00BA7BCE">
            <w:pPr>
              <w:pStyle w:val="TableParagraph"/>
              <w:numPr>
                <w:ilvl w:val="0"/>
                <w:numId w:val="12"/>
              </w:numPr>
              <w:tabs>
                <w:tab w:val="left" w:pos="363"/>
              </w:tabs>
              <w:ind w:hanging="259"/>
              <w:rPr>
                <w:rFonts w:ascii="Times New Roman" w:eastAsia="Times New Roman" w:hAnsi="Times New Roman" w:cs="Times New Roman"/>
                <w:sz w:val="24"/>
                <w:szCs w:val="24"/>
              </w:rPr>
            </w:pPr>
            <w:r>
              <w:rPr>
                <w:rFonts w:ascii="Times New Roman" w:hAnsi="Times New Roman"/>
                <w:sz w:val="24"/>
              </w:rPr>
              <w:t>спортивный)</w:t>
            </w:r>
          </w:p>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rPr>
                <w:rFonts w:ascii="Times New Roman" w:eastAsia="Times New Roman" w:hAnsi="Times New Roman" w:cs="Times New Roman"/>
                <w:b/>
                <w:bCs/>
                <w:sz w:val="24"/>
                <w:szCs w:val="24"/>
              </w:rPr>
            </w:pPr>
          </w:p>
          <w:p w:rsidR="0060683C" w:rsidRDefault="0060683C">
            <w:pPr>
              <w:pStyle w:val="TableParagraph"/>
              <w:spacing w:before="1"/>
              <w:rPr>
                <w:rFonts w:ascii="Times New Roman" w:eastAsia="Times New Roman" w:hAnsi="Times New Roman" w:cs="Times New Roman"/>
                <w:b/>
                <w:bCs/>
                <w:sz w:val="24"/>
                <w:szCs w:val="24"/>
              </w:rPr>
            </w:pPr>
          </w:p>
          <w:p w:rsidR="0060683C" w:rsidRPr="00BA7BCE" w:rsidRDefault="00BA7BCE">
            <w:pPr>
              <w:pStyle w:val="TableParagraph"/>
              <w:ind w:left="103" w:right="428"/>
              <w:rPr>
                <w:rFonts w:ascii="Times New Roman" w:eastAsia="Times New Roman" w:hAnsi="Times New Roman" w:cs="Times New Roman"/>
                <w:sz w:val="24"/>
                <w:szCs w:val="24"/>
                <w:lang w:val="ru-RU"/>
              </w:rPr>
            </w:pPr>
            <w:r w:rsidRPr="00BA7BCE">
              <w:rPr>
                <w:rFonts w:ascii="Times New Roman" w:hAnsi="Times New Roman"/>
                <w:sz w:val="24"/>
                <w:lang w:val="ru-RU"/>
              </w:rPr>
              <w:t>4 год обучения (содержание согласно требованиям классификации</w:t>
            </w:r>
          </w:p>
          <w:p w:rsidR="0060683C" w:rsidRDefault="00BA7BCE">
            <w:pPr>
              <w:pStyle w:val="TableParagraph"/>
              <w:ind w:left="103" w:right="328"/>
              <w:rPr>
                <w:rFonts w:ascii="Times New Roman" w:eastAsia="Times New Roman" w:hAnsi="Times New Roman" w:cs="Times New Roman"/>
                <w:sz w:val="24"/>
                <w:szCs w:val="24"/>
              </w:rPr>
            </w:pP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разряду</w:t>
            </w:r>
          </w:p>
          <w:p w:rsidR="0060683C" w:rsidRDefault="00BA7BCE">
            <w:pPr>
              <w:pStyle w:val="TableParagraph"/>
              <w:ind w:left="103" w:right="328"/>
              <w:rPr>
                <w:rFonts w:ascii="Times New Roman" w:eastAsia="Times New Roman" w:hAnsi="Times New Roman" w:cs="Times New Roman"/>
                <w:sz w:val="24"/>
                <w:szCs w:val="24"/>
              </w:rPr>
            </w:pPr>
            <w:r>
              <w:rPr>
                <w:rFonts w:ascii="Times New Roman" w:hAnsi="Times New Roman"/>
                <w:sz w:val="24"/>
              </w:rPr>
              <w:t>1- спортивный</w:t>
            </w:r>
            <w:r>
              <w:rPr>
                <w:rFonts w:ascii="Times New Roman" w:hAnsi="Times New Roman"/>
                <w:spacing w:val="-3"/>
                <w:sz w:val="24"/>
              </w:rPr>
              <w:t xml:space="preserve"> </w:t>
            </w:r>
            <w:r>
              <w:rPr>
                <w:rFonts w:ascii="Times New Roman" w:hAnsi="Times New Roman"/>
                <w:sz w:val="24"/>
              </w:rPr>
              <w:t>)</w:t>
            </w:r>
          </w:p>
        </w:tc>
        <w:tc>
          <w:tcPr>
            <w:tcW w:w="3240" w:type="dxa"/>
            <w:vMerge w:val="restart"/>
            <w:tcBorders>
              <w:top w:val="single" w:sz="4" w:space="0" w:color="000000"/>
              <w:left w:val="single" w:sz="4" w:space="0" w:color="000000"/>
              <w:right w:val="single" w:sz="4" w:space="0" w:color="000000"/>
            </w:tcBorders>
          </w:tcPr>
          <w:p w:rsidR="0060683C" w:rsidRPr="00BA7BCE" w:rsidRDefault="00BA7BCE">
            <w:pPr>
              <w:pStyle w:val="TableParagraph"/>
              <w:spacing w:line="225" w:lineRule="exact"/>
              <w:ind w:left="103" w:right="124"/>
              <w:rPr>
                <w:rFonts w:ascii="Times New Roman" w:eastAsia="Times New Roman" w:hAnsi="Times New Roman" w:cs="Times New Roman"/>
                <w:sz w:val="20"/>
                <w:szCs w:val="20"/>
                <w:lang w:val="ru-RU"/>
              </w:rPr>
            </w:pPr>
            <w:r w:rsidRPr="00BA7BCE">
              <w:rPr>
                <w:rFonts w:ascii="Times New Roman" w:hAnsi="Times New Roman"/>
                <w:sz w:val="20"/>
                <w:lang w:val="ru-RU"/>
              </w:rPr>
              <w:t>левой</w:t>
            </w:r>
            <w:r w:rsidRPr="00BA7BCE">
              <w:rPr>
                <w:rFonts w:ascii="Times New Roman" w:hAnsi="Times New Roman"/>
                <w:spacing w:val="-3"/>
                <w:sz w:val="20"/>
                <w:lang w:val="ru-RU"/>
              </w:rPr>
              <w:t xml:space="preserve"> </w:t>
            </w:r>
            <w:r w:rsidRPr="00BA7BCE">
              <w:rPr>
                <w:rFonts w:ascii="Times New Roman" w:hAnsi="Times New Roman"/>
                <w:sz w:val="20"/>
                <w:lang w:val="ru-RU"/>
              </w:rPr>
              <w:t>ноге;</w:t>
            </w:r>
          </w:p>
          <w:p w:rsidR="0060683C" w:rsidRPr="00BA7BCE" w:rsidRDefault="00BA7BCE">
            <w:pPr>
              <w:pStyle w:val="TableParagraph"/>
              <w:ind w:left="103" w:right="134" w:firstLine="360"/>
              <w:rPr>
                <w:rFonts w:ascii="Times New Roman" w:eastAsia="Times New Roman" w:hAnsi="Times New Roman" w:cs="Times New Roman"/>
                <w:sz w:val="20"/>
                <w:szCs w:val="20"/>
                <w:lang w:val="ru-RU"/>
              </w:rPr>
            </w:pPr>
            <w:r w:rsidRPr="00BA7BCE">
              <w:rPr>
                <w:rFonts w:ascii="Times New Roman" w:hAnsi="Times New Roman"/>
                <w:sz w:val="20"/>
                <w:lang w:val="ru-RU"/>
              </w:rPr>
              <w:t>беговые шаги назад (5 подряд) по часовой и против часовой стрелки с обеих</w:t>
            </w:r>
            <w:r w:rsidRPr="00BA7BCE">
              <w:rPr>
                <w:rFonts w:ascii="Times New Roman" w:hAnsi="Times New Roman"/>
                <w:spacing w:val="-7"/>
                <w:sz w:val="20"/>
                <w:lang w:val="ru-RU"/>
              </w:rPr>
              <w:t xml:space="preserve"> </w:t>
            </w:r>
            <w:r w:rsidRPr="00BA7BCE">
              <w:rPr>
                <w:rFonts w:ascii="Times New Roman" w:hAnsi="Times New Roman"/>
                <w:sz w:val="20"/>
                <w:lang w:val="ru-RU"/>
              </w:rPr>
              <w:t>ног;</w:t>
            </w:r>
          </w:p>
          <w:p w:rsidR="0060683C" w:rsidRPr="00BA7BCE" w:rsidRDefault="00BA7BCE">
            <w:pPr>
              <w:pStyle w:val="TableParagraph"/>
              <w:ind w:left="103" w:right="483" w:firstLine="360"/>
              <w:rPr>
                <w:rFonts w:ascii="Times New Roman" w:eastAsia="Times New Roman" w:hAnsi="Times New Roman" w:cs="Times New Roman"/>
                <w:sz w:val="20"/>
                <w:szCs w:val="20"/>
                <w:lang w:val="ru-RU"/>
              </w:rPr>
            </w:pPr>
            <w:r w:rsidRPr="00BA7BCE">
              <w:rPr>
                <w:rFonts w:ascii="Times New Roman" w:hAnsi="Times New Roman"/>
                <w:sz w:val="20"/>
                <w:lang w:val="ru-RU"/>
              </w:rPr>
              <w:t>вращение на одной ноге: 3 оборота;</w:t>
            </w:r>
          </w:p>
          <w:p w:rsidR="0060683C" w:rsidRPr="00BA7BCE" w:rsidRDefault="00BA7BCE">
            <w:pPr>
              <w:pStyle w:val="TableParagraph"/>
              <w:ind w:left="103" w:right="226" w:firstLine="360"/>
              <w:rPr>
                <w:rFonts w:ascii="Times New Roman" w:eastAsia="Times New Roman" w:hAnsi="Times New Roman" w:cs="Times New Roman"/>
                <w:sz w:val="20"/>
                <w:szCs w:val="20"/>
                <w:lang w:val="ru-RU"/>
              </w:rPr>
            </w:pPr>
            <w:r w:rsidRPr="00BA7BCE">
              <w:rPr>
                <w:rFonts w:ascii="Times New Roman" w:hAnsi="Times New Roman"/>
                <w:sz w:val="20"/>
                <w:lang w:val="ru-RU"/>
              </w:rPr>
              <w:t>Т-остановка наружу ребром с обеих</w:t>
            </w:r>
            <w:r w:rsidRPr="00BA7BCE">
              <w:rPr>
                <w:rFonts w:ascii="Times New Roman" w:hAnsi="Times New Roman"/>
                <w:spacing w:val="-4"/>
                <w:sz w:val="20"/>
                <w:lang w:val="ru-RU"/>
              </w:rPr>
              <w:t xml:space="preserve"> </w:t>
            </w:r>
            <w:r w:rsidRPr="00BA7BCE">
              <w:rPr>
                <w:rFonts w:ascii="Times New Roman" w:hAnsi="Times New Roman"/>
                <w:sz w:val="20"/>
                <w:lang w:val="ru-RU"/>
              </w:rPr>
              <w:t>ног;</w:t>
            </w:r>
          </w:p>
          <w:p w:rsidR="0060683C" w:rsidRPr="00BA7BCE" w:rsidRDefault="00BA7BCE">
            <w:pPr>
              <w:pStyle w:val="TableParagraph"/>
              <w:ind w:left="103" w:right="291" w:firstLine="360"/>
              <w:rPr>
                <w:rFonts w:ascii="Times New Roman" w:eastAsia="Times New Roman" w:hAnsi="Times New Roman" w:cs="Times New Roman"/>
                <w:sz w:val="20"/>
                <w:szCs w:val="20"/>
                <w:lang w:val="ru-RU"/>
              </w:rPr>
            </w:pPr>
            <w:r w:rsidRPr="00BA7BCE">
              <w:rPr>
                <w:rFonts w:ascii="Times New Roman" w:hAnsi="Times New Roman"/>
                <w:sz w:val="20"/>
                <w:lang w:val="ru-RU"/>
              </w:rPr>
              <w:t>подскоки боком приставным шагом с зубца в обе</w:t>
            </w:r>
            <w:r w:rsidRPr="00BA7BCE">
              <w:rPr>
                <w:rFonts w:ascii="Times New Roman" w:hAnsi="Times New Roman"/>
                <w:spacing w:val="-8"/>
                <w:sz w:val="20"/>
                <w:lang w:val="ru-RU"/>
              </w:rPr>
              <w:t xml:space="preserve"> </w:t>
            </w:r>
            <w:r w:rsidRPr="00BA7BCE">
              <w:rPr>
                <w:rFonts w:ascii="Times New Roman" w:hAnsi="Times New Roman"/>
                <w:sz w:val="20"/>
                <w:lang w:val="ru-RU"/>
              </w:rPr>
              <w:t>стороны.</w:t>
            </w:r>
          </w:p>
          <w:p w:rsidR="0060683C" w:rsidRPr="00BA7BCE" w:rsidRDefault="0060683C">
            <w:pPr>
              <w:pStyle w:val="TableParagraph"/>
              <w:spacing w:before="1"/>
              <w:rPr>
                <w:rFonts w:ascii="Times New Roman" w:eastAsia="Times New Roman" w:hAnsi="Times New Roman" w:cs="Times New Roman"/>
                <w:b/>
                <w:bCs/>
                <w:sz w:val="20"/>
                <w:szCs w:val="20"/>
                <w:lang w:val="ru-RU"/>
              </w:rPr>
            </w:pPr>
          </w:p>
          <w:p w:rsidR="0060683C" w:rsidRDefault="00BA7BCE">
            <w:pPr>
              <w:pStyle w:val="TableParagraph"/>
              <w:ind w:left="463" w:right="357"/>
              <w:rPr>
                <w:rFonts w:ascii="Times New Roman" w:eastAsia="Times New Roman" w:hAnsi="Times New Roman" w:cs="Times New Roman"/>
                <w:sz w:val="20"/>
                <w:szCs w:val="20"/>
              </w:rPr>
            </w:pPr>
            <w:r>
              <w:rPr>
                <w:rFonts w:ascii="Times New Roman" w:eastAsia="Times New Roman" w:hAnsi="Times New Roman" w:cs="Times New Roman"/>
                <w:sz w:val="20"/>
                <w:szCs w:val="20"/>
              </w:rPr>
              <w:t>……………………………… троечный поворот</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вперед</w:t>
            </w:r>
          </w:p>
          <w:p w:rsidR="0060683C" w:rsidRPr="00BA7BCE" w:rsidRDefault="00BA7BCE">
            <w:pPr>
              <w:pStyle w:val="TableParagraph"/>
              <w:ind w:left="103" w:right="278"/>
              <w:rPr>
                <w:rFonts w:ascii="Times New Roman" w:eastAsia="Times New Roman" w:hAnsi="Times New Roman" w:cs="Times New Roman"/>
                <w:sz w:val="20"/>
                <w:szCs w:val="20"/>
                <w:lang w:val="ru-RU"/>
              </w:rPr>
            </w:pPr>
            <w:r w:rsidRPr="00BA7BCE">
              <w:rPr>
                <w:rFonts w:ascii="Times New Roman" w:hAnsi="Times New Roman"/>
                <w:sz w:val="20"/>
                <w:lang w:val="ru-RU"/>
              </w:rPr>
              <w:t>внутрь с места на правой и левой ноге;</w:t>
            </w:r>
          </w:p>
          <w:p w:rsidR="0060683C" w:rsidRPr="00BA7BCE" w:rsidRDefault="00BA7BCE">
            <w:pPr>
              <w:pStyle w:val="TableParagraph"/>
              <w:ind w:left="103" w:right="145" w:firstLine="360"/>
              <w:jc w:val="both"/>
              <w:rPr>
                <w:rFonts w:ascii="Times New Roman" w:eastAsia="Times New Roman" w:hAnsi="Times New Roman" w:cs="Times New Roman"/>
                <w:sz w:val="20"/>
                <w:szCs w:val="20"/>
                <w:lang w:val="ru-RU"/>
              </w:rPr>
            </w:pPr>
            <w:r w:rsidRPr="00BA7BCE">
              <w:rPr>
                <w:rFonts w:ascii="Times New Roman" w:hAnsi="Times New Roman"/>
                <w:sz w:val="20"/>
                <w:lang w:val="ru-RU"/>
              </w:rPr>
              <w:t>повороты с хода назад на ход вперед на двух ногах по кругу: по часовой и против часовой</w:t>
            </w:r>
            <w:r w:rsidRPr="00BA7BCE">
              <w:rPr>
                <w:rFonts w:ascii="Times New Roman" w:hAnsi="Times New Roman"/>
                <w:spacing w:val="-13"/>
                <w:sz w:val="20"/>
                <w:lang w:val="ru-RU"/>
              </w:rPr>
              <w:t xml:space="preserve"> </w:t>
            </w:r>
            <w:r w:rsidRPr="00BA7BCE">
              <w:rPr>
                <w:rFonts w:ascii="Times New Roman" w:hAnsi="Times New Roman"/>
                <w:sz w:val="20"/>
                <w:lang w:val="ru-RU"/>
              </w:rPr>
              <w:t>стрелки;</w:t>
            </w:r>
          </w:p>
          <w:p w:rsidR="0060683C" w:rsidRPr="00BA7BCE" w:rsidRDefault="00BA7BCE">
            <w:pPr>
              <w:pStyle w:val="TableParagraph"/>
              <w:ind w:left="103" w:right="164" w:firstLine="360"/>
              <w:rPr>
                <w:rFonts w:ascii="Times New Roman" w:eastAsia="Times New Roman" w:hAnsi="Times New Roman" w:cs="Times New Roman"/>
                <w:sz w:val="20"/>
                <w:szCs w:val="20"/>
                <w:lang w:val="ru-RU"/>
              </w:rPr>
            </w:pPr>
            <w:r w:rsidRPr="00BA7BCE">
              <w:rPr>
                <w:rFonts w:ascii="Times New Roman" w:hAnsi="Times New Roman"/>
                <w:sz w:val="20"/>
                <w:lang w:val="ru-RU"/>
              </w:rPr>
              <w:t>хоккейный тормоз правой или левой</w:t>
            </w:r>
            <w:r w:rsidRPr="00BA7BCE">
              <w:rPr>
                <w:rFonts w:ascii="Times New Roman" w:hAnsi="Times New Roman"/>
                <w:spacing w:val="-4"/>
                <w:sz w:val="20"/>
                <w:lang w:val="ru-RU"/>
              </w:rPr>
              <w:t xml:space="preserve"> </w:t>
            </w:r>
            <w:r w:rsidRPr="00BA7BCE">
              <w:rPr>
                <w:rFonts w:ascii="Times New Roman" w:hAnsi="Times New Roman"/>
                <w:sz w:val="20"/>
                <w:lang w:val="ru-RU"/>
              </w:rPr>
              <w:t>ногой;</w:t>
            </w:r>
          </w:p>
          <w:p w:rsidR="0060683C" w:rsidRPr="00BA7BCE" w:rsidRDefault="00BA7BCE">
            <w:pPr>
              <w:pStyle w:val="TableParagraph"/>
              <w:ind w:left="463" w:right="124"/>
              <w:rPr>
                <w:rFonts w:ascii="Times New Roman" w:eastAsia="Times New Roman" w:hAnsi="Times New Roman" w:cs="Times New Roman"/>
                <w:sz w:val="20"/>
                <w:szCs w:val="20"/>
                <w:lang w:val="ru-RU"/>
              </w:rPr>
            </w:pPr>
            <w:r w:rsidRPr="00BA7BCE">
              <w:rPr>
                <w:rFonts w:ascii="Times New Roman" w:hAnsi="Times New Roman"/>
                <w:sz w:val="20"/>
                <w:lang w:val="ru-RU"/>
              </w:rPr>
              <w:t>подскок</w:t>
            </w:r>
            <w:r w:rsidRPr="00BA7BCE">
              <w:rPr>
                <w:rFonts w:ascii="Times New Roman" w:hAnsi="Times New Roman"/>
                <w:spacing w:val="-4"/>
                <w:sz w:val="20"/>
                <w:lang w:val="ru-RU"/>
              </w:rPr>
              <w:t xml:space="preserve"> </w:t>
            </w:r>
            <w:r w:rsidRPr="00BA7BCE">
              <w:rPr>
                <w:rFonts w:ascii="Times New Roman" w:hAnsi="Times New Roman"/>
                <w:sz w:val="20"/>
                <w:lang w:val="ru-RU"/>
              </w:rPr>
              <w:t>"козлик";</w:t>
            </w:r>
          </w:p>
          <w:p w:rsidR="0060683C" w:rsidRPr="00BA7BCE" w:rsidRDefault="00BA7BCE">
            <w:pPr>
              <w:pStyle w:val="TableParagraph"/>
              <w:ind w:left="103" w:right="393" w:firstLine="360"/>
              <w:rPr>
                <w:rFonts w:ascii="Times New Roman" w:eastAsia="Times New Roman" w:hAnsi="Times New Roman" w:cs="Times New Roman"/>
                <w:sz w:val="20"/>
                <w:szCs w:val="20"/>
                <w:lang w:val="ru-RU"/>
              </w:rPr>
            </w:pPr>
            <w:r w:rsidRPr="00BA7BCE">
              <w:rPr>
                <w:rFonts w:ascii="Times New Roman" w:hAnsi="Times New Roman"/>
                <w:sz w:val="20"/>
                <w:lang w:val="ru-RU"/>
              </w:rPr>
              <w:t>спираль вперед на правой и левой</w:t>
            </w:r>
            <w:r w:rsidRPr="00BA7BCE">
              <w:rPr>
                <w:rFonts w:ascii="Times New Roman" w:hAnsi="Times New Roman"/>
                <w:spacing w:val="-3"/>
                <w:sz w:val="20"/>
                <w:lang w:val="ru-RU"/>
              </w:rPr>
              <w:t xml:space="preserve"> </w:t>
            </w:r>
            <w:r w:rsidRPr="00BA7BCE">
              <w:rPr>
                <w:rFonts w:ascii="Times New Roman" w:hAnsi="Times New Roman"/>
                <w:sz w:val="20"/>
                <w:lang w:val="ru-RU"/>
              </w:rPr>
              <w:t>ноге;</w:t>
            </w:r>
          </w:p>
          <w:p w:rsidR="0060683C" w:rsidRPr="00BA7BCE" w:rsidRDefault="00BA7BCE">
            <w:pPr>
              <w:pStyle w:val="TableParagraph"/>
              <w:ind w:left="103" w:right="550" w:firstLine="360"/>
              <w:rPr>
                <w:rFonts w:ascii="Times New Roman" w:eastAsia="Times New Roman" w:hAnsi="Times New Roman" w:cs="Times New Roman"/>
                <w:sz w:val="20"/>
                <w:szCs w:val="20"/>
                <w:lang w:val="ru-RU"/>
              </w:rPr>
            </w:pPr>
            <w:r w:rsidRPr="00BA7BCE">
              <w:rPr>
                <w:rFonts w:ascii="Times New Roman" w:hAnsi="Times New Roman"/>
                <w:sz w:val="20"/>
                <w:lang w:val="ru-RU"/>
              </w:rPr>
              <w:t>выпад вперед на правой и левой</w:t>
            </w:r>
            <w:r w:rsidRPr="00BA7BCE">
              <w:rPr>
                <w:rFonts w:ascii="Times New Roman" w:hAnsi="Times New Roman"/>
                <w:spacing w:val="-3"/>
                <w:sz w:val="20"/>
                <w:lang w:val="ru-RU"/>
              </w:rPr>
              <w:t xml:space="preserve"> </w:t>
            </w:r>
            <w:r w:rsidRPr="00BA7BCE">
              <w:rPr>
                <w:rFonts w:ascii="Times New Roman" w:hAnsi="Times New Roman"/>
                <w:sz w:val="20"/>
                <w:lang w:val="ru-RU"/>
              </w:rPr>
              <w:t>ноге.</w:t>
            </w:r>
          </w:p>
          <w:p w:rsidR="0060683C" w:rsidRDefault="00BA7BCE">
            <w:pPr>
              <w:pStyle w:val="TableParagraph"/>
              <w:spacing w:before="1" w:line="460" w:lineRule="atLeast"/>
              <w:ind w:left="463" w:right="481" w:firstLine="26"/>
              <w:rPr>
                <w:rFonts w:ascii="Times New Roman" w:eastAsia="Times New Roman" w:hAnsi="Times New Roman" w:cs="Times New Roman"/>
                <w:sz w:val="20"/>
                <w:szCs w:val="20"/>
              </w:rPr>
            </w:pPr>
            <w:r>
              <w:rPr>
                <w:rFonts w:ascii="Times New Roman" w:eastAsia="Times New Roman" w:hAnsi="Times New Roman" w:cs="Times New Roman"/>
                <w:sz w:val="20"/>
                <w:szCs w:val="20"/>
              </w:rPr>
              <w:t>……………………………. открытый моухок</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вперед</w:t>
            </w:r>
          </w:p>
          <w:p w:rsidR="0060683C" w:rsidRPr="00BA7BCE" w:rsidRDefault="00BA7BCE">
            <w:pPr>
              <w:pStyle w:val="TableParagraph"/>
              <w:ind w:left="103" w:right="385"/>
              <w:rPr>
                <w:rFonts w:ascii="Times New Roman" w:eastAsia="Times New Roman" w:hAnsi="Times New Roman" w:cs="Times New Roman"/>
                <w:sz w:val="20"/>
                <w:szCs w:val="20"/>
                <w:lang w:val="ru-RU"/>
              </w:rPr>
            </w:pPr>
            <w:r w:rsidRPr="00BA7BCE">
              <w:rPr>
                <w:rFonts w:ascii="Times New Roman" w:hAnsi="Times New Roman"/>
                <w:sz w:val="20"/>
                <w:lang w:val="ru-RU"/>
              </w:rPr>
              <w:t>внутрь с места с правой и левой ноги;</w:t>
            </w:r>
          </w:p>
          <w:p w:rsidR="0060683C" w:rsidRPr="00BA7BCE" w:rsidRDefault="00BA7BCE">
            <w:pPr>
              <w:pStyle w:val="TableParagraph"/>
              <w:ind w:left="103" w:right="175" w:firstLine="360"/>
              <w:rPr>
                <w:rFonts w:ascii="Times New Roman" w:eastAsia="Times New Roman" w:hAnsi="Times New Roman" w:cs="Times New Roman"/>
                <w:sz w:val="20"/>
                <w:szCs w:val="20"/>
                <w:lang w:val="ru-RU"/>
              </w:rPr>
            </w:pPr>
            <w:r w:rsidRPr="00BA7BCE">
              <w:rPr>
                <w:rFonts w:ascii="Times New Roman" w:hAnsi="Times New Roman"/>
                <w:sz w:val="20"/>
                <w:lang w:val="ru-RU"/>
              </w:rPr>
              <w:t xml:space="preserve">передвижение по кругу ходом назад наружу вперед наружу с левой </w:t>
            </w:r>
            <w:proofErr w:type="gramStart"/>
            <w:r w:rsidRPr="00BA7BCE">
              <w:rPr>
                <w:rFonts w:ascii="Times New Roman" w:hAnsi="Times New Roman"/>
                <w:sz w:val="20"/>
                <w:lang w:val="ru-RU"/>
              </w:rPr>
              <w:t>и  правой</w:t>
            </w:r>
            <w:proofErr w:type="gramEnd"/>
            <w:r w:rsidRPr="00BA7BCE">
              <w:rPr>
                <w:rFonts w:ascii="Times New Roman" w:hAnsi="Times New Roman"/>
                <w:spacing w:val="-6"/>
                <w:sz w:val="20"/>
                <w:lang w:val="ru-RU"/>
              </w:rPr>
              <w:t xml:space="preserve"> </w:t>
            </w:r>
            <w:r w:rsidRPr="00BA7BCE">
              <w:rPr>
                <w:rFonts w:ascii="Times New Roman" w:hAnsi="Times New Roman"/>
                <w:sz w:val="20"/>
                <w:lang w:val="ru-RU"/>
              </w:rPr>
              <w:t>ноги;</w:t>
            </w:r>
          </w:p>
          <w:p w:rsidR="0060683C" w:rsidRPr="00BA7BCE" w:rsidRDefault="00BA7BCE">
            <w:pPr>
              <w:pStyle w:val="TableParagraph"/>
              <w:ind w:left="103" w:right="349" w:firstLine="360"/>
              <w:rPr>
                <w:rFonts w:ascii="Times New Roman" w:eastAsia="Times New Roman" w:hAnsi="Times New Roman" w:cs="Times New Roman"/>
                <w:sz w:val="20"/>
                <w:szCs w:val="20"/>
                <w:lang w:val="ru-RU"/>
              </w:rPr>
            </w:pPr>
            <w:r w:rsidRPr="00BA7BCE">
              <w:rPr>
                <w:rFonts w:ascii="Times New Roman" w:hAnsi="Times New Roman"/>
                <w:sz w:val="20"/>
                <w:lang w:val="ru-RU"/>
              </w:rPr>
              <w:t>балетный (</w:t>
            </w:r>
            <w:r>
              <w:rPr>
                <w:rFonts w:ascii="Times New Roman" w:hAnsi="Times New Roman"/>
                <w:sz w:val="20"/>
              </w:rPr>
              <w:t>ballet</w:t>
            </w:r>
            <w:r w:rsidRPr="00BA7BCE">
              <w:rPr>
                <w:rFonts w:ascii="Times New Roman" w:hAnsi="Times New Roman"/>
                <w:sz w:val="20"/>
                <w:lang w:val="ru-RU"/>
              </w:rPr>
              <w:t>)* прыжок с правой или левой</w:t>
            </w:r>
            <w:r w:rsidRPr="00BA7BCE">
              <w:rPr>
                <w:rFonts w:ascii="Times New Roman" w:hAnsi="Times New Roman"/>
                <w:spacing w:val="-5"/>
                <w:sz w:val="20"/>
                <w:lang w:val="ru-RU"/>
              </w:rPr>
              <w:t xml:space="preserve"> </w:t>
            </w:r>
            <w:r w:rsidRPr="00BA7BCE">
              <w:rPr>
                <w:rFonts w:ascii="Times New Roman" w:hAnsi="Times New Roman"/>
                <w:sz w:val="20"/>
                <w:lang w:val="ru-RU"/>
              </w:rPr>
              <w:t>ноги;</w:t>
            </w:r>
          </w:p>
          <w:p w:rsidR="0060683C" w:rsidRPr="00BA7BCE" w:rsidRDefault="00BA7BCE">
            <w:pPr>
              <w:pStyle w:val="TableParagraph"/>
              <w:ind w:left="103" w:right="155"/>
              <w:rPr>
                <w:rFonts w:ascii="Times New Roman" w:eastAsia="Times New Roman" w:hAnsi="Times New Roman" w:cs="Times New Roman"/>
                <w:sz w:val="20"/>
                <w:szCs w:val="20"/>
                <w:lang w:val="ru-RU"/>
              </w:rPr>
            </w:pPr>
            <w:r w:rsidRPr="00BA7BCE">
              <w:rPr>
                <w:rFonts w:ascii="Times New Roman" w:hAnsi="Times New Roman"/>
                <w:sz w:val="20"/>
                <w:lang w:val="ru-RU"/>
              </w:rPr>
              <w:t>* Это прыжок в 0.5 оборота, который выполняется с хода назад наружу отталкиванием зубцом с приземлением на тот же зубец и выездом на ход вперед внутрь на другую</w:t>
            </w:r>
            <w:r w:rsidRPr="00BA7BCE">
              <w:rPr>
                <w:rFonts w:ascii="Times New Roman" w:hAnsi="Times New Roman"/>
                <w:spacing w:val="-7"/>
                <w:sz w:val="20"/>
                <w:lang w:val="ru-RU"/>
              </w:rPr>
              <w:t xml:space="preserve"> </w:t>
            </w:r>
            <w:r w:rsidRPr="00BA7BCE">
              <w:rPr>
                <w:rFonts w:ascii="Times New Roman" w:hAnsi="Times New Roman"/>
                <w:sz w:val="20"/>
                <w:lang w:val="ru-RU"/>
              </w:rPr>
              <w:t>ногу.</w:t>
            </w:r>
          </w:p>
          <w:p w:rsidR="0060683C" w:rsidRPr="00BA7BCE" w:rsidRDefault="00BA7BCE">
            <w:pPr>
              <w:pStyle w:val="TableParagraph"/>
              <w:spacing w:before="39"/>
              <w:ind w:left="103" w:right="305" w:firstLine="360"/>
              <w:rPr>
                <w:rFonts w:ascii="Times New Roman" w:eastAsia="Times New Roman" w:hAnsi="Times New Roman" w:cs="Times New Roman"/>
                <w:sz w:val="20"/>
                <w:szCs w:val="20"/>
                <w:lang w:val="ru-RU"/>
              </w:rPr>
            </w:pPr>
            <w:r w:rsidRPr="00BA7BCE">
              <w:rPr>
                <w:rFonts w:ascii="Times New Roman" w:hAnsi="Times New Roman"/>
                <w:sz w:val="20"/>
                <w:lang w:val="ru-RU"/>
              </w:rPr>
              <w:t>беговые назад с переходом в позицию выезда по часовой и против часовой</w:t>
            </w:r>
            <w:r w:rsidRPr="00BA7BCE">
              <w:rPr>
                <w:rFonts w:ascii="Times New Roman" w:hAnsi="Times New Roman"/>
                <w:spacing w:val="-9"/>
                <w:sz w:val="20"/>
                <w:lang w:val="ru-RU"/>
              </w:rPr>
              <w:t xml:space="preserve"> </w:t>
            </w:r>
            <w:r w:rsidRPr="00BA7BCE">
              <w:rPr>
                <w:rFonts w:ascii="Times New Roman" w:hAnsi="Times New Roman"/>
                <w:sz w:val="20"/>
                <w:lang w:val="ru-RU"/>
              </w:rPr>
              <w:t>стрелки;</w:t>
            </w:r>
          </w:p>
          <w:p w:rsidR="0060683C" w:rsidRPr="00BA7BCE" w:rsidRDefault="00BA7BCE">
            <w:pPr>
              <w:pStyle w:val="TableParagraph"/>
              <w:ind w:left="103" w:right="412" w:firstLine="360"/>
              <w:rPr>
                <w:rFonts w:ascii="Times New Roman" w:eastAsia="Times New Roman" w:hAnsi="Times New Roman" w:cs="Times New Roman"/>
                <w:sz w:val="20"/>
                <w:szCs w:val="20"/>
                <w:lang w:val="ru-RU"/>
              </w:rPr>
            </w:pPr>
            <w:r w:rsidRPr="00BA7BCE">
              <w:rPr>
                <w:rFonts w:ascii="Times New Roman" w:hAnsi="Times New Roman"/>
                <w:sz w:val="20"/>
                <w:lang w:val="ru-RU"/>
              </w:rPr>
              <w:t>вращение "винт" - модификация для</w:t>
            </w:r>
            <w:r w:rsidRPr="00BA7BCE">
              <w:rPr>
                <w:rFonts w:ascii="Times New Roman" w:hAnsi="Times New Roman"/>
                <w:spacing w:val="-12"/>
                <w:sz w:val="20"/>
                <w:lang w:val="ru-RU"/>
              </w:rPr>
              <w:t xml:space="preserve"> </w:t>
            </w:r>
            <w:r w:rsidRPr="00BA7BCE">
              <w:rPr>
                <w:rFonts w:ascii="Times New Roman" w:hAnsi="Times New Roman"/>
                <w:sz w:val="20"/>
                <w:lang w:val="ru-RU"/>
              </w:rPr>
              <w:t>начинающих.</w:t>
            </w:r>
          </w:p>
          <w:p w:rsidR="0060683C" w:rsidRPr="00BA7BCE" w:rsidRDefault="0060683C">
            <w:pPr>
              <w:pStyle w:val="TableParagraph"/>
              <w:spacing w:before="1"/>
              <w:rPr>
                <w:rFonts w:ascii="Times New Roman" w:eastAsia="Times New Roman" w:hAnsi="Times New Roman" w:cs="Times New Roman"/>
                <w:b/>
                <w:bCs/>
                <w:sz w:val="20"/>
                <w:szCs w:val="20"/>
                <w:lang w:val="ru-RU"/>
              </w:rPr>
            </w:pPr>
          </w:p>
          <w:p w:rsidR="0060683C" w:rsidRDefault="00BA7BCE">
            <w:pPr>
              <w:pStyle w:val="TableParagraph"/>
              <w:ind w:left="463" w:right="357"/>
              <w:rPr>
                <w:rFonts w:ascii="Times New Roman" w:eastAsia="Times New Roman" w:hAnsi="Times New Roman" w:cs="Times New Roman"/>
                <w:sz w:val="20"/>
                <w:szCs w:val="20"/>
              </w:rPr>
            </w:pPr>
            <w:r>
              <w:rPr>
                <w:rFonts w:ascii="Times New Roman" w:eastAsia="Times New Roman" w:hAnsi="Times New Roman" w:cs="Times New Roman"/>
                <w:sz w:val="20"/>
                <w:szCs w:val="20"/>
              </w:rPr>
              <w:t>……………………………… передвижение по</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кругу</w:t>
            </w:r>
          </w:p>
          <w:p w:rsidR="0060683C" w:rsidRPr="00BA7BCE" w:rsidRDefault="00BA7BCE">
            <w:pPr>
              <w:pStyle w:val="TableParagraph"/>
              <w:ind w:left="103" w:right="473"/>
              <w:rPr>
                <w:rFonts w:ascii="Times New Roman" w:eastAsia="Times New Roman" w:hAnsi="Times New Roman" w:cs="Times New Roman"/>
                <w:sz w:val="20"/>
                <w:szCs w:val="20"/>
                <w:lang w:val="ru-RU"/>
              </w:rPr>
            </w:pPr>
            <w:r w:rsidRPr="00BA7BCE">
              <w:rPr>
                <w:rFonts w:ascii="Times New Roman" w:hAnsi="Times New Roman"/>
                <w:sz w:val="20"/>
                <w:lang w:val="ru-RU"/>
              </w:rPr>
              <w:t>троечными поворотами вперед наружу в обе</w:t>
            </w:r>
            <w:r w:rsidRPr="00BA7BCE">
              <w:rPr>
                <w:rFonts w:ascii="Times New Roman" w:hAnsi="Times New Roman"/>
                <w:spacing w:val="-8"/>
                <w:sz w:val="20"/>
                <w:lang w:val="ru-RU"/>
              </w:rPr>
              <w:t xml:space="preserve"> </w:t>
            </w:r>
            <w:r w:rsidRPr="00BA7BCE">
              <w:rPr>
                <w:rFonts w:ascii="Times New Roman" w:hAnsi="Times New Roman"/>
                <w:sz w:val="20"/>
                <w:lang w:val="ru-RU"/>
              </w:rPr>
              <w:t>стороны;</w:t>
            </w:r>
          </w:p>
          <w:p w:rsidR="0060683C" w:rsidRPr="00BA7BCE" w:rsidRDefault="00BA7BCE">
            <w:pPr>
              <w:pStyle w:val="TableParagraph"/>
              <w:ind w:left="103" w:right="473" w:firstLine="360"/>
              <w:rPr>
                <w:rFonts w:ascii="Times New Roman" w:eastAsia="Times New Roman" w:hAnsi="Times New Roman" w:cs="Times New Roman"/>
                <w:sz w:val="20"/>
                <w:szCs w:val="20"/>
                <w:lang w:val="ru-RU"/>
              </w:rPr>
            </w:pPr>
            <w:r w:rsidRPr="00BA7BCE">
              <w:rPr>
                <w:rFonts w:ascii="Times New Roman" w:hAnsi="Times New Roman"/>
                <w:sz w:val="20"/>
                <w:lang w:val="ru-RU"/>
              </w:rPr>
              <w:t xml:space="preserve">передвижение по кругу троечными поворотами вперед </w:t>
            </w:r>
            <w:proofErr w:type="gramStart"/>
            <w:r w:rsidRPr="00BA7BCE">
              <w:rPr>
                <w:rFonts w:ascii="Times New Roman" w:hAnsi="Times New Roman"/>
                <w:sz w:val="20"/>
                <w:lang w:val="ru-RU"/>
              </w:rPr>
              <w:t>внутрь  в</w:t>
            </w:r>
            <w:proofErr w:type="gramEnd"/>
            <w:r w:rsidRPr="00BA7BCE">
              <w:rPr>
                <w:rFonts w:ascii="Times New Roman" w:hAnsi="Times New Roman"/>
                <w:sz w:val="20"/>
                <w:lang w:val="ru-RU"/>
              </w:rPr>
              <w:t xml:space="preserve"> обе</w:t>
            </w:r>
            <w:r w:rsidRPr="00BA7BCE">
              <w:rPr>
                <w:rFonts w:ascii="Times New Roman" w:hAnsi="Times New Roman"/>
                <w:spacing w:val="-9"/>
                <w:sz w:val="20"/>
                <w:lang w:val="ru-RU"/>
              </w:rPr>
              <w:t xml:space="preserve"> </w:t>
            </w:r>
            <w:r w:rsidRPr="00BA7BCE">
              <w:rPr>
                <w:rFonts w:ascii="Times New Roman" w:hAnsi="Times New Roman"/>
                <w:sz w:val="20"/>
                <w:lang w:val="ru-RU"/>
              </w:rPr>
              <w:t>стороны;</w:t>
            </w:r>
          </w:p>
          <w:p w:rsidR="0060683C" w:rsidRPr="00BA7BCE" w:rsidRDefault="00BA7BCE">
            <w:pPr>
              <w:pStyle w:val="TableParagraph"/>
              <w:ind w:left="463" w:right="301"/>
              <w:rPr>
                <w:rFonts w:ascii="Times New Roman" w:eastAsia="Times New Roman" w:hAnsi="Times New Roman" w:cs="Times New Roman"/>
                <w:sz w:val="20"/>
                <w:szCs w:val="20"/>
                <w:lang w:val="ru-RU"/>
              </w:rPr>
            </w:pPr>
            <w:r w:rsidRPr="00BA7BCE">
              <w:rPr>
                <w:rFonts w:ascii="Times New Roman" w:hAnsi="Times New Roman"/>
                <w:sz w:val="20"/>
                <w:lang w:val="ru-RU"/>
              </w:rPr>
              <w:t>перекидной прыжок с места; прыжок "мазурка"* с</w:t>
            </w:r>
            <w:r w:rsidRPr="00BA7BCE">
              <w:rPr>
                <w:rFonts w:ascii="Times New Roman" w:hAnsi="Times New Roman"/>
                <w:spacing w:val="-8"/>
                <w:sz w:val="20"/>
                <w:lang w:val="ru-RU"/>
              </w:rPr>
              <w:t xml:space="preserve"> </w:t>
            </w:r>
            <w:r w:rsidRPr="00BA7BCE">
              <w:rPr>
                <w:rFonts w:ascii="Times New Roman" w:hAnsi="Times New Roman"/>
                <w:sz w:val="20"/>
                <w:lang w:val="ru-RU"/>
              </w:rPr>
              <w:t>правой</w:t>
            </w:r>
          </w:p>
          <w:p w:rsidR="0060683C" w:rsidRPr="00BA7BCE" w:rsidRDefault="00BA7BCE">
            <w:pPr>
              <w:pStyle w:val="TableParagraph"/>
              <w:ind w:left="103" w:right="124"/>
              <w:rPr>
                <w:rFonts w:ascii="Times New Roman" w:eastAsia="Times New Roman" w:hAnsi="Times New Roman" w:cs="Times New Roman"/>
                <w:sz w:val="20"/>
                <w:szCs w:val="20"/>
                <w:lang w:val="ru-RU"/>
              </w:rPr>
            </w:pPr>
            <w:r w:rsidRPr="00BA7BCE">
              <w:rPr>
                <w:rFonts w:ascii="Times New Roman" w:hAnsi="Times New Roman"/>
                <w:sz w:val="20"/>
                <w:lang w:val="ru-RU"/>
              </w:rPr>
              <w:t>или левой</w:t>
            </w:r>
            <w:r w:rsidRPr="00BA7BCE">
              <w:rPr>
                <w:rFonts w:ascii="Times New Roman" w:hAnsi="Times New Roman"/>
                <w:spacing w:val="-4"/>
                <w:sz w:val="20"/>
                <w:lang w:val="ru-RU"/>
              </w:rPr>
              <w:t xml:space="preserve"> </w:t>
            </w:r>
            <w:r w:rsidRPr="00BA7BCE">
              <w:rPr>
                <w:rFonts w:ascii="Times New Roman" w:hAnsi="Times New Roman"/>
                <w:sz w:val="20"/>
                <w:lang w:val="ru-RU"/>
              </w:rPr>
              <w:t>ноги*</w:t>
            </w:r>
          </w:p>
          <w:p w:rsidR="0060683C" w:rsidRPr="00BA7BCE" w:rsidRDefault="00BA7BCE">
            <w:pPr>
              <w:pStyle w:val="TableParagraph"/>
              <w:ind w:left="103" w:right="151"/>
              <w:rPr>
                <w:rFonts w:ascii="Times New Roman" w:eastAsia="Times New Roman" w:hAnsi="Times New Roman" w:cs="Times New Roman"/>
                <w:sz w:val="20"/>
                <w:szCs w:val="20"/>
                <w:lang w:val="ru-RU"/>
              </w:rPr>
            </w:pPr>
            <w:r w:rsidRPr="00BA7BCE">
              <w:rPr>
                <w:rFonts w:ascii="Times New Roman" w:hAnsi="Times New Roman"/>
                <w:sz w:val="20"/>
                <w:lang w:val="ru-RU"/>
              </w:rPr>
              <w:t>*Прыжок "мазурка" - выполняется в 0.5 оборота с хода назад наружу через зубец на ход вперед с приземлением через зубец на ход вперед</w:t>
            </w:r>
            <w:r w:rsidRPr="00BA7BCE">
              <w:rPr>
                <w:rFonts w:ascii="Times New Roman" w:hAnsi="Times New Roman"/>
                <w:spacing w:val="-8"/>
                <w:sz w:val="20"/>
                <w:lang w:val="ru-RU"/>
              </w:rPr>
              <w:t xml:space="preserve"> </w:t>
            </w:r>
            <w:r w:rsidRPr="00BA7BCE">
              <w:rPr>
                <w:rFonts w:ascii="Times New Roman" w:hAnsi="Times New Roman"/>
                <w:sz w:val="20"/>
                <w:lang w:val="ru-RU"/>
              </w:rPr>
              <w:t>наружу.</w:t>
            </w:r>
          </w:p>
        </w:tc>
        <w:tc>
          <w:tcPr>
            <w:tcW w:w="3781" w:type="dxa"/>
            <w:vMerge w:val="restart"/>
            <w:tcBorders>
              <w:top w:val="single" w:sz="4" w:space="0" w:color="000000"/>
              <w:left w:val="single" w:sz="4" w:space="0" w:color="000000"/>
              <w:right w:val="single" w:sz="4" w:space="0" w:color="000000"/>
            </w:tcBorders>
          </w:tcPr>
          <w:p w:rsidR="0060683C" w:rsidRPr="00BA7BCE" w:rsidRDefault="00BA7BCE">
            <w:pPr>
              <w:pStyle w:val="TableParagraph"/>
              <w:ind w:left="103" w:right="462"/>
              <w:rPr>
                <w:rFonts w:ascii="Times New Roman" w:eastAsia="Times New Roman" w:hAnsi="Times New Roman" w:cs="Times New Roman"/>
                <w:sz w:val="20"/>
                <w:szCs w:val="20"/>
                <w:lang w:val="ru-RU"/>
              </w:rPr>
            </w:pPr>
            <w:r w:rsidRPr="00BA7BCE">
              <w:rPr>
                <w:rFonts w:ascii="Times New Roman" w:hAnsi="Times New Roman"/>
                <w:sz w:val="20"/>
                <w:lang w:val="ru-RU"/>
              </w:rPr>
              <w:t>переносится на толчковую ногу, во время отталкивания движение направлено вниз, а затем по направлению от опоры, толчок производится ребром конька ближе к передней части, но не</w:t>
            </w:r>
            <w:r w:rsidRPr="00BA7BCE">
              <w:rPr>
                <w:rFonts w:ascii="Times New Roman" w:hAnsi="Times New Roman"/>
                <w:spacing w:val="-10"/>
                <w:sz w:val="20"/>
                <w:lang w:val="ru-RU"/>
              </w:rPr>
              <w:t xml:space="preserve"> </w:t>
            </w:r>
            <w:r w:rsidRPr="00BA7BCE">
              <w:rPr>
                <w:rFonts w:ascii="Times New Roman" w:hAnsi="Times New Roman"/>
                <w:sz w:val="20"/>
                <w:lang w:val="ru-RU"/>
              </w:rPr>
              <w:t>зубцом.</w:t>
            </w:r>
          </w:p>
          <w:p w:rsidR="0060683C" w:rsidRPr="00BA7BCE" w:rsidRDefault="00BA7BCE">
            <w:pPr>
              <w:pStyle w:val="TableParagraph"/>
              <w:ind w:left="103" w:right="509"/>
              <w:jc w:val="both"/>
              <w:rPr>
                <w:rFonts w:ascii="Times New Roman" w:eastAsia="Times New Roman" w:hAnsi="Times New Roman" w:cs="Times New Roman"/>
                <w:sz w:val="20"/>
                <w:szCs w:val="20"/>
                <w:lang w:val="ru-RU"/>
              </w:rPr>
            </w:pPr>
            <w:r w:rsidRPr="00BA7BCE">
              <w:rPr>
                <w:rFonts w:ascii="Times New Roman" w:hAnsi="Times New Roman"/>
                <w:sz w:val="20"/>
                <w:lang w:val="ru-RU"/>
              </w:rPr>
              <w:t xml:space="preserve">Переходный толчок производится </w:t>
            </w:r>
            <w:proofErr w:type="gramStart"/>
            <w:r w:rsidRPr="00BA7BCE">
              <w:rPr>
                <w:rFonts w:ascii="Times New Roman" w:hAnsi="Times New Roman"/>
                <w:sz w:val="20"/>
                <w:lang w:val="ru-RU"/>
              </w:rPr>
              <w:t>от ноги</w:t>
            </w:r>
            <w:proofErr w:type="gramEnd"/>
            <w:r w:rsidRPr="00BA7BCE">
              <w:rPr>
                <w:rFonts w:ascii="Times New Roman" w:hAnsi="Times New Roman"/>
                <w:sz w:val="20"/>
                <w:lang w:val="ru-RU"/>
              </w:rPr>
              <w:t xml:space="preserve"> и свободная нога в этот момент проносится рядом с</w:t>
            </w:r>
            <w:r w:rsidRPr="00BA7BCE">
              <w:rPr>
                <w:rFonts w:ascii="Times New Roman" w:hAnsi="Times New Roman"/>
                <w:spacing w:val="-6"/>
                <w:sz w:val="20"/>
                <w:lang w:val="ru-RU"/>
              </w:rPr>
              <w:t xml:space="preserve"> </w:t>
            </w:r>
            <w:r w:rsidRPr="00BA7BCE">
              <w:rPr>
                <w:rFonts w:ascii="Times New Roman" w:hAnsi="Times New Roman"/>
                <w:sz w:val="20"/>
                <w:lang w:val="ru-RU"/>
              </w:rPr>
              <w:t>опорной;</w:t>
            </w:r>
          </w:p>
          <w:p w:rsidR="0060683C" w:rsidRPr="00BA7BCE" w:rsidRDefault="00BA7BCE">
            <w:pPr>
              <w:pStyle w:val="TableParagraph"/>
              <w:ind w:left="103" w:right="166"/>
              <w:rPr>
                <w:rFonts w:ascii="Times New Roman" w:eastAsia="Times New Roman" w:hAnsi="Times New Roman" w:cs="Times New Roman"/>
                <w:sz w:val="20"/>
                <w:szCs w:val="20"/>
                <w:lang w:val="ru-RU"/>
              </w:rPr>
            </w:pPr>
            <w:r w:rsidRPr="00BA7BCE">
              <w:rPr>
                <w:rFonts w:ascii="Times New Roman" w:hAnsi="Times New Roman"/>
                <w:sz w:val="20"/>
                <w:lang w:val="ru-RU"/>
              </w:rPr>
              <w:t xml:space="preserve">- Необходимый ритм и координация движений </w:t>
            </w:r>
            <w:proofErr w:type="gramStart"/>
            <w:r w:rsidRPr="00BA7BCE">
              <w:rPr>
                <w:rFonts w:ascii="Times New Roman" w:hAnsi="Times New Roman"/>
                <w:sz w:val="20"/>
                <w:lang w:val="ru-RU"/>
              </w:rPr>
              <w:t>задается</w:t>
            </w:r>
            <w:proofErr w:type="gramEnd"/>
            <w:r w:rsidRPr="00BA7BCE">
              <w:rPr>
                <w:rFonts w:ascii="Times New Roman" w:hAnsi="Times New Roman"/>
                <w:sz w:val="20"/>
                <w:lang w:val="ru-RU"/>
              </w:rPr>
              <w:t xml:space="preserve"> с помощью счета, музыкального сопровождения, образных сравнений.</w:t>
            </w:r>
          </w:p>
          <w:p w:rsidR="0060683C" w:rsidRPr="00BA7BCE" w:rsidRDefault="00BA7BCE">
            <w:pPr>
              <w:pStyle w:val="TableParagraph"/>
              <w:spacing w:before="5"/>
              <w:ind w:left="103" w:right="110"/>
              <w:rPr>
                <w:rFonts w:ascii="Times New Roman" w:eastAsia="Times New Roman" w:hAnsi="Times New Roman" w:cs="Times New Roman"/>
                <w:sz w:val="20"/>
                <w:szCs w:val="20"/>
                <w:lang w:val="ru-RU"/>
              </w:rPr>
            </w:pPr>
            <w:r w:rsidRPr="00BA7BCE">
              <w:rPr>
                <w:rFonts w:ascii="Times New Roman" w:hAnsi="Times New Roman"/>
                <w:b/>
                <w:sz w:val="20"/>
                <w:lang w:val="ru-RU"/>
              </w:rPr>
              <w:t xml:space="preserve">На этапе ледовой адаптации </w:t>
            </w:r>
            <w:r w:rsidRPr="00BA7BCE">
              <w:rPr>
                <w:rFonts w:ascii="Times New Roman" w:hAnsi="Times New Roman"/>
                <w:sz w:val="20"/>
                <w:lang w:val="ru-RU"/>
              </w:rPr>
              <w:t>длительность и содержание занятий должны варьироваться с учетом уровня и особенностей учеников в группе, а также корректироваться с учетом педагогического эффекта предыдущих занятий.</w:t>
            </w:r>
          </w:p>
          <w:p w:rsidR="0060683C" w:rsidRPr="00BA7BCE" w:rsidRDefault="00BA7BCE">
            <w:pPr>
              <w:pStyle w:val="TableParagraph"/>
              <w:spacing w:before="7" w:line="237" w:lineRule="auto"/>
              <w:ind w:left="103" w:right="122" w:firstLine="50"/>
              <w:rPr>
                <w:rFonts w:ascii="Times New Roman" w:eastAsia="Times New Roman" w:hAnsi="Times New Roman" w:cs="Times New Roman"/>
                <w:sz w:val="20"/>
                <w:szCs w:val="20"/>
                <w:lang w:val="ru-RU"/>
              </w:rPr>
            </w:pPr>
            <w:r w:rsidRPr="00BA7BCE">
              <w:rPr>
                <w:rFonts w:ascii="Times New Roman" w:hAnsi="Times New Roman"/>
                <w:b/>
                <w:sz w:val="20"/>
                <w:lang w:val="ru-RU"/>
              </w:rPr>
              <w:t xml:space="preserve">На этапе становления навыка скольжения </w:t>
            </w:r>
            <w:r w:rsidRPr="00BA7BCE">
              <w:rPr>
                <w:rFonts w:ascii="Times New Roman" w:hAnsi="Times New Roman"/>
                <w:sz w:val="20"/>
                <w:lang w:val="ru-RU"/>
              </w:rPr>
              <w:t>каждое упражнение выполняется по заданному направлению, имеющему траекторию дуг разной кривизны.</w:t>
            </w:r>
          </w:p>
          <w:p w:rsidR="0060683C" w:rsidRPr="00BA7BCE" w:rsidRDefault="00BA7BCE">
            <w:pPr>
              <w:pStyle w:val="TableParagraph"/>
              <w:spacing w:before="1"/>
              <w:ind w:left="103" w:right="170"/>
              <w:rPr>
                <w:rFonts w:ascii="Times New Roman" w:eastAsia="Times New Roman" w:hAnsi="Times New Roman" w:cs="Times New Roman"/>
                <w:sz w:val="20"/>
                <w:szCs w:val="20"/>
                <w:lang w:val="ru-RU"/>
              </w:rPr>
            </w:pPr>
            <w:r w:rsidRPr="00BA7BCE">
              <w:rPr>
                <w:rFonts w:ascii="Times New Roman" w:hAnsi="Times New Roman"/>
                <w:sz w:val="20"/>
                <w:lang w:val="ru-RU"/>
              </w:rPr>
              <w:t>Учебный материал повторяется на уроке в различной форме, новые упражнения варьируются с ранее</w:t>
            </w:r>
            <w:r w:rsidRPr="00BA7BCE">
              <w:rPr>
                <w:rFonts w:ascii="Times New Roman" w:hAnsi="Times New Roman"/>
                <w:spacing w:val="-13"/>
                <w:sz w:val="20"/>
                <w:lang w:val="ru-RU"/>
              </w:rPr>
              <w:t xml:space="preserve"> </w:t>
            </w:r>
            <w:r w:rsidRPr="00BA7BCE">
              <w:rPr>
                <w:rFonts w:ascii="Times New Roman" w:hAnsi="Times New Roman"/>
                <w:sz w:val="20"/>
                <w:lang w:val="ru-RU"/>
              </w:rPr>
              <w:t>изученными.</w:t>
            </w:r>
          </w:p>
          <w:p w:rsidR="0060683C" w:rsidRPr="00BA7BCE" w:rsidRDefault="00BA7BCE">
            <w:pPr>
              <w:pStyle w:val="TableParagraph"/>
              <w:ind w:left="103" w:right="138"/>
              <w:rPr>
                <w:rFonts w:ascii="Times New Roman" w:eastAsia="Times New Roman" w:hAnsi="Times New Roman" w:cs="Times New Roman"/>
                <w:sz w:val="20"/>
                <w:szCs w:val="20"/>
                <w:lang w:val="ru-RU"/>
              </w:rPr>
            </w:pPr>
            <w:proofErr w:type="gramStart"/>
            <w:r w:rsidRPr="00BA7BCE">
              <w:rPr>
                <w:rFonts w:ascii="Times New Roman" w:hAnsi="Times New Roman"/>
                <w:sz w:val="20"/>
                <w:lang w:val="ru-RU"/>
              </w:rPr>
              <w:t>Например</w:t>
            </w:r>
            <w:proofErr w:type="gramEnd"/>
            <w:r w:rsidRPr="00BA7BCE">
              <w:rPr>
                <w:rFonts w:ascii="Times New Roman" w:hAnsi="Times New Roman"/>
                <w:sz w:val="20"/>
                <w:lang w:val="ru-RU"/>
              </w:rPr>
              <w:t>: приседания в движении, скольжение со сменой фронта изучаются как самостоятельные упражнения, затем даются в качестве игры на внимание, а далее предлагаются в форме эстафеты. При этом, меняя интенсивность и дозировку упражнений, можно использовать их для содействия развитию физических качеств в ледовых условиях.</w:t>
            </w:r>
          </w:p>
          <w:p w:rsidR="0060683C" w:rsidRPr="00BA7BCE" w:rsidRDefault="00BA7BCE">
            <w:pPr>
              <w:pStyle w:val="TableParagraph"/>
              <w:ind w:left="103" w:right="273"/>
              <w:rPr>
                <w:rFonts w:ascii="Times New Roman" w:eastAsia="Times New Roman" w:hAnsi="Times New Roman" w:cs="Times New Roman"/>
                <w:sz w:val="20"/>
                <w:szCs w:val="20"/>
                <w:lang w:val="ru-RU"/>
              </w:rPr>
            </w:pPr>
            <w:r w:rsidRPr="00BA7BCE">
              <w:rPr>
                <w:rFonts w:ascii="Times New Roman" w:hAnsi="Times New Roman"/>
                <w:sz w:val="20"/>
                <w:lang w:val="ru-RU"/>
              </w:rPr>
              <w:t>Традиционно урок по СТП, ОФП, СФП состоит из трех частей: вводно- подготовительной, основной и заключительной.</w:t>
            </w:r>
          </w:p>
          <w:p w:rsidR="0060683C" w:rsidRPr="00BA7BCE" w:rsidRDefault="00BA7BCE">
            <w:pPr>
              <w:pStyle w:val="TableParagraph"/>
              <w:ind w:left="103" w:right="192"/>
              <w:rPr>
                <w:rFonts w:ascii="Times New Roman" w:eastAsia="Times New Roman" w:hAnsi="Times New Roman" w:cs="Times New Roman"/>
                <w:sz w:val="20"/>
                <w:szCs w:val="20"/>
                <w:lang w:val="ru-RU"/>
              </w:rPr>
            </w:pPr>
            <w:r w:rsidRPr="00BA7BCE">
              <w:rPr>
                <w:rFonts w:ascii="Times New Roman" w:hAnsi="Times New Roman"/>
                <w:b/>
                <w:sz w:val="20"/>
                <w:lang w:val="ru-RU"/>
              </w:rPr>
              <w:t xml:space="preserve">На втором и третьем году обучения </w:t>
            </w:r>
            <w:r w:rsidRPr="00BA7BCE">
              <w:rPr>
                <w:rFonts w:ascii="Times New Roman" w:hAnsi="Times New Roman"/>
                <w:sz w:val="20"/>
                <w:lang w:val="ru-RU"/>
              </w:rPr>
              <w:t>к занятиям по комплексному развитию физических качеств в ледовых и внеледовых условиях, урокам по обучению технике элементов одиночного катания в соответствии с соответствующими разрядными требованиями, добавляется раздел по обучению исполнению соревновательных</w:t>
            </w:r>
            <w:r w:rsidRPr="00BA7BCE">
              <w:rPr>
                <w:rFonts w:ascii="Times New Roman" w:hAnsi="Times New Roman"/>
                <w:spacing w:val="-4"/>
                <w:sz w:val="20"/>
                <w:lang w:val="ru-RU"/>
              </w:rPr>
              <w:t xml:space="preserve"> </w:t>
            </w:r>
            <w:r w:rsidRPr="00BA7BCE">
              <w:rPr>
                <w:rFonts w:ascii="Times New Roman" w:hAnsi="Times New Roman"/>
                <w:sz w:val="20"/>
                <w:lang w:val="ru-RU"/>
              </w:rPr>
              <w:t>программ.</w:t>
            </w:r>
          </w:p>
          <w:p w:rsidR="0060683C" w:rsidRPr="00BA7BCE" w:rsidRDefault="00BA7BCE">
            <w:pPr>
              <w:pStyle w:val="TableParagraph"/>
              <w:ind w:left="103" w:right="720"/>
              <w:rPr>
                <w:rFonts w:ascii="Times New Roman" w:eastAsia="Times New Roman" w:hAnsi="Times New Roman" w:cs="Times New Roman"/>
                <w:sz w:val="20"/>
                <w:szCs w:val="20"/>
                <w:lang w:val="ru-RU"/>
              </w:rPr>
            </w:pPr>
            <w:r w:rsidRPr="00BA7BCE">
              <w:rPr>
                <w:rFonts w:ascii="Times New Roman" w:hAnsi="Times New Roman"/>
                <w:sz w:val="20"/>
                <w:lang w:val="ru-RU"/>
              </w:rPr>
              <w:t>Основу содержания занятий подготовительного периода составляют основные группы элементов (скольжение, упражнения, которые разучены на уровне умений и навыка. Из</w:t>
            </w:r>
            <w:r w:rsidRPr="00BA7BCE">
              <w:rPr>
                <w:rFonts w:ascii="Times New Roman" w:hAnsi="Times New Roman"/>
                <w:spacing w:val="-10"/>
                <w:sz w:val="20"/>
                <w:lang w:val="ru-RU"/>
              </w:rPr>
              <w:t xml:space="preserve"> </w:t>
            </w:r>
            <w:r w:rsidRPr="00BA7BCE">
              <w:rPr>
                <w:rFonts w:ascii="Times New Roman" w:hAnsi="Times New Roman"/>
                <w:sz w:val="20"/>
                <w:lang w:val="ru-RU"/>
              </w:rPr>
              <w:t>них</w:t>
            </w:r>
          </w:p>
          <w:p w:rsidR="0060683C" w:rsidRPr="00BA7BCE" w:rsidRDefault="00BA7BCE">
            <w:pPr>
              <w:pStyle w:val="TableParagraph"/>
              <w:ind w:left="103" w:right="192"/>
              <w:rPr>
                <w:rFonts w:ascii="Times New Roman" w:eastAsia="Times New Roman" w:hAnsi="Times New Roman" w:cs="Times New Roman"/>
                <w:sz w:val="20"/>
                <w:szCs w:val="20"/>
                <w:lang w:val="ru-RU"/>
              </w:rPr>
            </w:pPr>
            <w:r w:rsidRPr="00BA7BCE">
              <w:rPr>
                <w:rFonts w:ascii="Times New Roman" w:hAnsi="Times New Roman"/>
                <w:sz w:val="20"/>
                <w:lang w:val="ru-RU"/>
              </w:rPr>
              <w:t>формируются блоки, направленные на воспитание физических качеств на льду. Состав упражнений подбирается в соответствии с задачами урока и направленностью</w:t>
            </w:r>
            <w:r w:rsidRPr="00BA7BCE">
              <w:rPr>
                <w:rFonts w:ascii="Times New Roman" w:hAnsi="Times New Roman"/>
                <w:spacing w:val="-6"/>
                <w:sz w:val="20"/>
                <w:lang w:val="ru-RU"/>
              </w:rPr>
              <w:t xml:space="preserve"> </w:t>
            </w:r>
            <w:r w:rsidRPr="00BA7BCE">
              <w:rPr>
                <w:rFonts w:ascii="Times New Roman" w:hAnsi="Times New Roman"/>
                <w:sz w:val="20"/>
                <w:lang w:val="ru-RU"/>
              </w:rPr>
              <w:t>занятия.</w:t>
            </w:r>
          </w:p>
        </w:tc>
      </w:tr>
      <w:tr w:rsidR="0060683C" w:rsidRPr="00842FED" w:rsidTr="004E26DF">
        <w:trPr>
          <w:trHeight w:hRule="exact" w:val="3179"/>
        </w:trPr>
        <w:tc>
          <w:tcPr>
            <w:tcW w:w="2809" w:type="dxa"/>
            <w:tcBorders>
              <w:top w:val="nil"/>
              <w:left w:val="single" w:sz="4" w:space="0" w:color="000000"/>
              <w:bottom w:val="single" w:sz="4" w:space="0" w:color="auto"/>
              <w:right w:val="single" w:sz="4" w:space="0" w:color="000000"/>
            </w:tcBorders>
          </w:tcPr>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4"/>
              <w:rPr>
                <w:rFonts w:ascii="Times New Roman" w:eastAsia="Times New Roman" w:hAnsi="Times New Roman" w:cs="Times New Roman"/>
                <w:b/>
                <w:bCs/>
                <w:sz w:val="35"/>
                <w:szCs w:val="35"/>
                <w:lang w:val="ru-RU"/>
              </w:rPr>
            </w:pPr>
          </w:p>
          <w:p w:rsidR="0060683C" w:rsidRPr="00BA7BCE" w:rsidRDefault="00BA7BCE">
            <w:pPr>
              <w:pStyle w:val="TableParagraph"/>
              <w:ind w:left="103" w:right="428"/>
              <w:rPr>
                <w:rFonts w:ascii="Times New Roman" w:eastAsia="Times New Roman" w:hAnsi="Times New Roman" w:cs="Times New Roman"/>
                <w:sz w:val="24"/>
                <w:szCs w:val="24"/>
                <w:lang w:val="ru-RU"/>
              </w:rPr>
            </w:pPr>
            <w:r w:rsidRPr="00BA7BCE">
              <w:rPr>
                <w:rFonts w:ascii="Times New Roman" w:hAnsi="Times New Roman"/>
                <w:sz w:val="24"/>
                <w:lang w:val="ru-RU"/>
              </w:rPr>
              <w:t>5 год обучения (содержание согласно требованиям классификации</w:t>
            </w:r>
          </w:p>
          <w:p w:rsidR="0060683C" w:rsidRPr="00BA7BCE" w:rsidRDefault="00BA7BCE">
            <w:pPr>
              <w:pStyle w:val="TableParagraph"/>
              <w:ind w:left="103" w:right="328"/>
              <w:rPr>
                <w:rFonts w:ascii="Times New Roman" w:eastAsia="Times New Roman" w:hAnsi="Times New Roman" w:cs="Times New Roman"/>
                <w:sz w:val="24"/>
                <w:szCs w:val="24"/>
                <w:lang w:val="ru-RU"/>
              </w:rPr>
            </w:pPr>
            <w:r w:rsidRPr="00BA7BCE">
              <w:rPr>
                <w:rFonts w:ascii="Times New Roman" w:hAnsi="Times New Roman"/>
                <w:sz w:val="24"/>
                <w:lang w:val="ru-RU"/>
              </w:rPr>
              <w:t>по</w:t>
            </w:r>
            <w:r w:rsidRPr="00BA7BCE">
              <w:rPr>
                <w:rFonts w:ascii="Times New Roman" w:hAnsi="Times New Roman"/>
                <w:spacing w:val="1"/>
                <w:sz w:val="24"/>
                <w:lang w:val="ru-RU"/>
              </w:rPr>
              <w:t xml:space="preserve"> </w:t>
            </w:r>
            <w:r w:rsidRPr="00BA7BCE">
              <w:rPr>
                <w:rFonts w:ascii="Times New Roman" w:hAnsi="Times New Roman"/>
                <w:sz w:val="24"/>
                <w:lang w:val="ru-RU"/>
              </w:rPr>
              <w:t>разряду</w:t>
            </w:r>
          </w:p>
          <w:p w:rsidR="0060683C" w:rsidRPr="00BA7BCE" w:rsidRDefault="00BA7BCE">
            <w:pPr>
              <w:pStyle w:val="TableParagraph"/>
              <w:ind w:left="103" w:right="997"/>
              <w:rPr>
                <w:rFonts w:ascii="Times New Roman" w:eastAsia="Times New Roman" w:hAnsi="Times New Roman" w:cs="Times New Roman"/>
                <w:sz w:val="24"/>
                <w:szCs w:val="24"/>
                <w:lang w:val="ru-RU"/>
              </w:rPr>
            </w:pPr>
            <w:r w:rsidRPr="00BA7BCE">
              <w:rPr>
                <w:rFonts w:ascii="Times New Roman" w:hAnsi="Times New Roman"/>
                <w:sz w:val="24"/>
                <w:lang w:val="ru-RU"/>
              </w:rPr>
              <w:t>1- спортивный и КМС)</w:t>
            </w:r>
          </w:p>
        </w:tc>
        <w:tc>
          <w:tcPr>
            <w:tcW w:w="3240" w:type="dxa"/>
            <w:vMerge/>
            <w:tcBorders>
              <w:left w:val="single" w:sz="4" w:space="0" w:color="000000"/>
              <w:bottom w:val="single" w:sz="4" w:space="0" w:color="000000"/>
              <w:right w:val="single" w:sz="4" w:space="0" w:color="000000"/>
            </w:tcBorders>
          </w:tcPr>
          <w:p w:rsidR="0060683C" w:rsidRPr="00BA7BCE" w:rsidRDefault="0060683C">
            <w:pPr>
              <w:rPr>
                <w:lang w:val="ru-RU"/>
              </w:rPr>
            </w:pPr>
          </w:p>
        </w:tc>
        <w:tc>
          <w:tcPr>
            <w:tcW w:w="3781" w:type="dxa"/>
            <w:vMerge/>
            <w:tcBorders>
              <w:left w:val="single" w:sz="4" w:space="0" w:color="000000"/>
              <w:bottom w:val="single" w:sz="4" w:space="0" w:color="000000"/>
              <w:right w:val="single" w:sz="4" w:space="0" w:color="000000"/>
            </w:tcBorders>
          </w:tcPr>
          <w:p w:rsidR="0060683C" w:rsidRPr="00BA7BCE" w:rsidRDefault="0060683C">
            <w:pPr>
              <w:rPr>
                <w:lang w:val="ru-RU"/>
              </w:rPr>
            </w:pPr>
          </w:p>
        </w:tc>
      </w:tr>
    </w:tbl>
    <w:p w:rsidR="0060683C" w:rsidRPr="00BA7BCE" w:rsidRDefault="0060683C">
      <w:pPr>
        <w:rPr>
          <w:lang w:val="ru-RU"/>
        </w:rPr>
        <w:sectPr w:rsidR="0060683C" w:rsidRPr="00BA7BCE" w:rsidSect="00842FED">
          <w:pgSz w:w="11910" w:h="16840"/>
          <w:pgMar w:top="960" w:right="640" w:bottom="110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106" w:type="dxa"/>
        <w:tblLayout w:type="fixed"/>
        <w:tblLook w:val="01E0" w:firstRow="1" w:lastRow="1" w:firstColumn="1" w:lastColumn="1" w:noHBand="0" w:noVBand="0"/>
      </w:tblPr>
      <w:tblGrid>
        <w:gridCol w:w="2809"/>
        <w:gridCol w:w="3240"/>
        <w:gridCol w:w="3781"/>
      </w:tblGrid>
      <w:tr w:rsidR="0060683C" w:rsidRPr="00842FED" w:rsidTr="004E26DF">
        <w:trPr>
          <w:trHeight w:hRule="exact" w:val="9406"/>
        </w:trPr>
        <w:tc>
          <w:tcPr>
            <w:tcW w:w="2809" w:type="dxa"/>
            <w:tcBorders>
              <w:top w:val="single" w:sz="4" w:space="0" w:color="auto"/>
              <w:left w:val="single" w:sz="4" w:space="0" w:color="000000"/>
              <w:bottom w:val="nil"/>
              <w:right w:val="single" w:sz="4" w:space="0" w:color="000000"/>
            </w:tcBorders>
          </w:tcPr>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10"/>
              <w:rPr>
                <w:rFonts w:ascii="Times New Roman" w:eastAsia="Times New Roman" w:hAnsi="Times New Roman" w:cs="Times New Roman"/>
                <w:b/>
                <w:bCs/>
                <w:sz w:val="23"/>
                <w:szCs w:val="23"/>
                <w:lang w:val="ru-RU"/>
              </w:rPr>
            </w:pPr>
          </w:p>
          <w:p w:rsidR="0060683C" w:rsidRPr="00BA7BCE" w:rsidRDefault="00BA7BCE">
            <w:pPr>
              <w:pStyle w:val="TableParagraph"/>
              <w:ind w:left="103" w:right="642"/>
              <w:rPr>
                <w:rFonts w:ascii="Times New Roman" w:eastAsia="Times New Roman" w:hAnsi="Times New Roman" w:cs="Times New Roman"/>
                <w:sz w:val="24"/>
                <w:szCs w:val="24"/>
                <w:lang w:val="ru-RU"/>
              </w:rPr>
            </w:pPr>
            <w:r w:rsidRPr="00BA7BCE">
              <w:rPr>
                <w:rFonts w:ascii="Times New Roman" w:hAnsi="Times New Roman"/>
                <w:i/>
                <w:sz w:val="24"/>
                <w:lang w:val="ru-RU"/>
              </w:rPr>
              <w:t>Этап совершенствования спортивного мастерства</w:t>
            </w: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BA7BCE">
            <w:pPr>
              <w:pStyle w:val="TableParagraph"/>
              <w:ind w:left="103" w:right="428"/>
              <w:rPr>
                <w:rFonts w:ascii="Times New Roman" w:eastAsia="Times New Roman" w:hAnsi="Times New Roman" w:cs="Times New Roman"/>
                <w:sz w:val="24"/>
                <w:szCs w:val="24"/>
                <w:lang w:val="ru-RU"/>
              </w:rPr>
            </w:pPr>
            <w:r w:rsidRPr="00BA7BCE">
              <w:rPr>
                <w:rFonts w:ascii="Times New Roman" w:hAnsi="Times New Roman"/>
                <w:sz w:val="24"/>
                <w:lang w:val="ru-RU"/>
              </w:rPr>
              <w:t>1 год обучения (содержание согласно требованиям классификации</w:t>
            </w:r>
          </w:p>
          <w:p w:rsidR="0060683C" w:rsidRPr="00BA7BCE" w:rsidRDefault="00BA7BCE">
            <w:pPr>
              <w:pStyle w:val="TableParagraph"/>
              <w:ind w:left="103" w:right="1454"/>
              <w:rPr>
                <w:rFonts w:ascii="Times New Roman" w:eastAsia="Times New Roman" w:hAnsi="Times New Roman" w:cs="Times New Roman"/>
                <w:sz w:val="24"/>
                <w:szCs w:val="24"/>
                <w:lang w:val="ru-RU"/>
              </w:rPr>
            </w:pPr>
            <w:r w:rsidRPr="00BA7BCE">
              <w:rPr>
                <w:rFonts w:ascii="Times New Roman" w:hAnsi="Times New Roman"/>
                <w:sz w:val="24"/>
                <w:lang w:val="ru-RU"/>
              </w:rPr>
              <w:t>по разряду КМС и</w:t>
            </w:r>
            <w:r w:rsidRPr="00BA7BCE">
              <w:rPr>
                <w:rFonts w:ascii="Times New Roman" w:hAnsi="Times New Roman"/>
                <w:spacing w:val="-4"/>
                <w:sz w:val="24"/>
                <w:lang w:val="ru-RU"/>
              </w:rPr>
              <w:t xml:space="preserve"> </w:t>
            </w:r>
            <w:r w:rsidRPr="00BA7BCE">
              <w:rPr>
                <w:rFonts w:ascii="Times New Roman" w:hAnsi="Times New Roman"/>
                <w:sz w:val="24"/>
                <w:lang w:val="ru-RU"/>
              </w:rPr>
              <w:t>МС)</w:t>
            </w:r>
          </w:p>
        </w:tc>
        <w:tc>
          <w:tcPr>
            <w:tcW w:w="3240" w:type="dxa"/>
            <w:vMerge w:val="restart"/>
            <w:tcBorders>
              <w:top w:val="single" w:sz="4" w:space="0" w:color="000000"/>
              <w:left w:val="single" w:sz="4" w:space="0" w:color="000000"/>
              <w:right w:val="single" w:sz="4" w:space="0" w:color="000000"/>
            </w:tcBorders>
          </w:tcPr>
          <w:p w:rsidR="0060683C" w:rsidRPr="00BA7BCE" w:rsidRDefault="00BA7BCE">
            <w:pPr>
              <w:pStyle w:val="TableParagraph"/>
              <w:ind w:left="103" w:right="141"/>
              <w:rPr>
                <w:rFonts w:ascii="Times New Roman" w:eastAsia="Times New Roman" w:hAnsi="Times New Roman" w:cs="Times New Roman"/>
                <w:sz w:val="20"/>
                <w:szCs w:val="20"/>
                <w:lang w:val="ru-RU"/>
              </w:rPr>
            </w:pPr>
            <w:r w:rsidRPr="00BA7BCE">
              <w:rPr>
                <w:rFonts w:ascii="Times New Roman" w:hAnsi="Times New Roman"/>
                <w:sz w:val="20"/>
                <w:lang w:val="ru-RU"/>
              </w:rPr>
              <w:t>Пример: исходное положение - правая нога назад наружу; отталкивание - зубцом левой ноги; приземление - через зубец правой ноги с выездом на левой ноге вперед</w:t>
            </w:r>
            <w:r w:rsidRPr="00BA7BCE">
              <w:rPr>
                <w:rFonts w:ascii="Times New Roman" w:hAnsi="Times New Roman"/>
                <w:spacing w:val="-8"/>
                <w:sz w:val="20"/>
                <w:lang w:val="ru-RU"/>
              </w:rPr>
              <w:t xml:space="preserve"> </w:t>
            </w:r>
            <w:r w:rsidRPr="00BA7BCE">
              <w:rPr>
                <w:rFonts w:ascii="Times New Roman" w:hAnsi="Times New Roman"/>
                <w:sz w:val="20"/>
                <w:lang w:val="ru-RU"/>
              </w:rPr>
              <w:t>наружу.</w:t>
            </w:r>
          </w:p>
          <w:p w:rsidR="0060683C" w:rsidRPr="00BA7BCE" w:rsidRDefault="00BA7BCE">
            <w:pPr>
              <w:pStyle w:val="TableParagraph"/>
              <w:ind w:left="103" w:right="213" w:firstLine="360"/>
              <w:rPr>
                <w:rFonts w:ascii="Times New Roman" w:eastAsia="Times New Roman" w:hAnsi="Times New Roman" w:cs="Times New Roman"/>
                <w:sz w:val="20"/>
                <w:szCs w:val="20"/>
                <w:lang w:val="ru-RU"/>
              </w:rPr>
            </w:pPr>
            <w:r w:rsidRPr="00BA7BCE">
              <w:rPr>
                <w:rFonts w:ascii="Times New Roman" w:hAnsi="Times New Roman"/>
                <w:sz w:val="20"/>
                <w:lang w:val="ru-RU"/>
              </w:rPr>
              <w:t>комбинация движений: беговые шаги вперед (2), моухок вперед внутрь, скрещение сзади и переход в беговой шаг назад (1), переход на ребро вперед внутрь; повторить 3 раза по часовой и против часовой</w:t>
            </w:r>
            <w:r w:rsidRPr="00BA7BCE">
              <w:rPr>
                <w:rFonts w:ascii="Times New Roman" w:hAnsi="Times New Roman"/>
                <w:spacing w:val="-9"/>
                <w:sz w:val="20"/>
                <w:lang w:val="ru-RU"/>
              </w:rPr>
              <w:t xml:space="preserve"> </w:t>
            </w:r>
            <w:r w:rsidRPr="00BA7BCE">
              <w:rPr>
                <w:rFonts w:ascii="Times New Roman" w:hAnsi="Times New Roman"/>
                <w:sz w:val="20"/>
                <w:lang w:val="ru-RU"/>
              </w:rPr>
              <w:t>стрелки;</w:t>
            </w:r>
          </w:p>
          <w:p w:rsidR="0060683C" w:rsidRPr="00BA7BCE" w:rsidRDefault="00BA7BCE">
            <w:pPr>
              <w:pStyle w:val="TableParagraph"/>
              <w:ind w:left="103" w:right="655" w:firstLine="360"/>
              <w:rPr>
                <w:rFonts w:ascii="Times New Roman" w:eastAsia="Times New Roman" w:hAnsi="Times New Roman" w:cs="Times New Roman"/>
                <w:sz w:val="20"/>
                <w:szCs w:val="20"/>
                <w:lang w:val="ru-RU"/>
              </w:rPr>
            </w:pPr>
            <w:r w:rsidRPr="00BA7BCE">
              <w:rPr>
                <w:rFonts w:ascii="Times New Roman" w:hAnsi="Times New Roman"/>
                <w:sz w:val="20"/>
                <w:lang w:val="ru-RU"/>
              </w:rPr>
              <w:t>циркуль вперед внутрь с правой и левой</w:t>
            </w:r>
            <w:r w:rsidRPr="00BA7BCE">
              <w:rPr>
                <w:rFonts w:ascii="Times New Roman" w:hAnsi="Times New Roman"/>
                <w:spacing w:val="-6"/>
                <w:sz w:val="20"/>
                <w:lang w:val="ru-RU"/>
              </w:rPr>
              <w:t xml:space="preserve"> </w:t>
            </w:r>
            <w:r w:rsidRPr="00BA7BCE">
              <w:rPr>
                <w:rFonts w:ascii="Times New Roman" w:hAnsi="Times New Roman"/>
                <w:sz w:val="20"/>
                <w:lang w:val="ru-RU"/>
              </w:rPr>
              <w:t>ноги.</w:t>
            </w:r>
          </w:p>
          <w:p w:rsidR="0060683C" w:rsidRPr="00BA7BCE" w:rsidRDefault="0060683C">
            <w:pPr>
              <w:pStyle w:val="TableParagraph"/>
              <w:spacing w:before="1"/>
              <w:rPr>
                <w:rFonts w:ascii="Times New Roman" w:eastAsia="Times New Roman" w:hAnsi="Times New Roman" w:cs="Times New Roman"/>
                <w:b/>
                <w:bCs/>
                <w:sz w:val="20"/>
                <w:szCs w:val="20"/>
                <w:lang w:val="ru-RU"/>
              </w:rPr>
            </w:pPr>
          </w:p>
          <w:p w:rsidR="0060683C" w:rsidRDefault="00BA7BCE">
            <w:pPr>
              <w:pStyle w:val="TableParagraph"/>
              <w:ind w:left="463" w:right="255"/>
              <w:rPr>
                <w:rFonts w:ascii="Times New Roman" w:eastAsia="Times New Roman" w:hAnsi="Times New Roman" w:cs="Times New Roman"/>
                <w:sz w:val="20"/>
                <w:szCs w:val="20"/>
              </w:rPr>
            </w:pPr>
            <w:r>
              <w:rPr>
                <w:rFonts w:ascii="Times New Roman" w:eastAsia="Times New Roman" w:hAnsi="Times New Roman" w:cs="Times New Roman"/>
                <w:sz w:val="20"/>
                <w:szCs w:val="20"/>
              </w:rPr>
              <w:t>…………………………… основной шаг</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(попеременное</w:t>
            </w:r>
          </w:p>
          <w:p w:rsidR="0060683C" w:rsidRPr="00BA7BCE" w:rsidRDefault="00BA7BCE">
            <w:pPr>
              <w:pStyle w:val="TableParagraph"/>
              <w:ind w:left="463" w:right="258" w:hanging="360"/>
              <w:rPr>
                <w:rFonts w:ascii="Times New Roman" w:eastAsia="Times New Roman" w:hAnsi="Times New Roman" w:cs="Times New Roman"/>
                <w:sz w:val="20"/>
                <w:szCs w:val="20"/>
                <w:lang w:val="ru-RU"/>
              </w:rPr>
            </w:pPr>
            <w:r w:rsidRPr="00BA7BCE">
              <w:rPr>
                <w:rFonts w:ascii="Times New Roman" w:hAnsi="Times New Roman"/>
                <w:sz w:val="20"/>
                <w:lang w:val="ru-RU"/>
              </w:rPr>
              <w:t>многократное отталкивание); дуги вперед наружу и</w:t>
            </w:r>
            <w:r w:rsidRPr="00BA7BCE">
              <w:rPr>
                <w:rFonts w:ascii="Times New Roman" w:hAnsi="Times New Roman"/>
                <w:spacing w:val="-10"/>
                <w:sz w:val="20"/>
                <w:lang w:val="ru-RU"/>
              </w:rPr>
              <w:t xml:space="preserve"> </w:t>
            </w:r>
            <w:r w:rsidRPr="00BA7BCE">
              <w:rPr>
                <w:rFonts w:ascii="Times New Roman" w:hAnsi="Times New Roman"/>
                <w:sz w:val="20"/>
                <w:lang w:val="ru-RU"/>
              </w:rPr>
              <w:t>вперед</w:t>
            </w:r>
          </w:p>
          <w:p w:rsidR="0060683C" w:rsidRPr="00BA7BCE" w:rsidRDefault="00BA7BCE">
            <w:pPr>
              <w:pStyle w:val="TableParagraph"/>
              <w:ind w:left="103" w:right="124"/>
              <w:rPr>
                <w:rFonts w:ascii="Times New Roman" w:eastAsia="Times New Roman" w:hAnsi="Times New Roman" w:cs="Times New Roman"/>
                <w:sz w:val="20"/>
                <w:szCs w:val="20"/>
                <w:lang w:val="ru-RU"/>
              </w:rPr>
            </w:pPr>
            <w:r w:rsidRPr="00BA7BCE">
              <w:rPr>
                <w:rFonts w:ascii="Times New Roman" w:hAnsi="Times New Roman"/>
                <w:sz w:val="20"/>
                <w:lang w:val="ru-RU"/>
              </w:rPr>
              <w:t>внутрь: 4-6</w:t>
            </w:r>
            <w:r w:rsidRPr="00BA7BCE">
              <w:rPr>
                <w:rFonts w:ascii="Times New Roman" w:hAnsi="Times New Roman"/>
                <w:spacing w:val="-8"/>
                <w:sz w:val="20"/>
                <w:lang w:val="ru-RU"/>
              </w:rPr>
              <w:t xml:space="preserve"> </w:t>
            </w:r>
            <w:r w:rsidRPr="00BA7BCE">
              <w:rPr>
                <w:rFonts w:ascii="Times New Roman" w:hAnsi="Times New Roman"/>
                <w:sz w:val="20"/>
                <w:lang w:val="ru-RU"/>
              </w:rPr>
              <w:t>подряд;</w:t>
            </w:r>
          </w:p>
          <w:p w:rsidR="0060683C" w:rsidRPr="00BA7BCE" w:rsidRDefault="00BA7BCE">
            <w:pPr>
              <w:pStyle w:val="TableParagraph"/>
              <w:tabs>
                <w:tab w:val="left" w:pos="463"/>
              </w:tabs>
              <w:ind w:left="460" w:right="354" w:hanging="358"/>
              <w:rPr>
                <w:rFonts w:ascii="Times New Roman" w:eastAsia="Times New Roman" w:hAnsi="Times New Roman" w:cs="Times New Roman"/>
                <w:sz w:val="20"/>
                <w:szCs w:val="20"/>
                <w:lang w:val="ru-RU"/>
              </w:rPr>
            </w:pPr>
            <w:r w:rsidRPr="00BA7BCE">
              <w:rPr>
                <w:rFonts w:ascii="Times New Roman" w:hAnsi="Times New Roman"/>
                <w:sz w:val="20"/>
                <w:lang w:val="ru-RU"/>
              </w:rPr>
              <w:t>-</w:t>
            </w:r>
            <w:r w:rsidRPr="00BA7BCE">
              <w:rPr>
                <w:rFonts w:ascii="Times New Roman" w:hAnsi="Times New Roman"/>
                <w:sz w:val="20"/>
                <w:lang w:val="ru-RU"/>
              </w:rPr>
              <w:tab/>
            </w:r>
            <w:r w:rsidRPr="00BA7BCE">
              <w:rPr>
                <w:rFonts w:ascii="Times New Roman" w:hAnsi="Times New Roman"/>
                <w:sz w:val="20"/>
                <w:lang w:val="ru-RU"/>
              </w:rPr>
              <w:tab/>
              <w:t>вращение "винт"</w:t>
            </w:r>
            <w:r w:rsidRPr="00BA7BCE">
              <w:rPr>
                <w:rFonts w:ascii="Times New Roman" w:hAnsi="Times New Roman"/>
                <w:spacing w:val="-6"/>
                <w:sz w:val="20"/>
                <w:lang w:val="ru-RU"/>
              </w:rPr>
              <w:t xml:space="preserve"> </w:t>
            </w:r>
            <w:r w:rsidRPr="00BA7BCE">
              <w:rPr>
                <w:rFonts w:ascii="Times New Roman" w:hAnsi="Times New Roman"/>
                <w:sz w:val="20"/>
                <w:lang w:val="ru-RU"/>
              </w:rPr>
              <w:t>с</w:t>
            </w:r>
            <w:r w:rsidRPr="00BA7BCE">
              <w:rPr>
                <w:rFonts w:ascii="Times New Roman" w:hAnsi="Times New Roman"/>
                <w:spacing w:val="-4"/>
                <w:sz w:val="20"/>
                <w:lang w:val="ru-RU"/>
              </w:rPr>
              <w:t xml:space="preserve"> </w:t>
            </w:r>
            <w:r w:rsidRPr="00BA7BCE">
              <w:rPr>
                <w:rFonts w:ascii="Times New Roman" w:hAnsi="Times New Roman"/>
                <w:sz w:val="20"/>
                <w:lang w:val="ru-RU"/>
              </w:rPr>
              <w:t>захода</w:t>
            </w:r>
            <w:r w:rsidRPr="00BA7BCE">
              <w:rPr>
                <w:rFonts w:ascii="Times New Roman" w:hAnsi="Times New Roman"/>
                <w:w w:val="99"/>
                <w:sz w:val="20"/>
                <w:lang w:val="ru-RU"/>
              </w:rPr>
              <w:t xml:space="preserve"> </w:t>
            </w:r>
            <w:r w:rsidRPr="00BA7BCE">
              <w:rPr>
                <w:rFonts w:ascii="Times New Roman" w:hAnsi="Times New Roman"/>
                <w:sz w:val="20"/>
                <w:lang w:val="ru-RU"/>
              </w:rPr>
              <w:t>беговыми назад (минимум 3 оборота);</w:t>
            </w:r>
          </w:p>
          <w:p w:rsidR="0060683C" w:rsidRPr="00BA7BCE" w:rsidRDefault="00BA7BCE">
            <w:pPr>
              <w:pStyle w:val="TableParagraph"/>
              <w:ind w:left="103" w:right="570" w:firstLine="360"/>
              <w:rPr>
                <w:rFonts w:ascii="Times New Roman" w:eastAsia="Times New Roman" w:hAnsi="Times New Roman" w:cs="Times New Roman"/>
                <w:sz w:val="20"/>
                <w:szCs w:val="20"/>
                <w:lang w:val="ru-RU"/>
              </w:rPr>
            </w:pPr>
            <w:r w:rsidRPr="00BA7BCE">
              <w:rPr>
                <w:rFonts w:ascii="Times New Roman" w:hAnsi="Times New Roman"/>
                <w:sz w:val="20"/>
                <w:lang w:val="ru-RU"/>
              </w:rPr>
              <w:t xml:space="preserve">перекидной прыжок с 2-3 беговых </w:t>
            </w:r>
            <w:proofErr w:type="gramStart"/>
            <w:r w:rsidRPr="00BA7BCE">
              <w:rPr>
                <w:rFonts w:ascii="Times New Roman" w:hAnsi="Times New Roman"/>
                <w:sz w:val="20"/>
                <w:lang w:val="ru-RU"/>
              </w:rPr>
              <w:t>шагов</w:t>
            </w:r>
            <w:r w:rsidRPr="00BA7BCE">
              <w:rPr>
                <w:rFonts w:ascii="Times New Roman" w:hAnsi="Times New Roman"/>
                <w:spacing w:val="-7"/>
                <w:sz w:val="20"/>
                <w:lang w:val="ru-RU"/>
              </w:rPr>
              <w:t xml:space="preserve"> </w:t>
            </w:r>
            <w:r w:rsidRPr="00BA7BCE">
              <w:rPr>
                <w:rFonts w:ascii="Times New Roman" w:hAnsi="Times New Roman"/>
                <w:sz w:val="20"/>
                <w:lang w:val="ru-RU"/>
              </w:rPr>
              <w:t>;</w:t>
            </w:r>
            <w:proofErr w:type="gramEnd"/>
          </w:p>
          <w:p w:rsidR="0060683C" w:rsidRPr="00BA7BCE" w:rsidRDefault="00BA7BCE">
            <w:pPr>
              <w:pStyle w:val="TableParagraph"/>
              <w:ind w:left="463" w:right="124"/>
              <w:rPr>
                <w:rFonts w:ascii="Times New Roman" w:eastAsia="Times New Roman" w:hAnsi="Times New Roman" w:cs="Times New Roman"/>
                <w:sz w:val="20"/>
                <w:szCs w:val="20"/>
                <w:lang w:val="ru-RU"/>
              </w:rPr>
            </w:pPr>
            <w:r w:rsidRPr="00BA7BCE">
              <w:rPr>
                <w:rFonts w:ascii="Times New Roman" w:hAnsi="Times New Roman"/>
                <w:sz w:val="20"/>
                <w:lang w:val="ru-RU"/>
              </w:rPr>
              <w:t>полу-флип;</w:t>
            </w:r>
          </w:p>
          <w:p w:rsidR="0060683C" w:rsidRPr="00BA7BCE" w:rsidRDefault="00BA7BCE">
            <w:pPr>
              <w:pStyle w:val="TableParagraph"/>
              <w:ind w:left="103" w:right="374" w:firstLine="360"/>
              <w:rPr>
                <w:rFonts w:ascii="Times New Roman" w:eastAsia="Times New Roman" w:hAnsi="Times New Roman" w:cs="Times New Roman"/>
                <w:sz w:val="20"/>
                <w:szCs w:val="20"/>
                <w:lang w:val="ru-RU"/>
              </w:rPr>
            </w:pPr>
            <w:r w:rsidRPr="00BA7BCE">
              <w:rPr>
                <w:rFonts w:ascii="Times New Roman" w:hAnsi="Times New Roman"/>
                <w:sz w:val="20"/>
                <w:lang w:val="ru-RU"/>
              </w:rPr>
              <w:t>многократные тройки назад наружу с левой и правой</w:t>
            </w:r>
            <w:r w:rsidRPr="00BA7BCE">
              <w:rPr>
                <w:rFonts w:ascii="Times New Roman" w:hAnsi="Times New Roman"/>
                <w:spacing w:val="-11"/>
                <w:sz w:val="20"/>
                <w:lang w:val="ru-RU"/>
              </w:rPr>
              <w:t xml:space="preserve"> </w:t>
            </w:r>
            <w:r w:rsidRPr="00BA7BCE">
              <w:rPr>
                <w:rFonts w:ascii="Times New Roman" w:hAnsi="Times New Roman"/>
                <w:sz w:val="20"/>
                <w:lang w:val="ru-RU"/>
              </w:rPr>
              <w:t>ноги.</w:t>
            </w:r>
          </w:p>
          <w:p w:rsidR="0060683C" w:rsidRPr="00BA7BCE" w:rsidRDefault="00BA7BCE">
            <w:pPr>
              <w:pStyle w:val="TableParagraph"/>
              <w:ind w:left="463" w:right="124"/>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w:t>
            </w:r>
          </w:p>
          <w:p w:rsidR="0060683C" w:rsidRPr="00BA7BCE" w:rsidRDefault="0060683C">
            <w:pPr>
              <w:pStyle w:val="TableParagraph"/>
              <w:spacing w:before="10"/>
              <w:rPr>
                <w:rFonts w:ascii="Times New Roman" w:eastAsia="Times New Roman" w:hAnsi="Times New Roman" w:cs="Times New Roman"/>
                <w:b/>
                <w:bCs/>
                <w:sz w:val="19"/>
                <w:szCs w:val="19"/>
                <w:lang w:val="ru-RU"/>
              </w:rPr>
            </w:pPr>
          </w:p>
          <w:p w:rsidR="0060683C" w:rsidRPr="00BA7BCE" w:rsidRDefault="00BA7BCE">
            <w:pPr>
              <w:pStyle w:val="TableParagraph"/>
              <w:ind w:left="103" w:right="494" w:firstLine="360"/>
              <w:rPr>
                <w:rFonts w:ascii="Times New Roman" w:eastAsia="Times New Roman" w:hAnsi="Times New Roman" w:cs="Times New Roman"/>
                <w:sz w:val="20"/>
                <w:szCs w:val="20"/>
                <w:lang w:val="ru-RU"/>
              </w:rPr>
            </w:pPr>
            <w:r w:rsidRPr="00BA7BCE">
              <w:rPr>
                <w:rFonts w:ascii="Times New Roman" w:hAnsi="Times New Roman"/>
                <w:sz w:val="20"/>
                <w:lang w:val="ru-RU"/>
              </w:rPr>
              <w:t>дуги назад наружу и назад внутрь: 4-6</w:t>
            </w:r>
            <w:r w:rsidRPr="00BA7BCE">
              <w:rPr>
                <w:rFonts w:ascii="Times New Roman" w:hAnsi="Times New Roman"/>
                <w:spacing w:val="-6"/>
                <w:sz w:val="20"/>
                <w:lang w:val="ru-RU"/>
              </w:rPr>
              <w:t xml:space="preserve"> </w:t>
            </w:r>
            <w:r w:rsidRPr="00BA7BCE">
              <w:rPr>
                <w:rFonts w:ascii="Times New Roman" w:hAnsi="Times New Roman"/>
                <w:sz w:val="20"/>
                <w:lang w:val="ru-RU"/>
              </w:rPr>
              <w:t>раз;</w:t>
            </w:r>
          </w:p>
          <w:p w:rsidR="0060683C" w:rsidRPr="00BA7BCE" w:rsidRDefault="00BA7BCE">
            <w:pPr>
              <w:pStyle w:val="TableParagraph"/>
              <w:spacing w:before="1"/>
              <w:ind w:left="103" w:right="118" w:firstLine="360"/>
              <w:rPr>
                <w:rFonts w:ascii="Times New Roman" w:eastAsia="Times New Roman" w:hAnsi="Times New Roman" w:cs="Times New Roman"/>
                <w:sz w:val="20"/>
                <w:szCs w:val="20"/>
                <w:lang w:val="ru-RU"/>
              </w:rPr>
            </w:pPr>
            <w:r w:rsidRPr="00BA7BCE">
              <w:rPr>
                <w:rFonts w:ascii="Times New Roman" w:hAnsi="Times New Roman"/>
                <w:sz w:val="20"/>
                <w:lang w:val="ru-RU"/>
              </w:rPr>
              <w:t>прыжковая серия: перекидной, подскок,</w:t>
            </w:r>
            <w:r w:rsidRPr="00BA7BCE">
              <w:rPr>
                <w:rFonts w:ascii="Times New Roman" w:hAnsi="Times New Roman"/>
                <w:spacing w:val="-6"/>
                <w:sz w:val="20"/>
                <w:lang w:val="ru-RU"/>
              </w:rPr>
              <w:t xml:space="preserve"> </w:t>
            </w:r>
            <w:r w:rsidRPr="00BA7BCE">
              <w:rPr>
                <w:rFonts w:ascii="Times New Roman" w:hAnsi="Times New Roman"/>
                <w:sz w:val="20"/>
                <w:lang w:val="ru-RU"/>
              </w:rPr>
              <w:t>перекидной;</w:t>
            </w:r>
          </w:p>
          <w:p w:rsidR="0060683C" w:rsidRPr="00BA7BCE" w:rsidRDefault="00BA7BCE">
            <w:pPr>
              <w:pStyle w:val="TableParagraph"/>
              <w:ind w:left="103" w:right="117" w:firstLine="360"/>
              <w:rPr>
                <w:rFonts w:ascii="Times New Roman" w:eastAsia="Times New Roman" w:hAnsi="Times New Roman" w:cs="Times New Roman"/>
                <w:sz w:val="20"/>
                <w:szCs w:val="20"/>
                <w:lang w:val="ru-RU"/>
              </w:rPr>
            </w:pPr>
            <w:r w:rsidRPr="00BA7BCE">
              <w:rPr>
                <w:rFonts w:ascii="Times New Roman" w:hAnsi="Times New Roman"/>
                <w:sz w:val="20"/>
                <w:lang w:val="ru-RU"/>
              </w:rPr>
              <w:t>спирали вперед наружу и вперед внутрь по часовой и против часовой стрелки на левой и правой ноге;</w:t>
            </w:r>
          </w:p>
          <w:p w:rsidR="0060683C" w:rsidRPr="00BA7BCE" w:rsidRDefault="00BA7BCE">
            <w:pPr>
              <w:pStyle w:val="TableParagraph"/>
              <w:ind w:left="463" w:right="124"/>
              <w:rPr>
                <w:rFonts w:ascii="Times New Roman" w:eastAsia="Times New Roman" w:hAnsi="Times New Roman" w:cs="Times New Roman"/>
                <w:sz w:val="20"/>
                <w:szCs w:val="20"/>
                <w:lang w:val="ru-RU"/>
              </w:rPr>
            </w:pPr>
            <w:r w:rsidRPr="00BA7BCE">
              <w:rPr>
                <w:rFonts w:ascii="Times New Roman" w:hAnsi="Times New Roman"/>
                <w:sz w:val="20"/>
                <w:lang w:val="ru-RU"/>
              </w:rPr>
              <w:t>тулуп 1</w:t>
            </w:r>
            <w:r w:rsidRPr="00BA7BCE">
              <w:rPr>
                <w:rFonts w:ascii="Times New Roman" w:hAnsi="Times New Roman"/>
                <w:spacing w:val="-5"/>
                <w:sz w:val="20"/>
                <w:lang w:val="ru-RU"/>
              </w:rPr>
              <w:t xml:space="preserve"> </w:t>
            </w:r>
            <w:r w:rsidRPr="00BA7BCE">
              <w:rPr>
                <w:rFonts w:ascii="Times New Roman" w:hAnsi="Times New Roman"/>
                <w:sz w:val="20"/>
                <w:lang w:val="ru-RU"/>
              </w:rPr>
              <w:t>оборот;</w:t>
            </w:r>
          </w:p>
          <w:p w:rsidR="0060683C" w:rsidRPr="00BA7BCE" w:rsidRDefault="00BA7BCE">
            <w:pPr>
              <w:pStyle w:val="TableParagraph"/>
              <w:ind w:left="103" w:right="392" w:firstLine="360"/>
              <w:rPr>
                <w:rFonts w:ascii="Times New Roman" w:eastAsia="Times New Roman" w:hAnsi="Times New Roman" w:cs="Times New Roman"/>
                <w:sz w:val="20"/>
                <w:szCs w:val="20"/>
                <w:lang w:val="ru-RU"/>
              </w:rPr>
            </w:pPr>
            <w:r w:rsidRPr="00BA7BCE">
              <w:rPr>
                <w:rFonts w:ascii="Times New Roman" w:hAnsi="Times New Roman"/>
                <w:sz w:val="20"/>
                <w:lang w:val="ru-RU"/>
              </w:rPr>
              <w:t>вальсовые тройки с левой и правой</w:t>
            </w:r>
            <w:r w:rsidRPr="00BA7BCE">
              <w:rPr>
                <w:rFonts w:ascii="Times New Roman" w:hAnsi="Times New Roman"/>
                <w:spacing w:val="-4"/>
                <w:sz w:val="20"/>
                <w:lang w:val="ru-RU"/>
              </w:rPr>
              <w:t xml:space="preserve"> </w:t>
            </w:r>
            <w:r w:rsidRPr="00BA7BCE">
              <w:rPr>
                <w:rFonts w:ascii="Times New Roman" w:hAnsi="Times New Roman"/>
                <w:sz w:val="20"/>
                <w:lang w:val="ru-RU"/>
              </w:rPr>
              <w:t>ноги;</w:t>
            </w:r>
          </w:p>
          <w:p w:rsidR="0060683C" w:rsidRPr="00BA7BCE" w:rsidRDefault="00BA7BCE">
            <w:pPr>
              <w:pStyle w:val="TableParagraph"/>
              <w:ind w:left="103" w:right="773" w:firstLine="360"/>
              <w:rPr>
                <w:rFonts w:ascii="Times New Roman" w:eastAsia="Times New Roman" w:hAnsi="Times New Roman" w:cs="Times New Roman"/>
                <w:sz w:val="20"/>
                <w:szCs w:val="20"/>
                <w:lang w:val="ru-RU"/>
              </w:rPr>
            </w:pPr>
            <w:r w:rsidRPr="00BA7BCE">
              <w:rPr>
                <w:rFonts w:ascii="Times New Roman" w:hAnsi="Times New Roman"/>
                <w:sz w:val="20"/>
                <w:lang w:val="ru-RU"/>
              </w:rPr>
              <w:t>вращение назад для начинающих (минимум 1-2 оборота);</w:t>
            </w:r>
          </w:p>
          <w:p w:rsidR="0060683C" w:rsidRPr="00BA7BCE" w:rsidRDefault="00BA7BCE">
            <w:pPr>
              <w:pStyle w:val="TableParagraph"/>
              <w:ind w:left="103" w:right="473" w:firstLine="360"/>
              <w:rPr>
                <w:rFonts w:ascii="Times New Roman" w:eastAsia="Times New Roman" w:hAnsi="Times New Roman" w:cs="Times New Roman"/>
                <w:sz w:val="20"/>
                <w:szCs w:val="20"/>
                <w:lang w:val="ru-RU"/>
              </w:rPr>
            </w:pPr>
            <w:r w:rsidRPr="00BA7BCE">
              <w:rPr>
                <w:rFonts w:ascii="Times New Roman" w:hAnsi="Times New Roman"/>
                <w:sz w:val="20"/>
                <w:lang w:val="ru-RU"/>
              </w:rPr>
              <w:t>шассе вперед по часовой и против часовой</w:t>
            </w:r>
            <w:r w:rsidRPr="00BA7BCE">
              <w:rPr>
                <w:rFonts w:ascii="Times New Roman" w:hAnsi="Times New Roman"/>
                <w:spacing w:val="-9"/>
                <w:sz w:val="20"/>
                <w:lang w:val="ru-RU"/>
              </w:rPr>
              <w:t xml:space="preserve"> </w:t>
            </w:r>
            <w:r w:rsidRPr="00BA7BCE">
              <w:rPr>
                <w:rFonts w:ascii="Times New Roman" w:hAnsi="Times New Roman"/>
                <w:sz w:val="20"/>
                <w:lang w:val="ru-RU"/>
              </w:rPr>
              <w:t>стрелки.</w:t>
            </w:r>
          </w:p>
          <w:p w:rsidR="0060683C" w:rsidRPr="00BA7BCE" w:rsidRDefault="0060683C">
            <w:pPr>
              <w:pStyle w:val="TableParagraph"/>
              <w:spacing w:before="10"/>
              <w:rPr>
                <w:rFonts w:ascii="Times New Roman" w:eastAsia="Times New Roman" w:hAnsi="Times New Roman" w:cs="Times New Roman"/>
                <w:b/>
                <w:bCs/>
                <w:sz w:val="19"/>
                <w:szCs w:val="19"/>
                <w:lang w:val="ru-RU"/>
              </w:rPr>
            </w:pPr>
          </w:p>
          <w:p w:rsidR="0060683C" w:rsidRDefault="00BA7BCE">
            <w:pPr>
              <w:pStyle w:val="TableParagraph"/>
              <w:ind w:left="463" w:right="507"/>
              <w:rPr>
                <w:rFonts w:ascii="Times New Roman" w:eastAsia="Times New Roman" w:hAnsi="Times New Roman" w:cs="Times New Roman"/>
                <w:sz w:val="20"/>
                <w:szCs w:val="20"/>
              </w:rPr>
            </w:pPr>
            <w:r>
              <w:rPr>
                <w:rFonts w:ascii="Times New Roman" w:eastAsia="Times New Roman" w:hAnsi="Times New Roman" w:cs="Times New Roman"/>
                <w:sz w:val="20"/>
                <w:szCs w:val="20"/>
              </w:rPr>
              <w:t>……………………………. беговые вперед и назад</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по</w:t>
            </w:r>
          </w:p>
          <w:p w:rsidR="0060683C" w:rsidRPr="00BA7BCE" w:rsidRDefault="00BA7BCE">
            <w:pPr>
              <w:pStyle w:val="TableParagraph"/>
              <w:ind w:left="103" w:right="124"/>
              <w:rPr>
                <w:rFonts w:ascii="Times New Roman" w:eastAsia="Times New Roman" w:hAnsi="Times New Roman" w:cs="Times New Roman"/>
                <w:sz w:val="20"/>
                <w:szCs w:val="20"/>
                <w:lang w:val="ru-RU"/>
              </w:rPr>
            </w:pPr>
            <w:r w:rsidRPr="00BA7BCE">
              <w:rPr>
                <w:rFonts w:ascii="Times New Roman" w:hAnsi="Times New Roman"/>
                <w:sz w:val="20"/>
                <w:lang w:val="ru-RU"/>
              </w:rPr>
              <w:t>восьмерке;</w:t>
            </w:r>
          </w:p>
          <w:p w:rsidR="0060683C" w:rsidRPr="00BA7BCE" w:rsidRDefault="00BA7BCE">
            <w:pPr>
              <w:pStyle w:val="TableParagraph"/>
              <w:ind w:left="463" w:right="124"/>
              <w:rPr>
                <w:rFonts w:ascii="Times New Roman" w:eastAsia="Times New Roman" w:hAnsi="Times New Roman" w:cs="Times New Roman"/>
                <w:sz w:val="20"/>
                <w:szCs w:val="20"/>
                <w:lang w:val="ru-RU"/>
              </w:rPr>
            </w:pPr>
            <w:r w:rsidRPr="00BA7BCE">
              <w:rPr>
                <w:rFonts w:ascii="Times New Roman" w:hAnsi="Times New Roman"/>
                <w:sz w:val="20"/>
                <w:lang w:val="ru-RU"/>
              </w:rPr>
              <w:t>сальхов 1</w:t>
            </w:r>
            <w:r w:rsidRPr="00BA7BCE">
              <w:rPr>
                <w:rFonts w:ascii="Times New Roman" w:hAnsi="Times New Roman"/>
                <w:spacing w:val="-5"/>
                <w:sz w:val="20"/>
                <w:lang w:val="ru-RU"/>
              </w:rPr>
              <w:t xml:space="preserve"> </w:t>
            </w:r>
            <w:r w:rsidRPr="00BA7BCE">
              <w:rPr>
                <w:rFonts w:ascii="Times New Roman" w:hAnsi="Times New Roman"/>
                <w:sz w:val="20"/>
                <w:lang w:val="ru-RU"/>
              </w:rPr>
              <w:t>оборот;</w:t>
            </w:r>
          </w:p>
          <w:p w:rsidR="0060683C" w:rsidRPr="00BA7BCE" w:rsidRDefault="00BA7BCE">
            <w:pPr>
              <w:pStyle w:val="TableParagraph"/>
              <w:spacing w:before="36"/>
              <w:ind w:left="463" w:right="163"/>
              <w:rPr>
                <w:rFonts w:ascii="Times New Roman" w:eastAsia="Times New Roman" w:hAnsi="Times New Roman" w:cs="Times New Roman"/>
                <w:sz w:val="20"/>
                <w:szCs w:val="20"/>
                <w:lang w:val="ru-RU"/>
              </w:rPr>
            </w:pPr>
            <w:r w:rsidRPr="00BA7BCE">
              <w:rPr>
                <w:rFonts w:ascii="Times New Roman" w:hAnsi="Times New Roman"/>
                <w:sz w:val="20"/>
                <w:lang w:val="ru-RU"/>
              </w:rPr>
              <w:t>дуги вперед с махами: 4-6 раз; лутц 0.5</w:t>
            </w:r>
            <w:r w:rsidRPr="00BA7BCE">
              <w:rPr>
                <w:rFonts w:ascii="Times New Roman" w:hAnsi="Times New Roman"/>
                <w:spacing w:val="-5"/>
                <w:sz w:val="20"/>
                <w:lang w:val="ru-RU"/>
              </w:rPr>
              <w:t xml:space="preserve"> </w:t>
            </w:r>
            <w:r w:rsidRPr="00BA7BCE">
              <w:rPr>
                <w:rFonts w:ascii="Times New Roman" w:hAnsi="Times New Roman"/>
                <w:sz w:val="20"/>
                <w:lang w:val="ru-RU"/>
              </w:rPr>
              <w:t>оборота;</w:t>
            </w:r>
          </w:p>
          <w:p w:rsidR="0060683C" w:rsidRPr="00BA7BCE" w:rsidRDefault="00BA7BCE">
            <w:pPr>
              <w:pStyle w:val="TableParagraph"/>
              <w:ind w:left="103" w:right="258" w:firstLine="360"/>
              <w:rPr>
                <w:rFonts w:ascii="Times New Roman" w:eastAsia="Times New Roman" w:hAnsi="Times New Roman" w:cs="Times New Roman"/>
                <w:sz w:val="20"/>
                <w:szCs w:val="20"/>
                <w:lang w:val="ru-RU"/>
              </w:rPr>
            </w:pPr>
            <w:r w:rsidRPr="00BA7BCE">
              <w:rPr>
                <w:rFonts w:ascii="Times New Roman" w:hAnsi="Times New Roman"/>
                <w:sz w:val="20"/>
                <w:lang w:val="ru-RU"/>
              </w:rPr>
              <w:t>комбинация прыжков: перекидной - тулуп или сальхов - тулуп;</w:t>
            </w:r>
          </w:p>
          <w:p w:rsidR="0060683C" w:rsidRPr="00BA7BCE" w:rsidRDefault="00BA7BCE">
            <w:pPr>
              <w:pStyle w:val="TableParagraph"/>
              <w:ind w:left="103" w:right="528" w:firstLine="360"/>
              <w:rPr>
                <w:rFonts w:ascii="Times New Roman" w:eastAsia="Times New Roman" w:hAnsi="Times New Roman" w:cs="Times New Roman"/>
                <w:sz w:val="20"/>
                <w:szCs w:val="20"/>
                <w:lang w:val="ru-RU"/>
              </w:rPr>
            </w:pPr>
            <w:r w:rsidRPr="00BA7BCE">
              <w:rPr>
                <w:rFonts w:ascii="Times New Roman" w:hAnsi="Times New Roman"/>
                <w:sz w:val="20"/>
                <w:lang w:val="ru-RU"/>
              </w:rPr>
              <w:t>тройки назад внутрь в обе стороны;</w:t>
            </w:r>
          </w:p>
          <w:p w:rsidR="0060683C" w:rsidRPr="00BA7BCE" w:rsidRDefault="00BA7BCE">
            <w:pPr>
              <w:pStyle w:val="TableParagraph"/>
              <w:ind w:left="103" w:right="967" w:firstLine="360"/>
              <w:rPr>
                <w:rFonts w:ascii="Times New Roman" w:eastAsia="Times New Roman" w:hAnsi="Times New Roman" w:cs="Times New Roman"/>
                <w:sz w:val="20"/>
                <w:szCs w:val="20"/>
                <w:lang w:val="ru-RU"/>
              </w:rPr>
            </w:pPr>
            <w:r w:rsidRPr="00BA7BCE">
              <w:rPr>
                <w:rFonts w:ascii="Times New Roman" w:hAnsi="Times New Roman"/>
                <w:sz w:val="20"/>
                <w:lang w:val="ru-RU"/>
              </w:rPr>
              <w:t>вращение винт назад (минимум 3</w:t>
            </w:r>
            <w:r w:rsidRPr="00BA7BCE">
              <w:rPr>
                <w:rFonts w:ascii="Times New Roman" w:hAnsi="Times New Roman"/>
                <w:spacing w:val="-5"/>
                <w:sz w:val="20"/>
                <w:lang w:val="ru-RU"/>
              </w:rPr>
              <w:t xml:space="preserve"> </w:t>
            </w:r>
            <w:r w:rsidRPr="00BA7BCE">
              <w:rPr>
                <w:rFonts w:ascii="Times New Roman" w:hAnsi="Times New Roman"/>
                <w:sz w:val="20"/>
                <w:lang w:val="ru-RU"/>
              </w:rPr>
              <w:t>оборота);</w:t>
            </w:r>
          </w:p>
          <w:p w:rsidR="0060683C" w:rsidRDefault="00BA7BCE">
            <w:pPr>
              <w:pStyle w:val="TableParagraph"/>
              <w:spacing w:line="228" w:lineRule="exact"/>
              <w:ind w:left="463" w:right="124"/>
              <w:rPr>
                <w:rFonts w:ascii="Times New Roman" w:eastAsia="Times New Roman" w:hAnsi="Times New Roman" w:cs="Times New Roman"/>
                <w:sz w:val="20"/>
                <w:szCs w:val="20"/>
              </w:rPr>
            </w:pPr>
            <w:proofErr w:type="gramStart"/>
            <w:r>
              <w:rPr>
                <w:rFonts w:ascii="Times New Roman" w:hAnsi="Times New Roman"/>
                <w:sz w:val="20"/>
              </w:rPr>
              <w:t>вальс</w:t>
            </w:r>
            <w:proofErr w:type="gramEnd"/>
            <w:r>
              <w:rPr>
                <w:rFonts w:ascii="Times New Roman" w:hAnsi="Times New Roman"/>
                <w:sz w:val="20"/>
              </w:rPr>
              <w:t xml:space="preserve"> по</w:t>
            </w:r>
            <w:r>
              <w:rPr>
                <w:rFonts w:ascii="Times New Roman" w:hAnsi="Times New Roman"/>
                <w:spacing w:val="-7"/>
                <w:sz w:val="20"/>
              </w:rPr>
              <w:t xml:space="preserve"> </w:t>
            </w:r>
            <w:r>
              <w:rPr>
                <w:rFonts w:ascii="Times New Roman" w:hAnsi="Times New Roman"/>
                <w:sz w:val="20"/>
              </w:rPr>
              <w:t>восьмерке.</w:t>
            </w:r>
          </w:p>
        </w:tc>
        <w:tc>
          <w:tcPr>
            <w:tcW w:w="3781" w:type="dxa"/>
            <w:vMerge w:val="restart"/>
            <w:tcBorders>
              <w:top w:val="single" w:sz="4" w:space="0" w:color="000000"/>
              <w:left w:val="single" w:sz="4" w:space="0" w:color="000000"/>
              <w:right w:val="single" w:sz="4" w:space="0" w:color="000000"/>
            </w:tcBorders>
          </w:tcPr>
          <w:p w:rsidR="0060683C" w:rsidRPr="00BA7BCE" w:rsidRDefault="00BA7BCE">
            <w:pPr>
              <w:pStyle w:val="TableParagraph"/>
              <w:ind w:left="103" w:right="461"/>
              <w:rPr>
                <w:rFonts w:ascii="Times New Roman" w:eastAsia="Times New Roman" w:hAnsi="Times New Roman" w:cs="Times New Roman"/>
                <w:sz w:val="20"/>
                <w:szCs w:val="20"/>
                <w:lang w:val="ru-RU"/>
              </w:rPr>
            </w:pPr>
            <w:r w:rsidRPr="00BA7BCE">
              <w:rPr>
                <w:rFonts w:ascii="Times New Roman" w:hAnsi="Times New Roman"/>
                <w:sz w:val="20"/>
                <w:lang w:val="ru-RU"/>
              </w:rPr>
              <w:t>Во всех случаях акцент делается на точности техники исполнения шагов. С ростом технического мастерства увеличивается координационная сложность и интенсивность разминочных</w:t>
            </w:r>
            <w:r w:rsidRPr="00BA7BCE">
              <w:rPr>
                <w:rFonts w:ascii="Times New Roman" w:hAnsi="Times New Roman"/>
                <w:spacing w:val="-6"/>
                <w:sz w:val="20"/>
                <w:lang w:val="ru-RU"/>
              </w:rPr>
              <w:t xml:space="preserve"> </w:t>
            </w:r>
            <w:r w:rsidRPr="00BA7BCE">
              <w:rPr>
                <w:rFonts w:ascii="Times New Roman" w:hAnsi="Times New Roman"/>
                <w:sz w:val="20"/>
                <w:lang w:val="ru-RU"/>
              </w:rPr>
              <w:t>комплексов</w:t>
            </w:r>
          </w:p>
          <w:p w:rsidR="0060683C" w:rsidRPr="00BA7BCE" w:rsidRDefault="00BA7BCE">
            <w:pPr>
              <w:pStyle w:val="TableParagraph"/>
              <w:ind w:left="103" w:right="105"/>
              <w:rPr>
                <w:rFonts w:ascii="Times New Roman" w:eastAsia="Times New Roman" w:hAnsi="Times New Roman" w:cs="Times New Roman"/>
                <w:sz w:val="20"/>
                <w:szCs w:val="20"/>
                <w:lang w:val="ru-RU"/>
              </w:rPr>
            </w:pPr>
            <w:r w:rsidRPr="00BA7BCE">
              <w:rPr>
                <w:rFonts w:ascii="Times New Roman" w:hAnsi="Times New Roman"/>
                <w:sz w:val="20"/>
                <w:lang w:val="ru-RU"/>
              </w:rPr>
              <w:t>В подготовительном периоде составляются комплексы шагов по кругу, по прямой, серпантин и доводятся до высокого уровня исполнения, а затем усложняются.</w:t>
            </w:r>
          </w:p>
          <w:p w:rsidR="0060683C" w:rsidRPr="00BA7BCE" w:rsidRDefault="00BA7BCE">
            <w:pPr>
              <w:pStyle w:val="TableParagraph"/>
              <w:ind w:left="103" w:right="145"/>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На 2 –м году обучения при строгом контроле техники исполнения возрастают требования к оригинальности, эстетичности позиции с непременным условием работы над осанкой.</w:t>
            </w:r>
          </w:p>
          <w:p w:rsidR="0060683C" w:rsidRPr="00BA7BCE" w:rsidRDefault="00BA7BCE">
            <w:pPr>
              <w:pStyle w:val="TableParagraph"/>
              <w:ind w:left="103" w:right="137"/>
              <w:rPr>
                <w:rFonts w:ascii="Times New Roman" w:eastAsia="Times New Roman" w:hAnsi="Times New Roman" w:cs="Times New Roman"/>
                <w:sz w:val="20"/>
                <w:szCs w:val="20"/>
                <w:lang w:val="ru-RU"/>
              </w:rPr>
            </w:pPr>
            <w:r w:rsidRPr="00BA7BCE">
              <w:rPr>
                <w:rFonts w:ascii="Times New Roman" w:hAnsi="Times New Roman"/>
                <w:sz w:val="20"/>
                <w:lang w:val="ru-RU"/>
              </w:rPr>
              <w:t>Третий (3) год обучения характеризуется становлением умения самостоятельно проводить разминку под контролем и по заданию тренера для формирования навыка соревновательной разминки к началу соревновательного</w:t>
            </w:r>
            <w:r w:rsidRPr="00BA7BCE">
              <w:rPr>
                <w:rFonts w:ascii="Times New Roman" w:hAnsi="Times New Roman"/>
                <w:spacing w:val="-8"/>
                <w:sz w:val="20"/>
                <w:lang w:val="ru-RU"/>
              </w:rPr>
              <w:t xml:space="preserve"> </w:t>
            </w:r>
            <w:r w:rsidRPr="00BA7BCE">
              <w:rPr>
                <w:rFonts w:ascii="Times New Roman" w:hAnsi="Times New Roman"/>
                <w:sz w:val="20"/>
                <w:lang w:val="ru-RU"/>
              </w:rPr>
              <w:t>периода.</w:t>
            </w:r>
          </w:p>
          <w:p w:rsidR="0060683C" w:rsidRPr="00BA7BCE" w:rsidRDefault="00BA7BCE">
            <w:pPr>
              <w:pStyle w:val="TableParagraph"/>
              <w:spacing w:before="5"/>
              <w:ind w:left="103" w:right="227"/>
              <w:rPr>
                <w:rFonts w:ascii="Times New Roman" w:eastAsia="Times New Roman" w:hAnsi="Times New Roman" w:cs="Times New Roman"/>
                <w:sz w:val="20"/>
                <w:szCs w:val="20"/>
                <w:lang w:val="ru-RU"/>
              </w:rPr>
            </w:pPr>
            <w:r w:rsidRPr="00BA7BCE">
              <w:rPr>
                <w:rFonts w:ascii="Times New Roman" w:eastAsia="Times New Roman" w:hAnsi="Times New Roman" w:cs="Times New Roman"/>
                <w:b/>
                <w:bCs/>
                <w:sz w:val="20"/>
                <w:szCs w:val="20"/>
                <w:lang w:val="ru-RU"/>
              </w:rPr>
              <w:t xml:space="preserve">Методические особенности обучения элементам и соревновательным программам на 2 и 3 –году обучения. </w:t>
            </w:r>
            <w:r w:rsidRPr="00BA7BCE">
              <w:rPr>
                <w:rFonts w:ascii="Times New Roman" w:eastAsia="Times New Roman" w:hAnsi="Times New Roman" w:cs="Times New Roman"/>
                <w:sz w:val="20"/>
                <w:szCs w:val="20"/>
                <w:lang w:val="ru-RU"/>
              </w:rPr>
              <w:t>Наиболее простые элементы разучиваются методом целостного упражнения. Сложные – с применением расчлененного. Оптимальным является выделение не более 1-2 опорных точек, на которых концентрируется внимание занимающихся. Разучивание основных опорных точек проводится с помощью метода подводящих</w:t>
            </w:r>
            <w:r w:rsidRPr="00BA7BCE">
              <w:rPr>
                <w:rFonts w:ascii="Times New Roman" w:eastAsia="Times New Roman" w:hAnsi="Times New Roman" w:cs="Times New Roman"/>
                <w:spacing w:val="-9"/>
                <w:sz w:val="20"/>
                <w:szCs w:val="20"/>
                <w:lang w:val="ru-RU"/>
              </w:rPr>
              <w:t xml:space="preserve"> </w:t>
            </w:r>
            <w:r w:rsidRPr="00BA7BCE">
              <w:rPr>
                <w:rFonts w:ascii="Times New Roman" w:eastAsia="Times New Roman" w:hAnsi="Times New Roman" w:cs="Times New Roman"/>
                <w:sz w:val="20"/>
                <w:szCs w:val="20"/>
                <w:lang w:val="ru-RU"/>
              </w:rPr>
              <w:t>упражнений.</w:t>
            </w:r>
          </w:p>
          <w:p w:rsidR="0060683C" w:rsidRPr="00BA7BCE" w:rsidRDefault="00BA7BCE">
            <w:pPr>
              <w:pStyle w:val="TableParagraph"/>
              <w:ind w:left="103" w:right="316"/>
              <w:rPr>
                <w:rFonts w:ascii="Times New Roman" w:eastAsia="Times New Roman" w:hAnsi="Times New Roman" w:cs="Times New Roman"/>
                <w:sz w:val="20"/>
                <w:szCs w:val="20"/>
                <w:lang w:val="ru-RU"/>
              </w:rPr>
            </w:pPr>
            <w:r w:rsidRPr="00BA7BCE">
              <w:rPr>
                <w:rFonts w:ascii="Times New Roman" w:hAnsi="Times New Roman"/>
                <w:sz w:val="20"/>
                <w:lang w:val="ru-RU"/>
              </w:rPr>
              <w:t>При совершенствовании элементов учитывается и варьируется скоростной режим, разнообразие подходов, используется музыкальное сопровождение и разнообразие хореографических позиции для включения в работу верхней части корпуса.</w:t>
            </w:r>
          </w:p>
          <w:p w:rsidR="0060683C" w:rsidRPr="00BA7BCE" w:rsidRDefault="00BA7BCE">
            <w:pPr>
              <w:pStyle w:val="TableParagraph"/>
              <w:ind w:left="103" w:right="99"/>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Совершенствование элементов целесообразно проводить в режиме непрерывной и интервальной тренировки (количество прыжковых элементов в серии от 4 до 8, вращений + шаги – до 6; интервал отдыха – зависит от направленности и задач; число повторений серий –</w:t>
            </w:r>
            <w:r w:rsidRPr="00BA7BCE">
              <w:rPr>
                <w:rFonts w:ascii="Times New Roman" w:eastAsia="Times New Roman" w:hAnsi="Times New Roman" w:cs="Times New Roman"/>
                <w:spacing w:val="-5"/>
                <w:sz w:val="20"/>
                <w:szCs w:val="20"/>
                <w:lang w:val="ru-RU"/>
              </w:rPr>
              <w:t xml:space="preserve"> </w:t>
            </w:r>
            <w:r w:rsidRPr="00BA7BCE">
              <w:rPr>
                <w:rFonts w:ascii="Times New Roman" w:eastAsia="Times New Roman" w:hAnsi="Times New Roman" w:cs="Times New Roman"/>
                <w:sz w:val="20"/>
                <w:szCs w:val="20"/>
                <w:lang w:val="ru-RU"/>
              </w:rPr>
              <w:t>2-3).</w:t>
            </w:r>
          </w:p>
          <w:p w:rsidR="0060683C" w:rsidRPr="00BA7BCE" w:rsidRDefault="00BA7BCE">
            <w:pPr>
              <w:pStyle w:val="TableParagraph"/>
              <w:ind w:left="103" w:right="112"/>
              <w:rPr>
                <w:rFonts w:ascii="Times New Roman" w:eastAsia="Times New Roman" w:hAnsi="Times New Roman" w:cs="Times New Roman"/>
                <w:sz w:val="20"/>
                <w:szCs w:val="20"/>
                <w:lang w:val="ru-RU"/>
              </w:rPr>
            </w:pPr>
            <w:r w:rsidRPr="00BA7BCE">
              <w:rPr>
                <w:rFonts w:ascii="Times New Roman" w:hAnsi="Times New Roman"/>
                <w:b/>
                <w:sz w:val="20"/>
                <w:lang w:val="ru-RU"/>
              </w:rPr>
              <w:t xml:space="preserve">В соревновательном периоде </w:t>
            </w:r>
            <w:r w:rsidRPr="00BA7BCE">
              <w:rPr>
                <w:rFonts w:ascii="Times New Roman" w:hAnsi="Times New Roman"/>
                <w:sz w:val="20"/>
                <w:lang w:val="ru-RU"/>
              </w:rPr>
              <w:t>на 2 году обучения сохраняется непрерывность процесса обучения технике основных групп элементов, но снижается их объем. Тренировки развивающего характера предусматриваются в каждом микроцикле.</w:t>
            </w:r>
          </w:p>
          <w:p w:rsidR="0060683C" w:rsidRPr="00BA7BCE" w:rsidRDefault="00BA7BCE">
            <w:pPr>
              <w:pStyle w:val="TableParagraph"/>
              <w:ind w:left="103" w:right="398"/>
              <w:rPr>
                <w:rFonts w:ascii="Times New Roman" w:eastAsia="Times New Roman" w:hAnsi="Times New Roman" w:cs="Times New Roman"/>
                <w:sz w:val="20"/>
                <w:szCs w:val="20"/>
                <w:lang w:val="ru-RU"/>
              </w:rPr>
            </w:pPr>
            <w:r w:rsidRPr="00BA7BCE">
              <w:rPr>
                <w:rFonts w:ascii="Times New Roman" w:hAnsi="Times New Roman"/>
                <w:sz w:val="20"/>
                <w:lang w:val="ru-RU"/>
              </w:rPr>
              <w:t>На третьем году обучения в соревновательном периоде возрастает интенсивность практически без изменения времени тренировочных занятий,</w:t>
            </w:r>
            <w:r w:rsidRPr="00BA7BCE">
              <w:rPr>
                <w:rFonts w:ascii="Times New Roman" w:hAnsi="Times New Roman"/>
                <w:spacing w:val="-8"/>
                <w:sz w:val="20"/>
                <w:lang w:val="ru-RU"/>
              </w:rPr>
              <w:t xml:space="preserve"> </w:t>
            </w:r>
            <w:r w:rsidRPr="00BA7BCE">
              <w:rPr>
                <w:rFonts w:ascii="Times New Roman" w:hAnsi="Times New Roman"/>
                <w:sz w:val="20"/>
                <w:lang w:val="ru-RU"/>
              </w:rPr>
              <w:t>что</w:t>
            </w:r>
          </w:p>
        </w:tc>
      </w:tr>
      <w:tr w:rsidR="0060683C" w:rsidRPr="00842FED">
        <w:trPr>
          <w:trHeight w:hRule="exact" w:val="5133"/>
        </w:trPr>
        <w:tc>
          <w:tcPr>
            <w:tcW w:w="2809" w:type="dxa"/>
            <w:tcBorders>
              <w:top w:val="nil"/>
              <w:left w:val="single" w:sz="4" w:space="0" w:color="000000"/>
              <w:bottom w:val="single" w:sz="4" w:space="0" w:color="000000"/>
              <w:right w:val="single" w:sz="4" w:space="0" w:color="000000"/>
            </w:tcBorders>
          </w:tcPr>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rPr>
                <w:rFonts w:ascii="Times New Roman" w:eastAsia="Times New Roman" w:hAnsi="Times New Roman" w:cs="Times New Roman"/>
                <w:b/>
                <w:bCs/>
                <w:sz w:val="24"/>
                <w:szCs w:val="24"/>
                <w:lang w:val="ru-RU"/>
              </w:rPr>
            </w:pPr>
          </w:p>
          <w:p w:rsidR="0060683C" w:rsidRPr="00BA7BCE" w:rsidRDefault="0060683C">
            <w:pPr>
              <w:pStyle w:val="TableParagraph"/>
              <w:spacing w:before="9"/>
              <w:rPr>
                <w:rFonts w:ascii="Times New Roman" w:eastAsia="Times New Roman" w:hAnsi="Times New Roman" w:cs="Times New Roman"/>
                <w:b/>
                <w:bCs/>
                <w:sz w:val="23"/>
                <w:szCs w:val="23"/>
                <w:lang w:val="ru-RU"/>
              </w:rPr>
            </w:pPr>
          </w:p>
          <w:p w:rsidR="0060683C" w:rsidRPr="00BA7BCE" w:rsidRDefault="00BA7BCE">
            <w:pPr>
              <w:pStyle w:val="TableParagraph"/>
              <w:ind w:left="103" w:right="428"/>
              <w:rPr>
                <w:rFonts w:ascii="Times New Roman" w:eastAsia="Times New Roman" w:hAnsi="Times New Roman" w:cs="Times New Roman"/>
                <w:sz w:val="24"/>
                <w:szCs w:val="24"/>
                <w:lang w:val="ru-RU"/>
              </w:rPr>
            </w:pPr>
            <w:r w:rsidRPr="00BA7BCE">
              <w:rPr>
                <w:rFonts w:ascii="Times New Roman" w:hAnsi="Times New Roman"/>
                <w:sz w:val="24"/>
                <w:lang w:val="ru-RU"/>
              </w:rPr>
              <w:t>2 год обучения (содержание согласно требованиям</w:t>
            </w:r>
          </w:p>
          <w:p w:rsidR="0060683C" w:rsidRPr="00BA7BCE" w:rsidRDefault="00BA7BCE">
            <w:pPr>
              <w:pStyle w:val="TableParagraph"/>
              <w:ind w:left="103" w:right="1108"/>
              <w:rPr>
                <w:rFonts w:ascii="Times New Roman" w:eastAsia="Times New Roman" w:hAnsi="Times New Roman" w:cs="Times New Roman"/>
                <w:sz w:val="24"/>
                <w:szCs w:val="24"/>
                <w:lang w:val="ru-RU"/>
              </w:rPr>
            </w:pPr>
            <w:r w:rsidRPr="00BA7BCE">
              <w:rPr>
                <w:rFonts w:ascii="Times New Roman" w:hAnsi="Times New Roman"/>
                <w:sz w:val="24"/>
                <w:lang w:val="ru-RU"/>
              </w:rPr>
              <w:t xml:space="preserve">классификации </w:t>
            </w:r>
            <w:proofErr w:type="gramStart"/>
            <w:r w:rsidRPr="00BA7BCE">
              <w:rPr>
                <w:rFonts w:ascii="Times New Roman" w:hAnsi="Times New Roman"/>
                <w:sz w:val="24"/>
                <w:lang w:val="ru-RU"/>
              </w:rPr>
              <w:t>по  разряду</w:t>
            </w:r>
            <w:proofErr w:type="gramEnd"/>
            <w:r w:rsidRPr="00BA7BCE">
              <w:rPr>
                <w:rFonts w:ascii="Times New Roman" w:hAnsi="Times New Roman"/>
                <w:sz w:val="24"/>
                <w:lang w:val="ru-RU"/>
              </w:rPr>
              <w:t xml:space="preserve"> МС)</w:t>
            </w:r>
          </w:p>
        </w:tc>
        <w:tc>
          <w:tcPr>
            <w:tcW w:w="3240" w:type="dxa"/>
            <w:vMerge/>
            <w:tcBorders>
              <w:left w:val="single" w:sz="4" w:space="0" w:color="000000"/>
              <w:bottom w:val="single" w:sz="4" w:space="0" w:color="000000"/>
              <w:right w:val="single" w:sz="4" w:space="0" w:color="000000"/>
            </w:tcBorders>
          </w:tcPr>
          <w:p w:rsidR="0060683C" w:rsidRPr="00BA7BCE" w:rsidRDefault="0060683C">
            <w:pPr>
              <w:rPr>
                <w:lang w:val="ru-RU"/>
              </w:rPr>
            </w:pPr>
          </w:p>
        </w:tc>
        <w:tc>
          <w:tcPr>
            <w:tcW w:w="3781" w:type="dxa"/>
            <w:vMerge/>
            <w:tcBorders>
              <w:left w:val="single" w:sz="4" w:space="0" w:color="000000"/>
              <w:bottom w:val="single" w:sz="4" w:space="0" w:color="000000"/>
              <w:right w:val="single" w:sz="4" w:space="0" w:color="000000"/>
            </w:tcBorders>
          </w:tcPr>
          <w:p w:rsidR="0060683C" w:rsidRPr="00BA7BCE" w:rsidRDefault="0060683C">
            <w:pPr>
              <w:rPr>
                <w:lang w:val="ru-RU"/>
              </w:rPr>
            </w:pPr>
          </w:p>
        </w:tc>
      </w:tr>
    </w:tbl>
    <w:p w:rsidR="0060683C" w:rsidRPr="00BA7BCE" w:rsidRDefault="0060683C">
      <w:pPr>
        <w:rPr>
          <w:lang w:val="ru-RU"/>
        </w:rPr>
        <w:sectPr w:rsidR="0060683C" w:rsidRPr="00BA7BCE" w:rsidSect="00842FED">
          <w:pgSz w:w="11910" w:h="16840"/>
          <w:pgMar w:top="960" w:right="640" w:bottom="110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106" w:type="dxa"/>
        <w:tblLayout w:type="fixed"/>
        <w:tblLook w:val="01E0" w:firstRow="1" w:lastRow="1" w:firstColumn="1" w:lastColumn="1" w:noHBand="0" w:noVBand="0"/>
      </w:tblPr>
      <w:tblGrid>
        <w:gridCol w:w="2809"/>
        <w:gridCol w:w="3240"/>
        <w:gridCol w:w="3781"/>
      </w:tblGrid>
      <w:tr w:rsidR="0060683C" w:rsidRPr="00842FED" w:rsidTr="004E26DF">
        <w:trPr>
          <w:trHeight w:hRule="exact" w:val="13168"/>
        </w:trPr>
        <w:tc>
          <w:tcPr>
            <w:tcW w:w="2809" w:type="dxa"/>
            <w:tcBorders>
              <w:top w:val="single" w:sz="4" w:space="0" w:color="auto"/>
              <w:left w:val="single" w:sz="4" w:space="0" w:color="000000"/>
              <w:bottom w:val="single" w:sz="4" w:space="0" w:color="000000"/>
              <w:right w:val="single" w:sz="4" w:space="0" w:color="000000"/>
            </w:tcBorders>
          </w:tcPr>
          <w:p w:rsidR="0060683C" w:rsidRPr="00BA7BCE" w:rsidRDefault="0060683C">
            <w:pPr>
              <w:rPr>
                <w:lang w:val="ru-RU"/>
              </w:rPr>
            </w:pPr>
          </w:p>
        </w:tc>
        <w:tc>
          <w:tcPr>
            <w:tcW w:w="3240"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28" w:lineRule="exact"/>
              <w:ind w:left="463" w:right="657"/>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 Риттбергер</w:t>
            </w:r>
            <w:r w:rsidRPr="00BA7BCE">
              <w:rPr>
                <w:rFonts w:ascii="Times New Roman" w:eastAsia="Times New Roman" w:hAnsi="Times New Roman" w:cs="Times New Roman"/>
                <w:spacing w:val="-5"/>
                <w:sz w:val="20"/>
                <w:szCs w:val="20"/>
                <w:lang w:val="ru-RU"/>
              </w:rPr>
              <w:t xml:space="preserve"> </w:t>
            </w:r>
            <w:r w:rsidRPr="00BA7BCE">
              <w:rPr>
                <w:rFonts w:ascii="Times New Roman" w:eastAsia="Times New Roman" w:hAnsi="Times New Roman" w:cs="Times New Roman"/>
                <w:sz w:val="20"/>
                <w:szCs w:val="20"/>
                <w:lang w:val="ru-RU"/>
              </w:rPr>
              <w:t>1</w:t>
            </w:r>
            <w:proofErr w:type="gramStart"/>
            <w:r w:rsidRPr="00BA7BCE">
              <w:rPr>
                <w:rFonts w:ascii="Times New Roman" w:eastAsia="Times New Roman" w:hAnsi="Times New Roman" w:cs="Times New Roman"/>
                <w:sz w:val="20"/>
                <w:szCs w:val="20"/>
                <w:lang w:val="ru-RU"/>
              </w:rPr>
              <w:t>об.;</w:t>
            </w:r>
            <w:proofErr w:type="gramEnd"/>
          </w:p>
          <w:p w:rsidR="0060683C" w:rsidRPr="00BA7BCE" w:rsidRDefault="00BA7BCE">
            <w:pPr>
              <w:pStyle w:val="TableParagraph"/>
              <w:tabs>
                <w:tab w:val="left" w:pos="463"/>
              </w:tabs>
              <w:ind w:left="460" w:right="164" w:hanging="358"/>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w:t>
            </w:r>
            <w:r w:rsidRPr="00BA7BCE">
              <w:rPr>
                <w:rFonts w:ascii="Times New Roman" w:eastAsia="Times New Roman" w:hAnsi="Times New Roman" w:cs="Times New Roman"/>
                <w:sz w:val="20"/>
                <w:szCs w:val="20"/>
                <w:lang w:val="ru-RU"/>
              </w:rPr>
              <w:tab/>
            </w:r>
            <w:r w:rsidRPr="00BA7BCE">
              <w:rPr>
                <w:rFonts w:ascii="Times New Roman" w:eastAsia="Times New Roman" w:hAnsi="Times New Roman" w:cs="Times New Roman"/>
                <w:sz w:val="20"/>
                <w:szCs w:val="20"/>
                <w:lang w:val="ru-RU"/>
              </w:rPr>
              <w:tab/>
              <w:t>комбинация</w:t>
            </w:r>
            <w:r w:rsidRPr="00BA7BCE">
              <w:rPr>
                <w:rFonts w:ascii="Times New Roman" w:eastAsia="Times New Roman" w:hAnsi="Times New Roman" w:cs="Times New Roman"/>
                <w:spacing w:val="-8"/>
                <w:sz w:val="20"/>
                <w:szCs w:val="20"/>
                <w:lang w:val="ru-RU"/>
              </w:rPr>
              <w:t xml:space="preserve"> </w:t>
            </w:r>
            <w:r w:rsidRPr="00BA7BCE">
              <w:rPr>
                <w:rFonts w:ascii="Times New Roman" w:eastAsia="Times New Roman" w:hAnsi="Times New Roman" w:cs="Times New Roman"/>
                <w:sz w:val="20"/>
                <w:szCs w:val="20"/>
                <w:lang w:val="ru-RU"/>
              </w:rPr>
              <w:t>прыжков:</w:t>
            </w:r>
            <w:r w:rsidRPr="00BA7BCE">
              <w:rPr>
                <w:rFonts w:ascii="Times New Roman" w:eastAsia="Times New Roman" w:hAnsi="Times New Roman" w:cs="Times New Roman"/>
                <w:w w:val="99"/>
                <w:sz w:val="20"/>
                <w:szCs w:val="20"/>
                <w:lang w:val="ru-RU"/>
              </w:rPr>
              <w:t xml:space="preserve"> </w:t>
            </w:r>
            <w:r w:rsidRPr="00BA7BCE">
              <w:rPr>
                <w:rFonts w:ascii="Times New Roman" w:eastAsia="Times New Roman" w:hAnsi="Times New Roman" w:cs="Times New Roman"/>
                <w:sz w:val="20"/>
                <w:szCs w:val="20"/>
                <w:lang w:val="ru-RU"/>
              </w:rPr>
              <w:t xml:space="preserve">перекидной – риттбергер1 </w:t>
            </w:r>
            <w:proofErr w:type="gramStart"/>
            <w:r w:rsidRPr="00BA7BCE">
              <w:rPr>
                <w:rFonts w:ascii="Times New Roman" w:eastAsia="Times New Roman" w:hAnsi="Times New Roman" w:cs="Times New Roman"/>
                <w:sz w:val="20"/>
                <w:szCs w:val="20"/>
                <w:lang w:val="ru-RU"/>
              </w:rPr>
              <w:t>об.;</w:t>
            </w:r>
            <w:proofErr w:type="gramEnd"/>
            <w:r w:rsidRPr="00BA7BCE">
              <w:rPr>
                <w:rFonts w:ascii="Times New Roman" w:eastAsia="Times New Roman" w:hAnsi="Times New Roman" w:cs="Times New Roman"/>
                <w:sz w:val="20"/>
                <w:szCs w:val="20"/>
                <w:lang w:val="ru-RU"/>
              </w:rPr>
              <w:t xml:space="preserve"> вращение в волчке</w:t>
            </w:r>
            <w:r w:rsidRPr="00BA7BCE">
              <w:rPr>
                <w:rFonts w:ascii="Times New Roman" w:eastAsia="Times New Roman" w:hAnsi="Times New Roman" w:cs="Times New Roman"/>
                <w:spacing w:val="-9"/>
                <w:sz w:val="20"/>
                <w:szCs w:val="20"/>
                <w:lang w:val="ru-RU"/>
              </w:rPr>
              <w:t xml:space="preserve"> </w:t>
            </w:r>
            <w:r w:rsidRPr="00BA7BCE">
              <w:rPr>
                <w:rFonts w:ascii="Times New Roman" w:eastAsia="Times New Roman" w:hAnsi="Times New Roman" w:cs="Times New Roman"/>
                <w:sz w:val="20"/>
                <w:szCs w:val="20"/>
                <w:lang w:val="ru-RU"/>
              </w:rPr>
              <w:t>(минимум</w:t>
            </w:r>
          </w:p>
          <w:p w:rsidR="0060683C" w:rsidRPr="00BA7BCE" w:rsidRDefault="00BA7BCE">
            <w:pPr>
              <w:pStyle w:val="TableParagraph"/>
              <w:ind w:left="103" w:right="124"/>
              <w:rPr>
                <w:rFonts w:ascii="Times New Roman" w:eastAsia="Times New Roman" w:hAnsi="Times New Roman" w:cs="Times New Roman"/>
                <w:sz w:val="20"/>
                <w:szCs w:val="20"/>
                <w:lang w:val="ru-RU"/>
              </w:rPr>
            </w:pPr>
            <w:r w:rsidRPr="00BA7BCE">
              <w:rPr>
                <w:rFonts w:ascii="Times New Roman" w:hAnsi="Times New Roman"/>
                <w:sz w:val="20"/>
                <w:lang w:val="ru-RU"/>
              </w:rPr>
              <w:t>3 оборота);</w:t>
            </w:r>
          </w:p>
          <w:p w:rsidR="0060683C" w:rsidRPr="00BA7BCE" w:rsidRDefault="00BA7BCE">
            <w:pPr>
              <w:pStyle w:val="TableParagraph"/>
              <w:ind w:left="103" w:right="107" w:firstLine="360"/>
              <w:rPr>
                <w:rFonts w:ascii="Times New Roman" w:eastAsia="Times New Roman" w:hAnsi="Times New Roman" w:cs="Times New Roman"/>
                <w:sz w:val="20"/>
                <w:szCs w:val="20"/>
                <w:lang w:val="ru-RU"/>
              </w:rPr>
            </w:pPr>
            <w:r w:rsidRPr="00BA7BCE">
              <w:rPr>
                <w:rFonts w:ascii="Times New Roman" w:hAnsi="Times New Roman"/>
                <w:sz w:val="20"/>
                <w:lang w:val="ru-RU"/>
              </w:rPr>
              <w:t>комбинация спиралей: спираль вперед внутрь; моухок вперед внутрь; спираль назад наружу; (по часовой и против часовой стрелки);</w:t>
            </w:r>
          </w:p>
          <w:p w:rsidR="0060683C" w:rsidRPr="00BA7BCE" w:rsidRDefault="00BA7BCE">
            <w:pPr>
              <w:pStyle w:val="TableParagraph"/>
              <w:ind w:left="103" w:right="149" w:firstLine="360"/>
              <w:rPr>
                <w:rFonts w:ascii="Times New Roman" w:eastAsia="Times New Roman" w:hAnsi="Times New Roman" w:cs="Times New Roman"/>
                <w:sz w:val="20"/>
                <w:szCs w:val="20"/>
                <w:lang w:val="ru-RU"/>
              </w:rPr>
            </w:pPr>
            <w:r w:rsidRPr="00BA7BCE">
              <w:rPr>
                <w:rFonts w:ascii="Times New Roman" w:hAnsi="Times New Roman"/>
                <w:sz w:val="20"/>
                <w:lang w:val="ru-RU"/>
              </w:rPr>
              <w:t>серия шассе назад по кругу по часовой и против часовой</w:t>
            </w:r>
            <w:r w:rsidRPr="00BA7BCE">
              <w:rPr>
                <w:rFonts w:ascii="Times New Roman" w:hAnsi="Times New Roman"/>
                <w:spacing w:val="-13"/>
                <w:sz w:val="20"/>
                <w:lang w:val="ru-RU"/>
              </w:rPr>
              <w:t xml:space="preserve"> </w:t>
            </w:r>
            <w:r w:rsidRPr="00BA7BCE">
              <w:rPr>
                <w:rFonts w:ascii="Times New Roman" w:hAnsi="Times New Roman"/>
                <w:sz w:val="20"/>
                <w:lang w:val="ru-RU"/>
              </w:rPr>
              <w:t>стрелки.</w:t>
            </w:r>
          </w:p>
          <w:p w:rsidR="0060683C" w:rsidRPr="00BA7BCE" w:rsidRDefault="0060683C">
            <w:pPr>
              <w:pStyle w:val="TableParagraph"/>
              <w:spacing w:before="1"/>
              <w:rPr>
                <w:rFonts w:ascii="Times New Roman" w:eastAsia="Times New Roman" w:hAnsi="Times New Roman" w:cs="Times New Roman"/>
                <w:b/>
                <w:bCs/>
                <w:sz w:val="20"/>
                <w:szCs w:val="20"/>
                <w:lang w:val="ru-RU"/>
              </w:rPr>
            </w:pPr>
          </w:p>
          <w:p w:rsidR="0060683C" w:rsidRPr="00BA7BCE" w:rsidRDefault="00BA7BCE">
            <w:pPr>
              <w:pStyle w:val="TableParagraph"/>
              <w:ind w:left="463" w:right="728" w:hanging="360"/>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 xml:space="preserve">……………………………… Флип 1 </w:t>
            </w:r>
            <w:proofErr w:type="gramStart"/>
            <w:r w:rsidRPr="00BA7BCE">
              <w:rPr>
                <w:rFonts w:ascii="Times New Roman" w:eastAsia="Times New Roman" w:hAnsi="Times New Roman" w:cs="Times New Roman"/>
                <w:sz w:val="20"/>
                <w:szCs w:val="20"/>
                <w:lang w:val="ru-RU"/>
              </w:rPr>
              <w:t>об.;</w:t>
            </w:r>
            <w:proofErr w:type="gramEnd"/>
            <w:r w:rsidRPr="00BA7BCE">
              <w:rPr>
                <w:rFonts w:ascii="Times New Roman" w:eastAsia="Times New Roman" w:hAnsi="Times New Roman" w:cs="Times New Roman"/>
                <w:sz w:val="20"/>
                <w:szCs w:val="20"/>
                <w:lang w:val="ru-RU"/>
              </w:rPr>
              <w:t xml:space="preserve"> комбинация</w:t>
            </w:r>
            <w:r w:rsidRPr="00BA7BCE">
              <w:rPr>
                <w:rFonts w:ascii="Times New Roman" w:eastAsia="Times New Roman" w:hAnsi="Times New Roman" w:cs="Times New Roman"/>
                <w:spacing w:val="-8"/>
                <w:sz w:val="20"/>
                <w:szCs w:val="20"/>
                <w:lang w:val="ru-RU"/>
              </w:rPr>
              <w:t xml:space="preserve"> </w:t>
            </w:r>
            <w:r w:rsidRPr="00BA7BCE">
              <w:rPr>
                <w:rFonts w:ascii="Times New Roman" w:eastAsia="Times New Roman" w:hAnsi="Times New Roman" w:cs="Times New Roman"/>
                <w:sz w:val="20"/>
                <w:szCs w:val="20"/>
                <w:lang w:val="ru-RU"/>
              </w:rPr>
              <w:t>прыжков:</w:t>
            </w:r>
          </w:p>
          <w:p w:rsidR="0060683C" w:rsidRPr="00BA7BCE" w:rsidRDefault="00BA7BCE">
            <w:pPr>
              <w:pStyle w:val="TableParagraph"/>
              <w:ind w:left="463" w:right="1008" w:hanging="360"/>
              <w:rPr>
                <w:rFonts w:ascii="Times New Roman" w:eastAsia="Times New Roman" w:hAnsi="Times New Roman" w:cs="Times New Roman"/>
                <w:sz w:val="20"/>
                <w:szCs w:val="20"/>
                <w:lang w:val="ru-RU"/>
              </w:rPr>
            </w:pPr>
            <w:r w:rsidRPr="00BA7BCE">
              <w:rPr>
                <w:rFonts w:ascii="Times New Roman" w:hAnsi="Times New Roman"/>
                <w:sz w:val="20"/>
                <w:lang w:val="ru-RU"/>
              </w:rPr>
              <w:t>риттбергер - риттбергер; серия</w:t>
            </w:r>
            <w:r w:rsidRPr="00BA7BCE">
              <w:rPr>
                <w:rFonts w:ascii="Times New Roman" w:hAnsi="Times New Roman"/>
                <w:spacing w:val="-5"/>
                <w:sz w:val="20"/>
                <w:lang w:val="ru-RU"/>
              </w:rPr>
              <w:t xml:space="preserve"> </w:t>
            </w:r>
            <w:r w:rsidRPr="00BA7BCE">
              <w:rPr>
                <w:rFonts w:ascii="Times New Roman" w:hAnsi="Times New Roman"/>
                <w:sz w:val="20"/>
                <w:lang w:val="ru-RU"/>
              </w:rPr>
              <w:t>прыжков:</w:t>
            </w:r>
          </w:p>
          <w:p w:rsidR="0060683C" w:rsidRPr="00BA7BCE" w:rsidRDefault="00BA7BCE">
            <w:pPr>
              <w:pStyle w:val="TableParagraph"/>
              <w:ind w:left="103" w:right="138" w:firstLine="360"/>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1- перекидной - прыжок в 0.5 оборота с ребра с хода назад наружу в положении "полу- шпагат" с приземлением через зубец на ход вперед внутрь –тулуп 1 об.</w:t>
            </w:r>
          </w:p>
          <w:p w:rsidR="0060683C" w:rsidRPr="00BA7BCE" w:rsidRDefault="00BA7BCE">
            <w:pPr>
              <w:pStyle w:val="TableParagraph"/>
              <w:ind w:left="103" w:right="112" w:firstLine="360"/>
              <w:rPr>
                <w:rFonts w:ascii="Times New Roman" w:eastAsia="Times New Roman" w:hAnsi="Times New Roman" w:cs="Times New Roman"/>
                <w:sz w:val="20"/>
                <w:szCs w:val="20"/>
                <w:lang w:val="ru-RU"/>
              </w:rPr>
            </w:pPr>
            <w:r w:rsidRPr="00BA7BCE">
              <w:rPr>
                <w:rFonts w:ascii="Times New Roman" w:hAnsi="Times New Roman"/>
                <w:sz w:val="20"/>
                <w:lang w:val="ru-RU"/>
              </w:rPr>
              <w:t>вращение " либела " (минимум 3 оборота);</w:t>
            </w:r>
          </w:p>
          <w:p w:rsidR="0060683C" w:rsidRPr="00BA7BCE" w:rsidRDefault="00BA7BCE">
            <w:pPr>
              <w:pStyle w:val="TableParagraph"/>
              <w:ind w:left="103" w:right="108"/>
              <w:rPr>
                <w:rFonts w:ascii="Times New Roman" w:eastAsia="Times New Roman" w:hAnsi="Times New Roman" w:cs="Times New Roman"/>
                <w:sz w:val="20"/>
                <w:szCs w:val="20"/>
                <w:lang w:val="ru-RU"/>
              </w:rPr>
            </w:pPr>
            <w:r w:rsidRPr="00BA7BCE">
              <w:rPr>
                <w:rFonts w:ascii="Times New Roman" w:hAnsi="Times New Roman"/>
                <w:sz w:val="20"/>
                <w:lang w:val="ru-RU"/>
              </w:rPr>
              <w:t>комбинация вращений: вращение вперед - вращение назад (минимум по 3 оборота на каждой</w:t>
            </w:r>
            <w:r w:rsidRPr="00BA7BCE">
              <w:rPr>
                <w:rFonts w:ascii="Times New Roman" w:hAnsi="Times New Roman"/>
                <w:spacing w:val="-7"/>
                <w:sz w:val="20"/>
                <w:lang w:val="ru-RU"/>
              </w:rPr>
              <w:t xml:space="preserve"> </w:t>
            </w:r>
            <w:r w:rsidRPr="00BA7BCE">
              <w:rPr>
                <w:rFonts w:ascii="Times New Roman" w:hAnsi="Times New Roman"/>
                <w:sz w:val="20"/>
                <w:lang w:val="ru-RU"/>
              </w:rPr>
              <w:t>ноге);</w:t>
            </w:r>
          </w:p>
          <w:p w:rsidR="0060683C" w:rsidRPr="00BA7BCE" w:rsidRDefault="00BA7BCE">
            <w:pPr>
              <w:pStyle w:val="TableParagraph"/>
              <w:ind w:left="103" w:right="254" w:firstLine="360"/>
              <w:rPr>
                <w:rFonts w:ascii="Times New Roman" w:eastAsia="Times New Roman" w:hAnsi="Times New Roman" w:cs="Times New Roman"/>
                <w:sz w:val="20"/>
                <w:szCs w:val="20"/>
                <w:lang w:val="ru-RU"/>
              </w:rPr>
            </w:pPr>
            <w:r w:rsidRPr="00BA7BCE">
              <w:rPr>
                <w:rFonts w:ascii="Times New Roman" w:hAnsi="Times New Roman"/>
                <w:sz w:val="20"/>
                <w:lang w:val="ru-RU"/>
              </w:rPr>
              <w:t>тройка назад наружу, моухок вперед внутрь, 3 беговых назад; повторить 3 раза по часовой и против часовой</w:t>
            </w:r>
            <w:r w:rsidRPr="00BA7BCE">
              <w:rPr>
                <w:rFonts w:ascii="Times New Roman" w:hAnsi="Times New Roman"/>
                <w:spacing w:val="-9"/>
                <w:sz w:val="20"/>
                <w:lang w:val="ru-RU"/>
              </w:rPr>
              <w:t xml:space="preserve"> </w:t>
            </w:r>
            <w:r w:rsidRPr="00BA7BCE">
              <w:rPr>
                <w:rFonts w:ascii="Times New Roman" w:hAnsi="Times New Roman"/>
                <w:sz w:val="20"/>
                <w:lang w:val="ru-RU"/>
              </w:rPr>
              <w:t>стрелки;</w:t>
            </w:r>
          </w:p>
          <w:p w:rsidR="0060683C" w:rsidRPr="00BA7BCE" w:rsidRDefault="00BA7BCE">
            <w:pPr>
              <w:pStyle w:val="TableParagraph"/>
              <w:ind w:left="103" w:right="97" w:firstLine="360"/>
              <w:rPr>
                <w:rFonts w:ascii="Times New Roman" w:eastAsia="Times New Roman" w:hAnsi="Times New Roman" w:cs="Times New Roman"/>
                <w:sz w:val="20"/>
                <w:szCs w:val="20"/>
                <w:lang w:val="ru-RU"/>
              </w:rPr>
            </w:pPr>
            <w:r w:rsidRPr="00BA7BCE">
              <w:rPr>
                <w:rFonts w:ascii="Times New Roman" w:hAnsi="Times New Roman"/>
                <w:sz w:val="20"/>
                <w:lang w:val="ru-RU"/>
              </w:rPr>
              <w:t>комбинация спиралей: спираль вперед наружу, тройка вперед наружу, 1 беговой назад, спираль назад внутрь (исполнять в обе стороны)</w:t>
            </w:r>
          </w:p>
          <w:p w:rsidR="0060683C" w:rsidRPr="00BA7BCE" w:rsidRDefault="00BA7BCE">
            <w:pPr>
              <w:pStyle w:val="TableParagraph"/>
              <w:ind w:left="463" w:right="124"/>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w:t>
            </w:r>
          </w:p>
          <w:p w:rsidR="0060683C" w:rsidRPr="00BA7BCE" w:rsidRDefault="0060683C">
            <w:pPr>
              <w:pStyle w:val="TableParagraph"/>
              <w:spacing w:before="10"/>
              <w:rPr>
                <w:rFonts w:ascii="Times New Roman" w:eastAsia="Times New Roman" w:hAnsi="Times New Roman" w:cs="Times New Roman"/>
                <w:b/>
                <w:bCs/>
                <w:sz w:val="19"/>
                <w:szCs w:val="19"/>
                <w:lang w:val="ru-RU"/>
              </w:rPr>
            </w:pPr>
          </w:p>
          <w:p w:rsidR="0060683C" w:rsidRPr="00BA7BCE" w:rsidRDefault="00BA7BCE">
            <w:pPr>
              <w:pStyle w:val="TableParagraph"/>
              <w:ind w:left="463" w:right="854"/>
              <w:rPr>
                <w:rFonts w:ascii="Times New Roman" w:eastAsia="Times New Roman" w:hAnsi="Times New Roman" w:cs="Times New Roman"/>
                <w:sz w:val="20"/>
                <w:szCs w:val="20"/>
                <w:lang w:val="ru-RU"/>
              </w:rPr>
            </w:pPr>
            <w:r w:rsidRPr="00BA7BCE">
              <w:rPr>
                <w:rFonts w:ascii="Times New Roman" w:hAnsi="Times New Roman"/>
                <w:sz w:val="20"/>
                <w:lang w:val="ru-RU"/>
              </w:rPr>
              <w:t xml:space="preserve">прыжок "шпагат"; лутц 1 </w:t>
            </w:r>
            <w:proofErr w:type="gramStart"/>
            <w:r w:rsidRPr="00BA7BCE">
              <w:rPr>
                <w:rFonts w:ascii="Times New Roman" w:hAnsi="Times New Roman"/>
                <w:sz w:val="20"/>
                <w:lang w:val="ru-RU"/>
              </w:rPr>
              <w:t>об.;</w:t>
            </w:r>
            <w:proofErr w:type="gramEnd"/>
            <w:r w:rsidRPr="00BA7BCE">
              <w:rPr>
                <w:rFonts w:ascii="Times New Roman" w:hAnsi="Times New Roman"/>
                <w:sz w:val="20"/>
                <w:lang w:val="ru-RU"/>
              </w:rPr>
              <w:t xml:space="preserve"> комбинация</w:t>
            </w:r>
            <w:r w:rsidRPr="00BA7BCE">
              <w:rPr>
                <w:rFonts w:ascii="Times New Roman" w:hAnsi="Times New Roman"/>
                <w:spacing w:val="-8"/>
                <w:sz w:val="20"/>
                <w:lang w:val="ru-RU"/>
              </w:rPr>
              <w:t xml:space="preserve"> </w:t>
            </w:r>
            <w:r w:rsidRPr="00BA7BCE">
              <w:rPr>
                <w:rFonts w:ascii="Times New Roman" w:hAnsi="Times New Roman"/>
                <w:sz w:val="20"/>
                <w:lang w:val="ru-RU"/>
              </w:rPr>
              <w:t>прыжков:</w:t>
            </w:r>
          </w:p>
          <w:p w:rsidR="0060683C" w:rsidRPr="00BA7BCE" w:rsidRDefault="00BA7BCE">
            <w:pPr>
              <w:pStyle w:val="TableParagraph"/>
              <w:ind w:left="463" w:right="565" w:hanging="360"/>
              <w:rPr>
                <w:rFonts w:ascii="Times New Roman" w:eastAsia="Times New Roman" w:hAnsi="Times New Roman" w:cs="Times New Roman"/>
                <w:sz w:val="20"/>
                <w:szCs w:val="20"/>
                <w:lang w:val="ru-RU"/>
              </w:rPr>
            </w:pPr>
            <w:r w:rsidRPr="00BA7BCE">
              <w:rPr>
                <w:rFonts w:ascii="Times New Roman" w:hAnsi="Times New Roman"/>
                <w:sz w:val="20"/>
                <w:lang w:val="ru-RU"/>
              </w:rPr>
              <w:t>перекидной - ойлер - сальхов; аксель;</w:t>
            </w:r>
          </w:p>
          <w:p w:rsidR="0060683C" w:rsidRPr="00BA7BCE" w:rsidRDefault="00BA7BCE">
            <w:pPr>
              <w:pStyle w:val="TableParagraph"/>
              <w:spacing w:line="229" w:lineRule="exact"/>
              <w:ind w:left="463" w:right="124"/>
              <w:rPr>
                <w:rFonts w:ascii="Times New Roman" w:eastAsia="Times New Roman" w:hAnsi="Times New Roman" w:cs="Times New Roman"/>
                <w:sz w:val="20"/>
                <w:szCs w:val="20"/>
                <w:lang w:val="ru-RU"/>
              </w:rPr>
            </w:pPr>
            <w:r w:rsidRPr="00BA7BCE">
              <w:rPr>
                <w:rFonts w:ascii="Times New Roman" w:hAnsi="Times New Roman"/>
                <w:sz w:val="20"/>
                <w:lang w:val="ru-RU"/>
              </w:rPr>
              <w:t>комбинация вращений:</w:t>
            </w:r>
            <w:r w:rsidRPr="00BA7BCE">
              <w:rPr>
                <w:rFonts w:ascii="Times New Roman" w:hAnsi="Times New Roman"/>
                <w:spacing w:val="-10"/>
                <w:sz w:val="20"/>
                <w:lang w:val="ru-RU"/>
              </w:rPr>
              <w:t xml:space="preserve"> </w:t>
            </w:r>
            <w:r w:rsidRPr="00BA7BCE">
              <w:rPr>
                <w:rFonts w:ascii="Times New Roman" w:hAnsi="Times New Roman"/>
                <w:sz w:val="20"/>
                <w:lang w:val="ru-RU"/>
              </w:rPr>
              <w:t>либела</w:t>
            </w:r>
          </w:p>
          <w:p w:rsidR="0060683C" w:rsidRPr="00BA7BCE" w:rsidRDefault="00BA7BCE">
            <w:pPr>
              <w:pStyle w:val="TableParagraph"/>
              <w:ind w:left="103" w:right="559"/>
              <w:rPr>
                <w:rFonts w:ascii="Times New Roman" w:eastAsia="Times New Roman" w:hAnsi="Times New Roman" w:cs="Times New Roman"/>
                <w:sz w:val="20"/>
                <w:szCs w:val="20"/>
                <w:lang w:val="ru-RU"/>
              </w:rPr>
            </w:pPr>
            <w:r w:rsidRPr="00BA7BCE">
              <w:rPr>
                <w:rFonts w:ascii="Times New Roman" w:hAnsi="Times New Roman"/>
                <w:sz w:val="20"/>
                <w:lang w:val="ru-RU"/>
              </w:rPr>
              <w:t>- волчок (общее минимальное число оборотов -</w:t>
            </w:r>
            <w:r w:rsidRPr="00BA7BCE">
              <w:rPr>
                <w:rFonts w:ascii="Times New Roman" w:hAnsi="Times New Roman"/>
                <w:spacing w:val="-5"/>
                <w:sz w:val="20"/>
                <w:lang w:val="ru-RU"/>
              </w:rPr>
              <w:t xml:space="preserve"> </w:t>
            </w:r>
            <w:r w:rsidRPr="00BA7BCE">
              <w:rPr>
                <w:rFonts w:ascii="Times New Roman" w:hAnsi="Times New Roman"/>
                <w:sz w:val="20"/>
                <w:lang w:val="ru-RU"/>
              </w:rPr>
              <w:t>6</w:t>
            </w:r>
          </w:p>
          <w:p w:rsidR="0060683C" w:rsidRPr="00BA7BCE" w:rsidRDefault="00BA7BCE">
            <w:pPr>
              <w:pStyle w:val="TableParagraph"/>
              <w:spacing w:before="1"/>
              <w:ind w:left="103" w:right="287" w:firstLine="360"/>
              <w:rPr>
                <w:rFonts w:ascii="Times New Roman" w:eastAsia="Times New Roman" w:hAnsi="Times New Roman" w:cs="Times New Roman"/>
                <w:sz w:val="20"/>
                <w:szCs w:val="20"/>
                <w:lang w:val="ru-RU"/>
              </w:rPr>
            </w:pPr>
            <w:r w:rsidRPr="00BA7BCE">
              <w:rPr>
                <w:rFonts w:ascii="Times New Roman" w:hAnsi="Times New Roman"/>
                <w:sz w:val="20"/>
                <w:lang w:val="ru-RU"/>
              </w:rPr>
              <w:t>шаг "джаксон" (по часовой и против часовой</w:t>
            </w:r>
            <w:r w:rsidRPr="00BA7BCE">
              <w:rPr>
                <w:rFonts w:ascii="Times New Roman" w:hAnsi="Times New Roman"/>
                <w:spacing w:val="-10"/>
                <w:sz w:val="20"/>
                <w:lang w:val="ru-RU"/>
              </w:rPr>
              <w:t xml:space="preserve"> </w:t>
            </w:r>
            <w:r w:rsidRPr="00BA7BCE">
              <w:rPr>
                <w:rFonts w:ascii="Times New Roman" w:hAnsi="Times New Roman"/>
                <w:sz w:val="20"/>
                <w:lang w:val="ru-RU"/>
              </w:rPr>
              <w:t>стрелки).</w:t>
            </w:r>
          </w:p>
          <w:p w:rsidR="0060683C" w:rsidRDefault="00BA7BCE">
            <w:pPr>
              <w:pStyle w:val="TableParagraph"/>
              <w:ind w:left="463" w:right="124"/>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78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09"/>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 xml:space="preserve">позволяет специфика физиологических </w:t>
            </w:r>
            <w:r w:rsidRPr="00BA7BCE">
              <w:rPr>
                <w:rFonts w:ascii="Times New Roman" w:eastAsia="Times New Roman" w:hAnsi="Times New Roman" w:cs="Times New Roman"/>
                <w:b/>
                <w:bCs/>
                <w:sz w:val="20"/>
                <w:szCs w:val="20"/>
                <w:lang w:val="ru-RU"/>
              </w:rPr>
              <w:t xml:space="preserve">ситуаций на 2 и 3 – году обучения </w:t>
            </w:r>
            <w:proofErr w:type="gramStart"/>
            <w:r w:rsidRPr="00BA7BCE">
              <w:rPr>
                <w:rFonts w:ascii="Times New Roman" w:eastAsia="Times New Roman" w:hAnsi="Times New Roman" w:cs="Times New Roman"/>
                <w:sz w:val="20"/>
                <w:szCs w:val="20"/>
                <w:lang w:val="ru-RU"/>
              </w:rPr>
              <w:t>Проводится</w:t>
            </w:r>
            <w:proofErr w:type="gramEnd"/>
            <w:r w:rsidRPr="00BA7BCE">
              <w:rPr>
                <w:rFonts w:ascii="Times New Roman" w:eastAsia="Times New Roman" w:hAnsi="Times New Roman" w:cs="Times New Roman"/>
                <w:sz w:val="20"/>
                <w:szCs w:val="20"/>
                <w:lang w:val="ru-RU"/>
              </w:rPr>
              <w:t xml:space="preserve"> в конце специально- подготовительного периода с целью адаптации к соревнованиям в следующей форме:</w:t>
            </w:r>
          </w:p>
          <w:p w:rsidR="0060683C" w:rsidRDefault="00BA7BCE">
            <w:pPr>
              <w:pStyle w:val="TableParagraph"/>
              <w:numPr>
                <w:ilvl w:val="0"/>
                <w:numId w:val="11"/>
              </w:numPr>
              <w:tabs>
                <w:tab w:val="left" w:pos="219"/>
              </w:tabs>
              <w:ind w:right="650" w:firstLine="0"/>
              <w:rPr>
                <w:rFonts w:ascii="Times New Roman" w:eastAsia="Times New Roman" w:hAnsi="Times New Roman" w:cs="Times New Roman"/>
                <w:sz w:val="20"/>
                <w:szCs w:val="20"/>
              </w:rPr>
            </w:pPr>
            <w:r>
              <w:rPr>
                <w:rFonts w:ascii="Times New Roman" w:hAnsi="Times New Roman"/>
                <w:sz w:val="20"/>
              </w:rPr>
              <w:t>моделирование соревновательной разминки;</w:t>
            </w:r>
          </w:p>
          <w:p w:rsidR="0060683C" w:rsidRPr="00BA7BCE" w:rsidRDefault="00BA7BCE">
            <w:pPr>
              <w:pStyle w:val="TableParagraph"/>
              <w:numPr>
                <w:ilvl w:val="0"/>
                <w:numId w:val="11"/>
              </w:numPr>
              <w:tabs>
                <w:tab w:val="left" w:pos="219"/>
              </w:tabs>
              <w:ind w:right="222" w:firstLine="0"/>
              <w:rPr>
                <w:rFonts w:ascii="Times New Roman" w:eastAsia="Times New Roman" w:hAnsi="Times New Roman" w:cs="Times New Roman"/>
                <w:sz w:val="20"/>
                <w:szCs w:val="20"/>
                <w:lang w:val="ru-RU"/>
              </w:rPr>
            </w:pPr>
            <w:r w:rsidRPr="00BA7BCE">
              <w:rPr>
                <w:rFonts w:ascii="Times New Roman" w:hAnsi="Times New Roman"/>
                <w:sz w:val="20"/>
                <w:lang w:val="ru-RU"/>
              </w:rPr>
              <w:t>прокат соревновательных программ на разные</w:t>
            </w:r>
            <w:r w:rsidRPr="00BA7BCE">
              <w:rPr>
                <w:rFonts w:ascii="Times New Roman" w:hAnsi="Times New Roman"/>
                <w:spacing w:val="-7"/>
                <w:sz w:val="20"/>
                <w:lang w:val="ru-RU"/>
              </w:rPr>
              <w:t xml:space="preserve"> </w:t>
            </w:r>
            <w:r w:rsidRPr="00BA7BCE">
              <w:rPr>
                <w:rFonts w:ascii="Times New Roman" w:hAnsi="Times New Roman"/>
                <w:sz w:val="20"/>
                <w:lang w:val="ru-RU"/>
              </w:rPr>
              <w:t>трибуны;</w:t>
            </w:r>
          </w:p>
          <w:p w:rsidR="0060683C" w:rsidRDefault="00BA7BCE">
            <w:pPr>
              <w:pStyle w:val="TableParagraph"/>
              <w:numPr>
                <w:ilvl w:val="0"/>
                <w:numId w:val="11"/>
              </w:numPr>
              <w:tabs>
                <w:tab w:val="left" w:pos="219"/>
              </w:tabs>
              <w:ind w:left="218" w:hanging="115"/>
              <w:rPr>
                <w:rFonts w:ascii="Times New Roman" w:eastAsia="Times New Roman" w:hAnsi="Times New Roman" w:cs="Times New Roman"/>
                <w:sz w:val="20"/>
                <w:szCs w:val="20"/>
              </w:rPr>
            </w:pPr>
            <w:r>
              <w:rPr>
                <w:rFonts w:ascii="Times New Roman" w:hAnsi="Times New Roman"/>
                <w:sz w:val="20"/>
              </w:rPr>
              <w:t>прокат в соревновательных</w:t>
            </w:r>
            <w:r>
              <w:rPr>
                <w:rFonts w:ascii="Times New Roman" w:hAnsi="Times New Roman"/>
                <w:spacing w:val="-10"/>
                <w:sz w:val="20"/>
              </w:rPr>
              <w:t xml:space="preserve"> </w:t>
            </w:r>
            <w:r>
              <w:rPr>
                <w:rFonts w:ascii="Times New Roman" w:hAnsi="Times New Roman"/>
                <w:sz w:val="20"/>
              </w:rPr>
              <w:t>костюмах;</w:t>
            </w:r>
          </w:p>
          <w:p w:rsidR="0060683C" w:rsidRDefault="00BA7BCE">
            <w:pPr>
              <w:pStyle w:val="TableParagraph"/>
              <w:numPr>
                <w:ilvl w:val="0"/>
                <w:numId w:val="11"/>
              </w:numPr>
              <w:tabs>
                <w:tab w:val="left" w:pos="219"/>
              </w:tabs>
              <w:spacing w:line="229" w:lineRule="exact"/>
              <w:ind w:left="218" w:hanging="115"/>
              <w:rPr>
                <w:rFonts w:ascii="Times New Roman" w:eastAsia="Times New Roman" w:hAnsi="Times New Roman" w:cs="Times New Roman"/>
                <w:sz w:val="20"/>
                <w:szCs w:val="20"/>
              </w:rPr>
            </w:pPr>
            <w:r>
              <w:rPr>
                <w:rFonts w:ascii="Times New Roman" w:hAnsi="Times New Roman"/>
                <w:sz w:val="20"/>
              </w:rPr>
              <w:t>прокат после</w:t>
            </w:r>
            <w:r>
              <w:rPr>
                <w:rFonts w:ascii="Times New Roman" w:hAnsi="Times New Roman"/>
                <w:spacing w:val="-5"/>
                <w:sz w:val="20"/>
              </w:rPr>
              <w:t xml:space="preserve"> </w:t>
            </w:r>
            <w:r>
              <w:rPr>
                <w:rFonts w:ascii="Times New Roman" w:hAnsi="Times New Roman"/>
                <w:sz w:val="20"/>
              </w:rPr>
              <w:t>жеребьевки;</w:t>
            </w:r>
          </w:p>
          <w:p w:rsidR="0060683C" w:rsidRDefault="00BA7BCE">
            <w:pPr>
              <w:pStyle w:val="TableParagraph"/>
              <w:numPr>
                <w:ilvl w:val="0"/>
                <w:numId w:val="11"/>
              </w:numPr>
              <w:tabs>
                <w:tab w:val="left" w:pos="219"/>
              </w:tabs>
              <w:ind w:right="391" w:firstLine="0"/>
              <w:rPr>
                <w:rFonts w:ascii="Times New Roman" w:eastAsia="Times New Roman" w:hAnsi="Times New Roman" w:cs="Times New Roman"/>
                <w:sz w:val="20"/>
                <w:szCs w:val="20"/>
              </w:rPr>
            </w:pPr>
            <w:r w:rsidRPr="00BA7BCE">
              <w:rPr>
                <w:rFonts w:ascii="Times New Roman" w:hAnsi="Times New Roman"/>
                <w:sz w:val="20"/>
                <w:lang w:val="ru-RU"/>
              </w:rPr>
              <w:t xml:space="preserve">моделирование нештатных ситуаций (обрыв музыкального сопровождения, опоздание на разминку, опоздание на старт, неполадки в костюме и др.). </w:t>
            </w:r>
            <w:r>
              <w:rPr>
                <w:rFonts w:ascii="Times New Roman" w:hAnsi="Times New Roman"/>
                <w:b/>
                <w:sz w:val="20"/>
              </w:rPr>
              <w:t>Методические рекомендации к развитию творческих способностей детей.</w:t>
            </w:r>
          </w:p>
          <w:p w:rsidR="0060683C" w:rsidRPr="00BA7BCE" w:rsidRDefault="00BA7BCE">
            <w:pPr>
              <w:pStyle w:val="TableParagraph"/>
              <w:ind w:left="103" w:right="292"/>
              <w:rPr>
                <w:rFonts w:ascii="Times New Roman" w:eastAsia="Times New Roman" w:hAnsi="Times New Roman" w:cs="Times New Roman"/>
                <w:sz w:val="20"/>
                <w:szCs w:val="20"/>
                <w:lang w:val="ru-RU"/>
              </w:rPr>
            </w:pPr>
            <w:r w:rsidRPr="00BA7BCE">
              <w:rPr>
                <w:rFonts w:ascii="Times New Roman" w:hAnsi="Times New Roman"/>
                <w:sz w:val="20"/>
                <w:lang w:val="ru-RU"/>
              </w:rPr>
              <w:t>Обучение технике владения коньком осуществляется в единстве с развитием творческих способностей детей, исполнительского мастерства. Наличие 5-6 элементов в техническом арсенале является достаточным основанием для начала работы по обучению импровизации.</w:t>
            </w:r>
          </w:p>
          <w:p w:rsidR="0060683C" w:rsidRPr="00BA7BCE" w:rsidRDefault="00BA7BCE">
            <w:pPr>
              <w:pStyle w:val="TableParagraph"/>
              <w:ind w:left="103" w:right="232"/>
              <w:rPr>
                <w:rFonts w:ascii="Times New Roman" w:eastAsia="Times New Roman" w:hAnsi="Times New Roman" w:cs="Times New Roman"/>
                <w:sz w:val="20"/>
                <w:szCs w:val="20"/>
                <w:lang w:val="ru-RU"/>
              </w:rPr>
            </w:pPr>
            <w:r w:rsidRPr="00BA7BCE">
              <w:rPr>
                <w:rFonts w:ascii="Times New Roman" w:hAnsi="Times New Roman"/>
                <w:sz w:val="20"/>
                <w:lang w:val="ru-RU"/>
              </w:rPr>
              <w:t xml:space="preserve">По мере роста технического мастерства усложняются комплексы скольжения, вращений, прыжков и </w:t>
            </w:r>
            <w:proofErr w:type="gramStart"/>
            <w:r w:rsidRPr="00BA7BCE">
              <w:rPr>
                <w:rFonts w:ascii="Times New Roman" w:hAnsi="Times New Roman"/>
                <w:sz w:val="20"/>
                <w:lang w:val="ru-RU"/>
              </w:rPr>
              <w:t>их комбинаций</w:t>
            </w:r>
            <w:proofErr w:type="gramEnd"/>
            <w:r w:rsidRPr="00BA7BCE">
              <w:rPr>
                <w:rFonts w:ascii="Times New Roman" w:hAnsi="Times New Roman"/>
                <w:sz w:val="20"/>
                <w:lang w:val="ru-RU"/>
              </w:rPr>
              <w:t xml:space="preserve"> и серий. На третьем году обучения из них составляются танцевальные</w:t>
            </w:r>
            <w:r w:rsidRPr="00BA7BCE">
              <w:rPr>
                <w:rFonts w:ascii="Times New Roman" w:hAnsi="Times New Roman"/>
                <w:spacing w:val="-10"/>
                <w:sz w:val="20"/>
                <w:lang w:val="ru-RU"/>
              </w:rPr>
              <w:t xml:space="preserve"> </w:t>
            </w:r>
            <w:r w:rsidRPr="00BA7BCE">
              <w:rPr>
                <w:rFonts w:ascii="Times New Roman" w:hAnsi="Times New Roman"/>
                <w:sz w:val="20"/>
                <w:lang w:val="ru-RU"/>
              </w:rPr>
              <w:t>этюды.</w:t>
            </w:r>
          </w:p>
          <w:p w:rsidR="0060683C" w:rsidRPr="00BA7BCE" w:rsidRDefault="00BA7BCE">
            <w:pPr>
              <w:pStyle w:val="TableParagraph"/>
              <w:ind w:left="103" w:right="819"/>
              <w:jc w:val="both"/>
              <w:rPr>
                <w:rFonts w:ascii="Times New Roman" w:eastAsia="Times New Roman" w:hAnsi="Times New Roman" w:cs="Times New Roman"/>
                <w:sz w:val="20"/>
                <w:szCs w:val="20"/>
                <w:lang w:val="ru-RU"/>
              </w:rPr>
            </w:pPr>
            <w:r w:rsidRPr="00BA7BCE">
              <w:rPr>
                <w:rFonts w:ascii="Times New Roman" w:hAnsi="Times New Roman"/>
                <w:sz w:val="20"/>
                <w:lang w:val="ru-RU"/>
              </w:rPr>
              <w:t>Для импровизации используются достаточно грамотно технически освоенные</w:t>
            </w:r>
            <w:r w:rsidRPr="00BA7BCE">
              <w:rPr>
                <w:rFonts w:ascii="Times New Roman" w:hAnsi="Times New Roman"/>
                <w:spacing w:val="-8"/>
                <w:sz w:val="20"/>
                <w:lang w:val="ru-RU"/>
              </w:rPr>
              <w:t xml:space="preserve"> </w:t>
            </w:r>
            <w:r w:rsidRPr="00BA7BCE">
              <w:rPr>
                <w:rFonts w:ascii="Times New Roman" w:hAnsi="Times New Roman"/>
                <w:sz w:val="20"/>
                <w:lang w:val="ru-RU"/>
              </w:rPr>
              <w:t>элементы.</w:t>
            </w:r>
          </w:p>
          <w:p w:rsidR="0060683C" w:rsidRDefault="00BA7BCE">
            <w:pPr>
              <w:pStyle w:val="TableParagraph"/>
              <w:ind w:left="103" w:right="1771"/>
              <w:rPr>
                <w:rFonts w:ascii="Times New Roman" w:eastAsia="Times New Roman" w:hAnsi="Times New Roman" w:cs="Times New Roman"/>
                <w:sz w:val="20"/>
                <w:szCs w:val="20"/>
              </w:rPr>
            </w:pPr>
            <w:r>
              <w:rPr>
                <w:rFonts w:ascii="Times New Roman" w:hAnsi="Times New Roman"/>
                <w:sz w:val="20"/>
              </w:rPr>
              <w:t>Возможна следующая последовательность:</w:t>
            </w:r>
          </w:p>
          <w:p w:rsidR="0060683C" w:rsidRPr="00BA7BCE" w:rsidRDefault="00BA7BCE">
            <w:pPr>
              <w:pStyle w:val="TableParagraph"/>
              <w:numPr>
                <w:ilvl w:val="0"/>
                <w:numId w:val="10"/>
              </w:numPr>
              <w:tabs>
                <w:tab w:val="left" w:pos="219"/>
              </w:tabs>
              <w:ind w:right="166" w:firstLine="0"/>
              <w:rPr>
                <w:rFonts w:ascii="Times New Roman" w:eastAsia="Times New Roman" w:hAnsi="Times New Roman" w:cs="Times New Roman"/>
                <w:sz w:val="20"/>
                <w:szCs w:val="20"/>
                <w:lang w:val="ru-RU"/>
              </w:rPr>
            </w:pPr>
            <w:r w:rsidRPr="00BA7BCE">
              <w:rPr>
                <w:rFonts w:ascii="Times New Roman" w:hAnsi="Times New Roman"/>
                <w:sz w:val="20"/>
                <w:lang w:val="ru-RU"/>
              </w:rPr>
              <w:t>предлагается набор элементов, порядок и место их расположения на площадке, музыкальное</w:t>
            </w:r>
            <w:r w:rsidRPr="00BA7BCE">
              <w:rPr>
                <w:rFonts w:ascii="Times New Roman" w:hAnsi="Times New Roman"/>
                <w:spacing w:val="-7"/>
                <w:sz w:val="20"/>
                <w:lang w:val="ru-RU"/>
              </w:rPr>
              <w:t xml:space="preserve"> </w:t>
            </w:r>
            <w:r w:rsidRPr="00BA7BCE">
              <w:rPr>
                <w:rFonts w:ascii="Times New Roman" w:hAnsi="Times New Roman"/>
                <w:sz w:val="20"/>
                <w:lang w:val="ru-RU"/>
              </w:rPr>
              <w:t>сопровождение;</w:t>
            </w:r>
          </w:p>
          <w:p w:rsidR="0060683C" w:rsidRDefault="00BA7BCE">
            <w:pPr>
              <w:pStyle w:val="TableParagraph"/>
              <w:numPr>
                <w:ilvl w:val="0"/>
                <w:numId w:val="10"/>
              </w:numPr>
              <w:tabs>
                <w:tab w:val="left" w:pos="219"/>
              </w:tabs>
              <w:ind w:right="873" w:firstLine="0"/>
              <w:rPr>
                <w:rFonts w:ascii="Times New Roman" w:eastAsia="Times New Roman" w:hAnsi="Times New Roman" w:cs="Times New Roman"/>
                <w:sz w:val="20"/>
                <w:szCs w:val="20"/>
              </w:rPr>
            </w:pPr>
            <w:r>
              <w:rPr>
                <w:rFonts w:ascii="Times New Roman" w:hAnsi="Times New Roman"/>
                <w:sz w:val="20"/>
              </w:rPr>
              <w:t>предлагается свободный выбор элементов,</w:t>
            </w:r>
          </w:p>
          <w:p w:rsidR="0060683C" w:rsidRPr="00BA7BCE" w:rsidRDefault="00BA7BCE">
            <w:pPr>
              <w:pStyle w:val="TableParagraph"/>
              <w:ind w:left="103" w:right="224"/>
              <w:rPr>
                <w:rFonts w:ascii="Times New Roman" w:eastAsia="Times New Roman" w:hAnsi="Times New Roman" w:cs="Times New Roman"/>
                <w:sz w:val="20"/>
                <w:szCs w:val="20"/>
                <w:lang w:val="ru-RU"/>
              </w:rPr>
            </w:pPr>
            <w:r w:rsidRPr="00BA7BCE">
              <w:rPr>
                <w:rFonts w:ascii="Times New Roman" w:hAnsi="Times New Roman"/>
                <w:sz w:val="20"/>
                <w:lang w:val="ru-RU"/>
              </w:rPr>
              <w:t>но задается принцип их расположения в пространстве, задается музыкальный ритм;</w:t>
            </w:r>
          </w:p>
          <w:p w:rsidR="0060683C" w:rsidRPr="00BA7BCE" w:rsidRDefault="00BA7BCE">
            <w:pPr>
              <w:pStyle w:val="TableParagraph"/>
              <w:numPr>
                <w:ilvl w:val="0"/>
                <w:numId w:val="10"/>
              </w:numPr>
              <w:tabs>
                <w:tab w:val="left" w:pos="219"/>
              </w:tabs>
              <w:ind w:right="873" w:firstLine="0"/>
              <w:rPr>
                <w:rFonts w:ascii="Times New Roman" w:eastAsia="Times New Roman" w:hAnsi="Times New Roman" w:cs="Times New Roman"/>
                <w:sz w:val="20"/>
                <w:szCs w:val="20"/>
                <w:lang w:val="ru-RU"/>
              </w:rPr>
            </w:pPr>
            <w:r w:rsidRPr="00BA7BCE">
              <w:rPr>
                <w:rFonts w:ascii="Times New Roman" w:hAnsi="Times New Roman"/>
                <w:sz w:val="20"/>
                <w:lang w:val="ru-RU"/>
              </w:rPr>
              <w:t>предлагается свободный выбор элементов и</w:t>
            </w:r>
            <w:r w:rsidRPr="00BA7BCE">
              <w:rPr>
                <w:rFonts w:ascii="Times New Roman" w:hAnsi="Times New Roman"/>
                <w:spacing w:val="-8"/>
                <w:sz w:val="20"/>
                <w:lang w:val="ru-RU"/>
              </w:rPr>
              <w:t xml:space="preserve"> </w:t>
            </w:r>
            <w:r w:rsidRPr="00BA7BCE">
              <w:rPr>
                <w:rFonts w:ascii="Times New Roman" w:hAnsi="Times New Roman"/>
                <w:sz w:val="20"/>
                <w:lang w:val="ru-RU"/>
              </w:rPr>
              <w:t>музыки;</w:t>
            </w:r>
          </w:p>
          <w:p w:rsidR="0060683C" w:rsidRPr="00BA7BCE" w:rsidRDefault="00BA7BCE">
            <w:pPr>
              <w:pStyle w:val="TableParagraph"/>
              <w:numPr>
                <w:ilvl w:val="0"/>
                <w:numId w:val="10"/>
              </w:numPr>
              <w:tabs>
                <w:tab w:val="left" w:pos="219"/>
              </w:tabs>
              <w:ind w:right="599" w:firstLine="0"/>
              <w:rPr>
                <w:rFonts w:ascii="Times New Roman" w:eastAsia="Times New Roman" w:hAnsi="Times New Roman" w:cs="Times New Roman"/>
                <w:sz w:val="20"/>
                <w:szCs w:val="20"/>
                <w:lang w:val="ru-RU"/>
              </w:rPr>
            </w:pPr>
            <w:r w:rsidRPr="00BA7BCE">
              <w:rPr>
                <w:rFonts w:ascii="Times New Roman" w:hAnsi="Times New Roman"/>
                <w:sz w:val="20"/>
                <w:lang w:val="ru-RU"/>
              </w:rPr>
              <w:t>предлагается образ и музыкальное сопровождение;</w:t>
            </w:r>
          </w:p>
          <w:p w:rsidR="0060683C" w:rsidRPr="00BA7BCE" w:rsidRDefault="00BA7BCE">
            <w:pPr>
              <w:pStyle w:val="TableParagraph"/>
              <w:numPr>
                <w:ilvl w:val="0"/>
                <w:numId w:val="10"/>
              </w:numPr>
              <w:tabs>
                <w:tab w:val="left" w:pos="219"/>
              </w:tabs>
              <w:spacing w:before="1"/>
              <w:ind w:right="293" w:firstLine="0"/>
              <w:rPr>
                <w:rFonts w:ascii="Times New Roman" w:eastAsia="Times New Roman" w:hAnsi="Times New Roman" w:cs="Times New Roman"/>
                <w:sz w:val="20"/>
                <w:szCs w:val="20"/>
                <w:lang w:val="ru-RU"/>
              </w:rPr>
            </w:pPr>
            <w:r w:rsidRPr="00BA7BCE">
              <w:rPr>
                <w:rFonts w:ascii="Times New Roman" w:hAnsi="Times New Roman"/>
                <w:sz w:val="20"/>
                <w:lang w:val="ru-RU"/>
              </w:rPr>
              <w:t>предлагается создать образ. Импровизацию можно использовать в качестве разгрузки в соревновательном периоде; как средство развития специальной и общей выносливости в подготовительном периоде и переходном.</w:t>
            </w:r>
          </w:p>
        </w:tc>
      </w:tr>
    </w:tbl>
    <w:p w:rsidR="0060683C" w:rsidRPr="00BA7BCE" w:rsidRDefault="0060683C">
      <w:pPr>
        <w:rPr>
          <w:rFonts w:ascii="Times New Roman" w:eastAsia="Times New Roman" w:hAnsi="Times New Roman" w:cs="Times New Roman"/>
          <w:sz w:val="20"/>
          <w:szCs w:val="20"/>
          <w:lang w:val="ru-RU"/>
        </w:rPr>
        <w:sectPr w:rsidR="0060683C" w:rsidRPr="00BA7BCE" w:rsidSect="00842FED">
          <w:pgSz w:w="11910" w:h="16840"/>
          <w:pgMar w:top="960" w:right="640" w:bottom="110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spacing w:before="47"/>
        <w:ind w:left="2763"/>
        <w:rPr>
          <w:rFonts w:ascii="Times New Roman" w:eastAsia="Times New Roman" w:hAnsi="Times New Roman" w:cs="Times New Roman"/>
          <w:sz w:val="28"/>
          <w:szCs w:val="28"/>
          <w:lang w:val="ru-RU"/>
        </w:rPr>
      </w:pPr>
      <w:r w:rsidRPr="00BA7BCE">
        <w:rPr>
          <w:rFonts w:ascii="Times New Roman" w:hAnsi="Times New Roman"/>
          <w:b/>
          <w:sz w:val="28"/>
          <w:lang w:val="ru-RU"/>
        </w:rPr>
        <w:lastRenderedPageBreak/>
        <w:t>Хореографическая</w:t>
      </w:r>
      <w:r w:rsidRPr="00BA7BCE">
        <w:rPr>
          <w:rFonts w:ascii="Times New Roman" w:hAnsi="Times New Roman"/>
          <w:b/>
          <w:spacing w:val="-9"/>
          <w:sz w:val="28"/>
          <w:lang w:val="ru-RU"/>
        </w:rPr>
        <w:t xml:space="preserve"> </w:t>
      </w:r>
      <w:r w:rsidRPr="00BA7BCE">
        <w:rPr>
          <w:rFonts w:ascii="Times New Roman" w:hAnsi="Times New Roman"/>
          <w:b/>
          <w:sz w:val="28"/>
          <w:lang w:val="ru-RU"/>
        </w:rPr>
        <w:t>подготовка.</w:t>
      </w:r>
    </w:p>
    <w:p w:rsidR="0060683C" w:rsidRPr="00BA7BCE" w:rsidRDefault="0060683C">
      <w:pPr>
        <w:spacing w:before="5"/>
        <w:rPr>
          <w:rFonts w:ascii="Times New Roman" w:eastAsia="Times New Roman" w:hAnsi="Times New Roman" w:cs="Times New Roman"/>
          <w:b/>
          <w:bCs/>
          <w:sz w:val="27"/>
          <w:szCs w:val="27"/>
          <w:lang w:val="ru-RU"/>
        </w:rPr>
      </w:pPr>
    </w:p>
    <w:p w:rsidR="0060683C" w:rsidRPr="00BA7BCE" w:rsidRDefault="00BA7BCE">
      <w:pPr>
        <w:pStyle w:val="a3"/>
        <w:ind w:left="218" w:right="691"/>
        <w:jc w:val="both"/>
        <w:rPr>
          <w:lang w:val="ru-RU"/>
        </w:rPr>
      </w:pPr>
      <w:r w:rsidRPr="00BA7BCE">
        <w:rPr>
          <w:lang w:val="ru-RU"/>
        </w:rPr>
        <w:t xml:space="preserve">Занятия хореографией являются составной частью подготовки фигуриста. Упражнения, выполняемые под музыку, помогают решить ряд важнейших вопросов подготовки. Занятия проводятся в групповой форме на льду и в зале. На этапе начальной подготовки особое внимание при объяснении задания уделяется идеальному показу. На тренировочном этапе и этапе совершенствования спортивного мастерства учащимся объясняют влияние упражнений на организм. Происходит детальное обсуждение </w:t>
      </w:r>
      <w:proofErr w:type="gramStart"/>
      <w:r w:rsidRPr="00BA7BCE">
        <w:rPr>
          <w:lang w:val="ru-RU"/>
        </w:rPr>
        <w:t>движений</w:t>
      </w:r>
      <w:proofErr w:type="gramEnd"/>
      <w:r w:rsidRPr="00BA7BCE">
        <w:rPr>
          <w:lang w:val="ru-RU"/>
        </w:rPr>
        <w:t xml:space="preserve"> используемых в короткой и произвольной</w:t>
      </w:r>
      <w:r w:rsidRPr="00BA7BCE">
        <w:rPr>
          <w:spacing w:val="-32"/>
          <w:lang w:val="ru-RU"/>
        </w:rPr>
        <w:t xml:space="preserve"> </w:t>
      </w:r>
      <w:r w:rsidRPr="00BA7BCE">
        <w:rPr>
          <w:lang w:val="ru-RU"/>
        </w:rPr>
        <w:t>программе.</w:t>
      </w:r>
    </w:p>
    <w:p w:rsidR="0060683C" w:rsidRPr="00BA7BCE" w:rsidRDefault="00BA7BCE">
      <w:pPr>
        <w:pStyle w:val="a3"/>
        <w:ind w:left="218" w:right="700"/>
        <w:jc w:val="both"/>
        <w:rPr>
          <w:lang w:val="ru-RU"/>
        </w:rPr>
      </w:pPr>
      <w:r w:rsidRPr="00BA7BCE">
        <w:rPr>
          <w:lang w:val="ru-RU"/>
        </w:rPr>
        <w:t>В ходе занятий учащиеся приобретают знания о хореографической терминологии, средствах музыкальной</w:t>
      </w:r>
      <w:r w:rsidRPr="00BA7BCE">
        <w:rPr>
          <w:spacing w:val="-16"/>
          <w:lang w:val="ru-RU"/>
        </w:rPr>
        <w:t xml:space="preserve"> </w:t>
      </w:r>
      <w:r w:rsidRPr="00BA7BCE">
        <w:rPr>
          <w:lang w:val="ru-RU"/>
        </w:rPr>
        <w:t>выразительности.</w:t>
      </w:r>
    </w:p>
    <w:p w:rsidR="0060683C" w:rsidRPr="00BA7BCE" w:rsidRDefault="00BA7BCE">
      <w:pPr>
        <w:pStyle w:val="a3"/>
        <w:ind w:left="218" w:right="693"/>
        <w:jc w:val="both"/>
        <w:rPr>
          <w:rFonts w:cs="Times New Roman"/>
          <w:lang w:val="ru-RU"/>
        </w:rPr>
      </w:pPr>
      <w:r w:rsidRPr="00BA7BCE">
        <w:rPr>
          <w:lang w:val="ru-RU"/>
        </w:rPr>
        <w:t xml:space="preserve">Хореография позволяет развить музыкальность и выразительность, овладеть комплексом двигательных навыков, способствующих повышению координационных возможностей, повысить уровень развития </w:t>
      </w:r>
      <w:hyperlink r:id="rId10">
        <w:r w:rsidRPr="00BA7BCE">
          <w:rPr>
            <w:lang w:val="ru-RU"/>
          </w:rPr>
          <w:t>физических качеств</w:t>
        </w:r>
      </w:hyperlink>
      <w:r w:rsidRPr="00BA7BCE">
        <w:rPr>
          <w:lang w:val="ru-RU"/>
        </w:rPr>
        <w:t xml:space="preserve">, и в первую очередь </w:t>
      </w:r>
      <w:hyperlink r:id="rId11">
        <w:r w:rsidRPr="00BA7BCE">
          <w:rPr>
            <w:lang w:val="ru-RU"/>
          </w:rPr>
          <w:t>гибкости</w:t>
        </w:r>
      </w:hyperlink>
      <w:r w:rsidRPr="00BA7BCE">
        <w:rPr>
          <w:lang w:val="ru-RU"/>
        </w:rPr>
        <w:t xml:space="preserve">, </w:t>
      </w:r>
      <w:hyperlink r:id="rId12">
        <w:r w:rsidRPr="00BA7BCE">
          <w:rPr>
            <w:lang w:val="ru-RU"/>
          </w:rPr>
          <w:t>быстроты</w:t>
        </w:r>
      </w:hyperlink>
      <w:r w:rsidRPr="00BA7BCE">
        <w:rPr>
          <w:lang w:val="ru-RU"/>
        </w:rPr>
        <w:t xml:space="preserve"> и</w:t>
      </w:r>
      <w:r w:rsidRPr="00BA7BCE">
        <w:rPr>
          <w:spacing w:val="-4"/>
          <w:lang w:val="ru-RU"/>
        </w:rPr>
        <w:t xml:space="preserve"> </w:t>
      </w:r>
      <w:hyperlink r:id="rId13">
        <w:r w:rsidRPr="00BA7BCE">
          <w:rPr>
            <w:lang w:val="ru-RU"/>
          </w:rPr>
          <w:t>силы</w:t>
        </w:r>
      </w:hyperlink>
      <w:r w:rsidRPr="00BA7BCE">
        <w:rPr>
          <w:lang w:val="ru-RU"/>
        </w:rPr>
        <w:t>.</w:t>
      </w:r>
    </w:p>
    <w:p w:rsidR="0060683C" w:rsidRPr="00BA7BCE" w:rsidRDefault="00BA7BCE">
      <w:pPr>
        <w:pStyle w:val="a3"/>
        <w:ind w:left="218" w:right="700"/>
        <w:jc w:val="both"/>
        <w:rPr>
          <w:lang w:val="ru-RU"/>
        </w:rPr>
      </w:pPr>
      <w:r w:rsidRPr="00BA7BCE">
        <w:rPr>
          <w:lang w:val="ru-RU"/>
        </w:rPr>
        <w:t>В основе успешного использования элементов хореографии в фигурном катании должно лежать умение выбрать из большого числа существующих упражнений те, которые с наибольшей эффективностью способствуют решению конкретной задачи данного этапа подготовки</w:t>
      </w:r>
      <w:r w:rsidRPr="00BA7BCE">
        <w:rPr>
          <w:spacing w:val="-16"/>
          <w:lang w:val="ru-RU"/>
        </w:rPr>
        <w:t xml:space="preserve"> </w:t>
      </w:r>
      <w:r w:rsidRPr="00BA7BCE">
        <w:rPr>
          <w:lang w:val="ru-RU"/>
        </w:rPr>
        <w:t>фигуриста.</w:t>
      </w:r>
    </w:p>
    <w:p w:rsidR="0060683C" w:rsidRPr="00BA7BCE" w:rsidRDefault="00BA7BCE">
      <w:pPr>
        <w:pStyle w:val="a3"/>
        <w:ind w:left="218" w:right="696"/>
        <w:jc w:val="both"/>
        <w:rPr>
          <w:lang w:val="ru-RU"/>
        </w:rPr>
      </w:pPr>
      <w:r w:rsidRPr="00BA7BCE">
        <w:rPr>
          <w:lang w:val="ru-RU"/>
        </w:rPr>
        <w:t>Для повышения эффективности обучения обязательным фигурам рекомедуются упражнения на полу в удержании простых поз, важных при скольжении по дугам. Используя различные смены положений, стоя на одной ноге, необходимо совершенствовать способность тонко менять положение стопы и готовиться к различным поворотам. Специально отрабатывается красивая постановка свободной ноги.</w:t>
      </w:r>
    </w:p>
    <w:p w:rsidR="0060683C" w:rsidRPr="00BA7BCE" w:rsidRDefault="00BA7BCE">
      <w:pPr>
        <w:pStyle w:val="a3"/>
        <w:ind w:left="218" w:right="693"/>
        <w:jc w:val="both"/>
        <w:rPr>
          <w:lang w:val="ru-RU"/>
        </w:rPr>
      </w:pPr>
      <w:r w:rsidRPr="00BA7BCE">
        <w:rPr>
          <w:lang w:val="ru-RU"/>
        </w:rPr>
        <w:t xml:space="preserve">В процессе хореографической подготовки к произвольному катанию используют различные упражнения, совершенствующие чувство ритма, </w:t>
      </w:r>
      <w:proofErr w:type="gramStart"/>
      <w:r w:rsidRPr="00BA7BCE">
        <w:rPr>
          <w:lang w:val="ru-RU"/>
        </w:rPr>
        <w:t>пластику  и</w:t>
      </w:r>
      <w:proofErr w:type="gramEnd"/>
      <w:r w:rsidRPr="00BA7BCE">
        <w:rPr>
          <w:lang w:val="ru-RU"/>
        </w:rPr>
        <w:t xml:space="preserve"> выразительность движений, необходимые позы для произвольного катания (ласточка, кораблик и др.), развивающие музыкальность. Совершенствуется выполнение комбинаций шагов в различных ритмах; разучиваются различные позы при вращениях и проводится тренировка во вращениях с использованием имитационных упражнений (пируэта, винта, вращения в ласточке и др.). Большое внимание уделяется совершенствованию прыжков в зале. Используют для этого упражнения, помогающие овладеть правильным толчком и движениями руками, совершенствуются </w:t>
      </w:r>
      <w:proofErr w:type="gramStart"/>
      <w:r w:rsidRPr="00BA7BCE">
        <w:rPr>
          <w:lang w:val="ru-RU"/>
        </w:rPr>
        <w:t>группировки  в</w:t>
      </w:r>
      <w:proofErr w:type="gramEnd"/>
      <w:r w:rsidRPr="00BA7BCE">
        <w:rPr>
          <w:lang w:val="ru-RU"/>
        </w:rPr>
        <w:t xml:space="preserve"> прыжках и строгая дисциплина движений в воздухе и при</w:t>
      </w:r>
      <w:r w:rsidRPr="00BA7BCE">
        <w:rPr>
          <w:spacing w:val="-34"/>
          <w:lang w:val="ru-RU"/>
        </w:rPr>
        <w:t xml:space="preserve"> </w:t>
      </w:r>
      <w:r w:rsidRPr="00BA7BCE">
        <w:rPr>
          <w:lang w:val="ru-RU"/>
        </w:rPr>
        <w:t>приземлении.</w:t>
      </w:r>
    </w:p>
    <w:p w:rsidR="0060683C" w:rsidRPr="00BA7BCE" w:rsidRDefault="0060683C">
      <w:pPr>
        <w:spacing w:before="8"/>
        <w:rPr>
          <w:rFonts w:ascii="Times New Roman" w:eastAsia="Times New Roman" w:hAnsi="Times New Roman" w:cs="Times New Roman"/>
          <w:sz w:val="24"/>
          <w:szCs w:val="24"/>
          <w:lang w:val="ru-RU"/>
        </w:rPr>
      </w:pPr>
    </w:p>
    <w:tbl>
      <w:tblPr>
        <w:tblStyle w:val="TableNormal"/>
        <w:tblW w:w="0" w:type="auto"/>
        <w:tblInd w:w="106" w:type="dxa"/>
        <w:tblLayout w:type="fixed"/>
        <w:tblLook w:val="01E0" w:firstRow="1" w:lastRow="1" w:firstColumn="1" w:lastColumn="1" w:noHBand="0" w:noVBand="0"/>
      </w:tblPr>
      <w:tblGrid>
        <w:gridCol w:w="4928"/>
        <w:gridCol w:w="4820"/>
      </w:tblGrid>
      <w:tr w:rsidR="0060683C">
        <w:trPr>
          <w:trHeight w:hRule="exact" w:val="566"/>
        </w:trPr>
        <w:tc>
          <w:tcPr>
            <w:tcW w:w="492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1973" w:right="1975"/>
              <w:jc w:val="center"/>
              <w:rPr>
                <w:rFonts w:ascii="Times New Roman" w:eastAsia="Times New Roman" w:hAnsi="Times New Roman" w:cs="Times New Roman"/>
                <w:sz w:val="24"/>
                <w:szCs w:val="24"/>
              </w:rPr>
            </w:pPr>
            <w:r>
              <w:rPr>
                <w:rFonts w:ascii="Times New Roman" w:hAnsi="Times New Roman"/>
                <w:sz w:val="24"/>
              </w:rPr>
              <w:t>Средства</w:t>
            </w:r>
          </w:p>
        </w:tc>
        <w:tc>
          <w:tcPr>
            <w:tcW w:w="482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68" w:lineRule="exact"/>
              <w:ind w:left="914" w:right="105"/>
              <w:rPr>
                <w:rFonts w:ascii="Times New Roman" w:eastAsia="Times New Roman" w:hAnsi="Times New Roman" w:cs="Times New Roman"/>
                <w:sz w:val="24"/>
                <w:szCs w:val="24"/>
              </w:rPr>
            </w:pPr>
            <w:r>
              <w:rPr>
                <w:rFonts w:ascii="Times New Roman" w:hAnsi="Times New Roman"/>
                <w:sz w:val="24"/>
              </w:rPr>
              <w:t>Направленность</w:t>
            </w:r>
            <w:r>
              <w:rPr>
                <w:rFonts w:ascii="Times New Roman" w:hAnsi="Times New Roman"/>
                <w:spacing w:val="-11"/>
                <w:sz w:val="24"/>
              </w:rPr>
              <w:t xml:space="preserve"> </w:t>
            </w:r>
            <w:r>
              <w:rPr>
                <w:rFonts w:ascii="Times New Roman" w:hAnsi="Times New Roman"/>
                <w:sz w:val="24"/>
              </w:rPr>
              <w:t>воздействия</w:t>
            </w:r>
          </w:p>
        </w:tc>
      </w:tr>
      <w:tr w:rsidR="0060683C">
        <w:trPr>
          <w:trHeight w:hRule="exact" w:val="3322"/>
        </w:trPr>
        <w:tc>
          <w:tcPr>
            <w:tcW w:w="4928"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403"/>
              <w:rPr>
                <w:rFonts w:ascii="Times New Roman" w:eastAsia="Times New Roman" w:hAnsi="Times New Roman" w:cs="Times New Roman"/>
                <w:sz w:val="24"/>
                <w:szCs w:val="24"/>
                <w:lang w:val="ru-RU"/>
              </w:rPr>
            </w:pPr>
            <w:r w:rsidRPr="00BA7BCE">
              <w:rPr>
                <w:rFonts w:ascii="Times New Roman" w:hAnsi="Times New Roman"/>
                <w:sz w:val="24"/>
                <w:lang w:val="ru-RU"/>
              </w:rPr>
              <w:t>Бедуинский, подряд в обе стороны Упражнения позы выезда с левой и правой ноги</w:t>
            </w:r>
          </w:p>
          <w:p w:rsidR="0060683C" w:rsidRPr="00BA7BCE" w:rsidRDefault="00BA7BCE">
            <w:pPr>
              <w:pStyle w:val="TableParagraph"/>
              <w:ind w:left="103" w:right="866"/>
              <w:rPr>
                <w:rFonts w:ascii="Times New Roman" w:eastAsia="Times New Roman" w:hAnsi="Times New Roman" w:cs="Times New Roman"/>
                <w:sz w:val="24"/>
                <w:szCs w:val="24"/>
                <w:lang w:val="ru-RU"/>
              </w:rPr>
            </w:pPr>
            <w:r w:rsidRPr="00BA7BCE">
              <w:rPr>
                <w:rFonts w:ascii="Times New Roman" w:hAnsi="Times New Roman"/>
                <w:sz w:val="24"/>
                <w:lang w:val="ru-RU"/>
              </w:rPr>
              <w:t>Комбинированное вращение: Ласточка, волчок, бильман, смена</w:t>
            </w:r>
            <w:r w:rsidRPr="00BA7BCE">
              <w:rPr>
                <w:rFonts w:ascii="Times New Roman" w:hAnsi="Times New Roman"/>
                <w:spacing w:val="-10"/>
                <w:sz w:val="24"/>
                <w:lang w:val="ru-RU"/>
              </w:rPr>
              <w:t xml:space="preserve"> </w:t>
            </w:r>
            <w:r w:rsidRPr="00BA7BCE">
              <w:rPr>
                <w:rFonts w:ascii="Times New Roman" w:hAnsi="Times New Roman"/>
                <w:sz w:val="24"/>
                <w:lang w:val="ru-RU"/>
              </w:rPr>
              <w:t>ног,</w:t>
            </w:r>
          </w:p>
          <w:p w:rsidR="0060683C" w:rsidRPr="00BA7BCE" w:rsidRDefault="00BA7BCE">
            <w:pPr>
              <w:pStyle w:val="TableParagraph"/>
              <w:ind w:left="103" w:right="446"/>
              <w:rPr>
                <w:rFonts w:ascii="Times New Roman" w:eastAsia="Times New Roman" w:hAnsi="Times New Roman" w:cs="Times New Roman"/>
                <w:sz w:val="24"/>
                <w:szCs w:val="24"/>
                <w:lang w:val="ru-RU"/>
              </w:rPr>
            </w:pPr>
            <w:r w:rsidRPr="00BA7BCE">
              <w:rPr>
                <w:rFonts w:ascii="Times New Roman" w:hAnsi="Times New Roman"/>
                <w:sz w:val="24"/>
                <w:lang w:val="ru-RU"/>
              </w:rPr>
              <w:t>ласточка, скрестный захват, затяжка выше головы вперед, винт (каждая поза по три счета)</w:t>
            </w:r>
          </w:p>
          <w:p w:rsidR="0060683C" w:rsidRPr="00BA7BCE" w:rsidRDefault="00BA7BCE">
            <w:pPr>
              <w:pStyle w:val="TableParagraph"/>
              <w:ind w:left="103" w:right="863"/>
              <w:rPr>
                <w:rFonts w:ascii="Times New Roman" w:eastAsia="Times New Roman" w:hAnsi="Times New Roman" w:cs="Times New Roman"/>
                <w:sz w:val="24"/>
                <w:szCs w:val="24"/>
                <w:lang w:val="ru-RU"/>
              </w:rPr>
            </w:pPr>
            <w:r w:rsidRPr="00BA7BCE">
              <w:rPr>
                <w:rFonts w:ascii="Times New Roman" w:hAnsi="Times New Roman"/>
                <w:sz w:val="24"/>
                <w:lang w:val="ru-RU"/>
              </w:rPr>
              <w:t>Классический экзерсис + аллегро Народно-характерный танец (русский, восточный,</w:t>
            </w:r>
            <w:r w:rsidRPr="00BA7BCE">
              <w:rPr>
                <w:rFonts w:ascii="Times New Roman" w:hAnsi="Times New Roman"/>
                <w:spacing w:val="-7"/>
                <w:sz w:val="24"/>
                <w:lang w:val="ru-RU"/>
              </w:rPr>
              <w:t xml:space="preserve"> </w:t>
            </w:r>
            <w:r w:rsidRPr="00BA7BCE">
              <w:rPr>
                <w:rFonts w:ascii="Times New Roman" w:hAnsi="Times New Roman"/>
                <w:sz w:val="24"/>
                <w:lang w:val="ru-RU"/>
              </w:rPr>
              <w:t>цыганский)</w:t>
            </w:r>
          </w:p>
          <w:p w:rsidR="0060683C" w:rsidRDefault="00BA7BCE">
            <w:pPr>
              <w:pStyle w:val="TableParagraph"/>
              <w:ind w:left="103" w:right="403"/>
              <w:rPr>
                <w:rFonts w:ascii="Times New Roman" w:eastAsia="Times New Roman" w:hAnsi="Times New Roman" w:cs="Times New Roman"/>
                <w:sz w:val="24"/>
                <w:szCs w:val="24"/>
              </w:rPr>
            </w:pPr>
            <w:r>
              <w:rPr>
                <w:rFonts w:ascii="Times New Roman" w:hAnsi="Times New Roman"/>
                <w:sz w:val="24"/>
              </w:rPr>
              <w:t>«Джаз-класс»</w:t>
            </w:r>
            <w:r>
              <w:rPr>
                <w:rFonts w:ascii="Times New Roman" w:hAnsi="Times New Roman"/>
                <w:spacing w:val="-10"/>
                <w:sz w:val="24"/>
              </w:rPr>
              <w:t xml:space="preserve"> </w:t>
            </w:r>
            <w:r>
              <w:rPr>
                <w:rFonts w:ascii="Times New Roman" w:hAnsi="Times New Roman"/>
                <w:sz w:val="24"/>
              </w:rPr>
              <w:t>(модерн)</w:t>
            </w:r>
          </w:p>
        </w:tc>
        <w:tc>
          <w:tcPr>
            <w:tcW w:w="4820"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01"/>
              <w:jc w:val="both"/>
              <w:rPr>
                <w:rFonts w:ascii="Times New Roman" w:eastAsia="Times New Roman" w:hAnsi="Times New Roman" w:cs="Times New Roman"/>
                <w:sz w:val="24"/>
                <w:szCs w:val="24"/>
                <w:lang w:val="ru-RU"/>
              </w:rPr>
            </w:pPr>
            <w:r w:rsidRPr="00BA7BCE">
              <w:rPr>
                <w:rFonts w:ascii="Times New Roman" w:hAnsi="Times New Roman"/>
                <w:sz w:val="24"/>
                <w:lang w:val="ru-RU"/>
              </w:rPr>
              <w:t>Развитие чувства ритма, соединение образа, выразительность движений, владение телом, танцевальность</w:t>
            </w:r>
          </w:p>
          <w:p w:rsidR="0060683C" w:rsidRPr="00BA7BCE" w:rsidRDefault="00BA7BCE">
            <w:pPr>
              <w:pStyle w:val="TableParagraph"/>
              <w:tabs>
                <w:tab w:val="left" w:pos="1809"/>
                <w:tab w:val="left" w:pos="3285"/>
                <w:tab w:val="left" w:pos="4016"/>
              </w:tabs>
              <w:ind w:left="103" w:right="105"/>
              <w:rPr>
                <w:rFonts w:ascii="Times New Roman" w:eastAsia="Times New Roman" w:hAnsi="Times New Roman" w:cs="Times New Roman"/>
                <w:sz w:val="24"/>
                <w:szCs w:val="24"/>
                <w:lang w:val="ru-RU"/>
              </w:rPr>
            </w:pPr>
            <w:proofErr w:type="gramStart"/>
            <w:r w:rsidRPr="00BA7BCE">
              <w:rPr>
                <w:rFonts w:ascii="Times New Roman" w:hAnsi="Times New Roman"/>
                <w:sz w:val="24"/>
                <w:lang w:val="ru-RU"/>
              </w:rPr>
              <w:t>Координация,</w:t>
            </w:r>
            <w:r w:rsidRPr="00BA7BCE">
              <w:rPr>
                <w:rFonts w:ascii="Times New Roman" w:hAnsi="Times New Roman"/>
                <w:sz w:val="24"/>
                <w:lang w:val="ru-RU"/>
              </w:rPr>
              <w:tab/>
            </w:r>
            <w:proofErr w:type="gramEnd"/>
            <w:r w:rsidRPr="00BA7BCE">
              <w:rPr>
                <w:rFonts w:ascii="Times New Roman" w:hAnsi="Times New Roman"/>
                <w:sz w:val="24"/>
                <w:lang w:val="ru-RU"/>
              </w:rPr>
              <w:t>равновесие,</w:t>
            </w:r>
            <w:r w:rsidRPr="00BA7BCE">
              <w:rPr>
                <w:rFonts w:ascii="Times New Roman" w:hAnsi="Times New Roman"/>
                <w:sz w:val="24"/>
                <w:lang w:val="ru-RU"/>
              </w:rPr>
              <w:tab/>
              <w:t>сила</w:t>
            </w:r>
            <w:r w:rsidRPr="00BA7BCE">
              <w:rPr>
                <w:rFonts w:ascii="Times New Roman" w:hAnsi="Times New Roman"/>
                <w:sz w:val="24"/>
                <w:lang w:val="ru-RU"/>
              </w:rPr>
              <w:tab/>
              <w:t>мышц, ориентирование в</w:t>
            </w:r>
            <w:r w:rsidRPr="00BA7BCE">
              <w:rPr>
                <w:rFonts w:ascii="Times New Roman" w:hAnsi="Times New Roman"/>
                <w:spacing w:val="-12"/>
                <w:sz w:val="24"/>
                <w:lang w:val="ru-RU"/>
              </w:rPr>
              <w:t xml:space="preserve"> </w:t>
            </w:r>
            <w:r w:rsidRPr="00BA7BCE">
              <w:rPr>
                <w:rFonts w:ascii="Times New Roman" w:hAnsi="Times New Roman"/>
                <w:sz w:val="24"/>
                <w:lang w:val="ru-RU"/>
              </w:rPr>
              <w:t>пространстве.</w:t>
            </w:r>
          </w:p>
          <w:p w:rsidR="0060683C" w:rsidRDefault="00BA7BCE">
            <w:pPr>
              <w:pStyle w:val="TableParagraph"/>
              <w:tabs>
                <w:tab w:val="left" w:pos="1360"/>
                <w:tab w:val="left" w:pos="2542"/>
                <w:tab w:val="left" w:pos="3623"/>
                <w:tab w:val="left" w:pos="3975"/>
              </w:tabs>
              <w:ind w:left="103" w:right="102"/>
              <w:rPr>
                <w:rFonts w:ascii="Times New Roman" w:eastAsia="Times New Roman" w:hAnsi="Times New Roman" w:cs="Times New Roman"/>
                <w:sz w:val="24"/>
                <w:szCs w:val="24"/>
              </w:rPr>
            </w:pPr>
            <w:r w:rsidRPr="00BA7BCE">
              <w:rPr>
                <w:rFonts w:ascii="Times New Roman" w:hAnsi="Times New Roman"/>
                <w:sz w:val="24"/>
                <w:lang w:val="ru-RU"/>
              </w:rPr>
              <w:t xml:space="preserve">Разв. ритма, такта, танцевальности, соед. </w:t>
            </w:r>
            <w:proofErr w:type="gramStart"/>
            <w:r w:rsidRPr="00BA7BCE">
              <w:rPr>
                <w:rFonts w:ascii="Times New Roman" w:hAnsi="Times New Roman"/>
                <w:sz w:val="24"/>
                <w:lang w:val="ru-RU"/>
              </w:rPr>
              <w:t>образа,</w:t>
            </w:r>
            <w:r w:rsidRPr="00BA7BCE">
              <w:rPr>
                <w:rFonts w:ascii="Times New Roman" w:hAnsi="Times New Roman"/>
                <w:sz w:val="24"/>
                <w:lang w:val="ru-RU"/>
              </w:rPr>
              <w:tab/>
            </w:r>
            <w:proofErr w:type="gramEnd"/>
            <w:r w:rsidRPr="00BA7BCE">
              <w:rPr>
                <w:rFonts w:ascii="Times New Roman" w:hAnsi="Times New Roman"/>
                <w:sz w:val="24"/>
                <w:lang w:val="ru-RU"/>
              </w:rPr>
              <w:t>выразительность</w:t>
            </w:r>
            <w:r w:rsidRPr="00BA7BCE">
              <w:rPr>
                <w:rFonts w:ascii="Times New Roman" w:hAnsi="Times New Roman"/>
                <w:sz w:val="24"/>
                <w:lang w:val="ru-RU"/>
              </w:rPr>
              <w:tab/>
              <w:t>движений, владение телом, танцевальность Характерность</w:t>
            </w:r>
            <w:r w:rsidRPr="00BA7BCE">
              <w:rPr>
                <w:rFonts w:ascii="Times New Roman" w:hAnsi="Times New Roman"/>
                <w:sz w:val="24"/>
                <w:lang w:val="ru-RU"/>
              </w:rPr>
              <w:tab/>
              <w:t>соед.</w:t>
            </w:r>
            <w:r w:rsidRPr="00BA7BCE">
              <w:rPr>
                <w:rFonts w:ascii="Times New Roman" w:hAnsi="Times New Roman"/>
                <w:sz w:val="24"/>
                <w:lang w:val="ru-RU"/>
              </w:rPr>
              <w:tab/>
            </w:r>
            <w:r w:rsidRPr="00BA7BCE">
              <w:rPr>
                <w:rFonts w:ascii="Times New Roman" w:hAnsi="Times New Roman"/>
                <w:sz w:val="24"/>
                <w:lang w:val="ru-RU"/>
              </w:rPr>
              <w:tab/>
            </w:r>
            <w:proofErr w:type="gramStart"/>
            <w:r>
              <w:rPr>
                <w:rFonts w:ascii="Times New Roman" w:hAnsi="Times New Roman"/>
                <w:sz w:val="24"/>
              </w:rPr>
              <w:t>образа</w:t>
            </w:r>
            <w:proofErr w:type="gramEnd"/>
            <w:r>
              <w:rPr>
                <w:rFonts w:ascii="Times New Roman" w:hAnsi="Times New Roman"/>
                <w:sz w:val="24"/>
              </w:rPr>
              <w:t>, совершенствование выраз.</w:t>
            </w:r>
            <w:r>
              <w:rPr>
                <w:rFonts w:ascii="Times New Roman" w:hAnsi="Times New Roman"/>
                <w:spacing w:val="-8"/>
                <w:sz w:val="24"/>
              </w:rPr>
              <w:t xml:space="preserve"> </w:t>
            </w:r>
            <w:r>
              <w:rPr>
                <w:rFonts w:ascii="Times New Roman" w:hAnsi="Times New Roman"/>
                <w:sz w:val="24"/>
              </w:rPr>
              <w:t>движений</w:t>
            </w:r>
          </w:p>
        </w:tc>
      </w:tr>
    </w:tbl>
    <w:p w:rsidR="0060683C" w:rsidRDefault="0060683C">
      <w:pPr>
        <w:rPr>
          <w:rFonts w:ascii="Times New Roman" w:eastAsia="Times New Roman" w:hAnsi="Times New Roman" w:cs="Times New Roman"/>
          <w:sz w:val="24"/>
          <w:szCs w:val="24"/>
        </w:rPr>
        <w:sectPr w:rsidR="0060683C" w:rsidSect="00842FED">
          <w:pgSz w:w="11910" w:h="16840"/>
          <w:pgMar w:top="1240" w:right="720" w:bottom="110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11"/>
        <w:spacing w:before="35"/>
        <w:ind w:left="1363" w:right="1360"/>
        <w:jc w:val="center"/>
        <w:rPr>
          <w:b w:val="0"/>
          <w:bCs w:val="0"/>
          <w:lang w:val="ru-RU"/>
        </w:rPr>
      </w:pPr>
      <w:r w:rsidRPr="00BA7BCE">
        <w:rPr>
          <w:lang w:val="ru-RU"/>
        </w:rPr>
        <w:lastRenderedPageBreak/>
        <w:t>Психологическая</w:t>
      </w:r>
      <w:r w:rsidRPr="00BA7BCE">
        <w:rPr>
          <w:spacing w:val="-9"/>
          <w:lang w:val="ru-RU"/>
        </w:rPr>
        <w:t xml:space="preserve"> </w:t>
      </w:r>
      <w:r w:rsidRPr="00BA7BCE">
        <w:rPr>
          <w:lang w:val="ru-RU"/>
        </w:rPr>
        <w:t>подготовка.</w:t>
      </w:r>
    </w:p>
    <w:p w:rsidR="0060683C" w:rsidRPr="00BA7BCE" w:rsidRDefault="0060683C">
      <w:pPr>
        <w:spacing w:before="8"/>
        <w:rPr>
          <w:rFonts w:ascii="Times New Roman" w:eastAsia="Times New Roman" w:hAnsi="Times New Roman" w:cs="Times New Roman"/>
          <w:b/>
          <w:bCs/>
          <w:sz w:val="23"/>
          <w:szCs w:val="23"/>
          <w:lang w:val="ru-RU"/>
        </w:rPr>
      </w:pPr>
    </w:p>
    <w:p w:rsidR="0060683C" w:rsidRPr="00BA7BCE" w:rsidRDefault="00BA7BCE">
      <w:pPr>
        <w:pStyle w:val="a3"/>
        <w:ind w:right="115"/>
        <w:jc w:val="both"/>
        <w:rPr>
          <w:lang w:val="ru-RU"/>
        </w:rPr>
      </w:pPr>
      <w:r w:rsidRPr="00BA7BCE">
        <w:rPr>
          <w:lang w:val="ru-RU"/>
        </w:rPr>
        <w:t>Психологическая подготовка юных фигуристов проходит в условиях тренировочного занятия, соревнований, контрольных испытаний. Она предусматривает в первую очередь воспитание волевых качеств, формирование личности учащегося, межличностных отношений, развитие спортивного интеллекта, психологических функций и психологических</w:t>
      </w:r>
      <w:r w:rsidRPr="00BA7BCE">
        <w:rPr>
          <w:spacing w:val="-17"/>
          <w:lang w:val="ru-RU"/>
        </w:rPr>
        <w:t xml:space="preserve"> </w:t>
      </w:r>
      <w:r w:rsidRPr="00BA7BCE">
        <w:rPr>
          <w:lang w:val="ru-RU"/>
        </w:rPr>
        <w:t>качеств.</w:t>
      </w:r>
    </w:p>
    <w:p w:rsidR="0060683C" w:rsidRPr="00BA7BCE" w:rsidRDefault="00BA7BCE">
      <w:pPr>
        <w:pStyle w:val="a3"/>
        <w:ind w:right="119"/>
        <w:jc w:val="both"/>
        <w:rPr>
          <w:lang w:val="ru-RU"/>
        </w:rPr>
      </w:pPr>
      <w:r w:rsidRPr="00BA7BCE">
        <w:rPr>
          <w:lang w:val="ru-RU"/>
        </w:rPr>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юных фигуристов волевые</w:t>
      </w:r>
      <w:r w:rsidRPr="00BA7BCE">
        <w:rPr>
          <w:spacing w:val="-16"/>
          <w:lang w:val="ru-RU"/>
        </w:rPr>
        <w:t xml:space="preserve"> </w:t>
      </w:r>
      <w:r w:rsidRPr="00BA7BCE">
        <w:rPr>
          <w:lang w:val="ru-RU"/>
        </w:rPr>
        <w:t>напряжения.</w:t>
      </w:r>
    </w:p>
    <w:p w:rsidR="0060683C" w:rsidRPr="00BA7BCE" w:rsidRDefault="00BA7BCE">
      <w:pPr>
        <w:pStyle w:val="a3"/>
        <w:ind w:right="114"/>
        <w:jc w:val="both"/>
        <w:rPr>
          <w:lang w:val="ru-RU"/>
        </w:rPr>
      </w:pPr>
      <w:r w:rsidRPr="00BA7BCE">
        <w:rPr>
          <w:lang w:val="ru-RU"/>
        </w:rPr>
        <w:t>Основными задачами психологической подготовки являются привитие устойчивого интереса к спортивным занятиям,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В этих ситуациях учащимися, как правило, не ставится задача по проявлению предельных мобилизационных</w:t>
      </w:r>
      <w:r w:rsidRPr="00BA7BCE">
        <w:rPr>
          <w:spacing w:val="-12"/>
          <w:lang w:val="ru-RU"/>
        </w:rPr>
        <w:t xml:space="preserve"> </w:t>
      </w:r>
      <w:r w:rsidRPr="00BA7BCE">
        <w:rPr>
          <w:lang w:val="ru-RU"/>
        </w:rPr>
        <w:t>возможностей.</w:t>
      </w:r>
    </w:p>
    <w:p w:rsidR="0060683C" w:rsidRPr="00BA7BCE" w:rsidRDefault="00BA7BCE">
      <w:pPr>
        <w:pStyle w:val="a3"/>
        <w:ind w:right="121"/>
        <w:jc w:val="both"/>
        <w:rPr>
          <w:lang w:val="ru-RU"/>
        </w:rPr>
      </w:pPr>
      <w:r w:rsidRPr="00BA7BCE">
        <w:rPr>
          <w:lang w:val="ru-RU"/>
        </w:rPr>
        <w:t xml:space="preserve">Использование средств и методов психологической подготовки </w:t>
      </w:r>
      <w:proofErr w:type="gramStart"/>
      <w:r w:rsidRPr="00BA7BCE">
        <w:rPr>
          <w:lang w:val="ru-RU"/>
        </w:rPr>
        <w:t>в  тренировочных</w:t>
      </w:r>
      <w:proofErr w:type="gramEnd"/>
      <w:r w:rsidRPr="00BA7BCE">
        <w:rPr>
          <w:lang w:val="ru-RU"/>
        </w:rPr>
        <w:t xml:space="preserve"> занятиях зависит от психологических особенностей детей и подростков и задач данного</w:t>
      </w:r>
      <w:r w:rsidRPr="00BA7BCE">
        <w:rPr>
          <w:spacing w:val="-10"/>
          <w:lang w:val="ru-RU"/>
        </w:rPr>
        <w:t xml:space="preserve"> </w:t>
      </w:r>
      <w:r w:rsidRPr="00BA7BCE">
        <w:rPr>
          <w:lang w:val="ru-RU"/>
        </w:rPr>
        <w:t>занятия.</w:t>
      </w:r>
    </w:p>
    <w:p w:rsidR="0060683C" w:rsidRPr="00BA7BCE" w:rsidRDefault="00BA7BCE">
      <w:pPr>
        <w:pStyle w:val="a3"/>
        <w:ind w:right="123"/>
        <w:jc w:val="both"/>
        <w:rPr>
          <w:lang w:val="ru-RU"/>
        </w:rPr>
      </w:pPr>
      <w:r w:rsidRPr="00BA7BCE">
        <w:rPr>
          <w:lang w:val="ru-RU"/>
        </w:rPr>
        <w:t>Так в подготовительной части занятия необходимо использовать упражнения для развития внимания, сенсомоторики и волевых</w:t>
      </w:r>
      <w:r w:rsidRPr="00BA7BCE">
        <w:rPr>
          <w:spacing w:val="-18"/>
          <w:lang w:val="ru-RU"/>
        </w:rPr>
        <w:t xml:space="preserve"> </w:t>
      </w:r>
      <w:r w:rsidRPr="00BA7BCE">
        <w:rPr>
          <w:lang w:val="ru-RU"/>
        </w:rPr>
        <w:t>качеств.</w:t>
      </w:r>
    </w:p>
    <w:p w:rsidR="0060683C" w:rsidRPr="00BA7BCE" w:rsidRDefault="00BA7BCE">
      <w:pPr>
        <w:pStyle w:val="a3"/>
        <w:ind w:right="110"/>
        <w:jc w:val="both"/>
        <w:rPr>
          <w:lang w:val="ru-RU"/>
        </w:rPr>
      </w:pPr>
      <w:r w:rsidRPr="00BA7BCE">
        <w:rPr>
          <w:lang w:val="ru-RU"/>
        </w:rPr>
        <w:t>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саморегуляции и нервно</w:t>
      </w:r>
      <w:r w:rsidRPr="00BA7BCE">
        <w:rPr>
          <w:rFonts w:cs="Times New Roman"/>
          <w:lang w:val="ru-RU"/>
        </w:rPr>
        <w:t>-</w:t>
      </w:r>
      <w:r w:rsidRPr="00BA7BCE">
        <w:rPr>
          <w:lang w:val="ru-RU"/>
        </w:rPr>
        <w:t>психологическому восстановлению.</w:t>
      </w:r>
    </w:p>
    <w:p w:rsidR="0060683C" w:rsidRPr="00BA7BCE" w:rsidRDefault="00BA7BCE">
      <w:pPr>
        <w:pStyle w:val="a3"/>
        <w:ind w:right="116"/>
        <w:jc w:val="both"/>
        <w:rPr>
          <w:lang w:val="ru-RU"/>
        </w:rPr>
      </w:pPr>
      <w:r w:rsidRPr="00BA7BCE">
        <w:rPr>
          <w:lang w:val="ru-RU"/>
        </w:rPr>
        <w:t>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учащегося,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детям и подросткам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важным «внутренним» условием достижения спортивного</w:t>
      </w:r>
      <w:r w:rsidRPr="00BA7BCE">
        <w:rPr>
          <w:spacing w:val="-7"/>
          <w:lang w:val="ru-RU"/>
        </w:rPr>
        <w:t xml:space="preserve"> </w:t>
      </w:r>
      <w:r w:rsidRPr="00BA7BCE">
        <w:rPr>
          <w:lang w:val="ru-RU"/>
        </w:rPr>
        <w:t>результата</w:t>
      </w:r>
    </w:p>
    <w:p w:rsidR="0060683C" w:rsidRPr="00BA7BCE" w:rsidRDefault="0060683C">
      <w:pPr>
        <w:spacing w:before="6"/>
        <w:rPr>
          <w:rFonts w:ascii="Times New Roman" w:eastAsia="Times New Roman" w:hAnsi="Times New Roman" w:cs="Times New Roman"/>
          <w:sz w:val="28"/>
          <w:szCs w:val="28"/>
          <w:lang w:val="ru-RU"/>
        </w:rPr>
      </w:pPr>
    </w:p>
    <w:p w:rsidR="0060683C" w:rsidRPr="00BA7BCE" w:rsidRDefault="00BA7BCE">
      <w:pPr>
        <w:pStyle w:val="11"/>
        <w:ind w:left="1360" w:right="1360"/>
        <w:jc w:val="center"/>
        <w:rPr>
          <w:rFonts w:cs="Times New Roman"/>
          <w:b w:val="0"/>
          <w:bCs w:val="0"/>
          <w:lang w:val="ru-RU"/>
        </w:rPr>
      </w:pPr>
      <w:r w:rsidRPr="00BA7BCE">
        <w:rPr>
          <w:lang w:val="ru-RU"/>
        </w:rPr>
        <w:t>Восстановительные средства и</w:t>
      </w:r>
      <w:r w:rsidRPr="00BA7BCE">
        <w:rPr>
          <w:spacing w:val="-9"/>
          <w:lang w:val="ru-RU"/>
        </w:rPr>
        <w:t xml:space="preserve"> </w:t>
      </w:r>
      <w:r w:rsidRPr="00BA7BCE">
        <w:rPr>
          <w:lang w:val="ru-RU"/>
        </w:rPr>
        <w:t>мероприятия.</w:t>
      </w:r>
    </w:p>
    <w:p w:rsidR="0060683C" w:rsidRPr="00BA7BCE" w:rsidRDefault="0060683C">
      <w:pPr>
        <w:spacing w:before="7"/>
        <w:rPr>
          <w:rFonts w:ascii="Times New Roman" w:eastAsia="Times New Roman" w:hAnsi="Times New Roman" w:cs="Times New Roman"/>
          <w:b/>
          <w:bCs/>
          <w:sz w:val="27"/>
          <w:szCs w:val="27"/>
          <w:lang w:val="ru-RU"/>
        </w:rPr>
      </w:pPr>
    </w:p>
    <w:p w:rsidR="0060683C" w:rsidRPr="00BA7BCE" w:rsidRDefault="00BA7BCE">
      <w:pPr>
        <w:pStyle w:val="a3"/>
        <w:ind w:right="114"/>
        <w:jc w:val="both"/>
        <w:rPr>
          <w:lang w:val="ru-RU"/>
        </w:rPr>
      </w:pPr>
      <w:r w:rsidRPr="00BA7BCE">
        <w:rPr>
          <w:lang w:val="ru-RU"/>
        </w:rPr>
        <w:t xml:space="preserve">Современная система подготовки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средств в подготовке постоянно возрастает в связи с непрерывным увеличением тренировочных и соревновательных нагрузок. </w:t>
      </w:r>
      <w:proofErr w:type="gramStart"/>
      <w:r w:rsidRPr="00BA7BCE">
        <w:rPr>
          <w:lang w:val="ru-RU"/>
        </w:rPr>
        <w:t xml:space="preserve">Рациональное </w:t>
      </w:r>
      <w:r w:rsidRPr="00BA7BCE">
        <w:rPr>
          <w:spacing w:val="46"/>
          <w:lang w:val="ru-RU"/>
        </w:rPr>
        <w:t xml:space="preserve"> </w:t>
      </w:r>
      <w:r w:rsidRPr="00BA7BCE">
        <w:rPr>
          <w:lang w:val="ru-RU"/>
        </w:rPr>
        <w:t>применение</w:t>
      </w:r>
      <w:proofErr w:type="gramEnd"/>
    </w:p>
    <w:p w:rsidR="0060683C" w:rsidRPr="00BA7BCE" w:rsidRDefault="0060683C">
      <w:pPr>
        <w:jc w:val="both"/>
        <w:rPr>
          <w:lang w:val="ru-RU"/>
        </w:rPr>
        <w:sectPr w:rsidR="0060683C" w:rsidRPr="00BA7BCE" w:rsidSect="00842FED">
          <w:pgSz w:w="11910" w:h="16840"/>
          <w:pgMar w:top="1480" w:right="1300" w:bottom="110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firstLine="0"/>
        <w:rPr>
          <w:lang w:val="ru-RU"/>
        </w:rPr>
      </w:pPr>
      <w:r w:rsidRPr="00BA7BCE">
        <w:rPr>
          <w:lang w:val="ru-RU"/>
        </w:rPr>
        <w:lastRenderedPageBreak/>
        <w:t>различных восстановительных средств является необходимым фактором достижения высоких спортивных</w:t>
      </w:r>
      <w:r w:rsidRPr="00BA7BCE">
        <w:rPr>
          <w:spacing w:val="-15"/>
          <w:lang w:val="ru-RU"/>
        </w:rPr>
        <w:t xml:space="preserve"> </w:t>
      </w:r>
      <w:r w:rsidRPr="00BA7BCE">
        <w:rPr>
          <w:lang w:val="ru-RU"/>
        </w:rPr>
        <w:t>результатов.</w:t>
      </w:r>
    </w:p>
    <w:p w:rsidR="0060683C" w:rsidRPr="00BA7BCE" w:rsidRDefault="00BA7BCE">
      <w:pPr>
        <w:pStyle w:val="a3"/>
        <w:ind w:right="118"/>
        <w:jc w:val="both"/>
        <w:rPr>
          <w:lang w:val="ru-RU"/>
        </w:rPr>
      </w:pPr>
      <w:r w:rsidRPr="00BA7BCE">
        <w:rPr>
          <w:lang w:val="ru-RU"/>
        </w:rPr>
        <w:t>В нашей стране разработана современная система применения восстановительных мероприятий, которая обеспечивает быстрое восстановление и повышение спортивной работоспособности, стабильность спортивной формы, профилактику спортивных</w:t>
      </w:r>
      <w:r w:rsidRPr="00BA7BCE">
        <w:rPr>
          <w:spacing w:val="-12"/>
          <w:lang w:val="ru-RU"/>
        </w:rPr>
        <w:t xml:space="preserve"> </w:t>
      </w:r>
      <w:r w:rsidRPr="00BA7BCE">
        <w:rPr>
          <w:lang w:val="ru-RU"/>
        </w:rPr>
        <w:t>травм.</w:t>
      </w:r>
    </w:p>
    <w:p w:rsidR="0060683C" w:rsidRPr="00BA7BCE" w:rsidRDefault="00BA7BCE">
      <w:pPr>
        <w:pStyle w:val="a3"/>
        <w:ind w:firstLine="0"/>
        <w:rPr>
          <w:lang w:val="ru-RU"/>
        </w:rPr>
      </w:pPr>
      <w:r w:rsidRPr="00BA7BCE">
        <w:rPr>
          <w:lang w:val="ru-RU"/>
        </w:rPr>
        <w:t>Различные средства восстановления целесообразно применять в следующих основных направлениях:</w:t>
      </w:r>
    </w:p>
    <w:p w:rsidR="0060683C" w:rsidRPr="00BA7BCE" w:rsidRDefault="00BA7BCE">
      <w:pPr>
        <w:pStyle w:val="a4"/>
        <w:numPr>
          <w:ilvl w:val="0"/>
          <w:numId w:val="1"/>
        </w:numPr>
        <w:tabs>
          <w:tab w:val="left" w:pos="1535"/>
        </w:tabs>
        <w:ind w:right="119" w:firstLine="720"/>
        <w:jc w:val="both"/>
        <w:rPr>
          <w:rFonts w:ascii="Times New Roman" w:eastAsia="Times New Roman" w:hAnsi="Times New Roman" w:cs="Times New Roman"/>
          <w:sz w:val="24"/>
          <w:szCs w:val="24"/>
          <w:lang w:val="ru-RU"/>
        </w:rPr>
      </w:pPr>
      <w:r w:rsidRPr="00BA7BCE">
        <w:rPr>
          <w:rFonts w:ascii="Times New Roman" w:hAnsi="Times New Roman"/>
          <w:sz w:val="24"/>
          <w:lang w:val="ru-RU"/>
        </w:rPr>
        <w:t>Применение восстановительных средств в период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rsidR="0060683C" w:rsidRPr="00BA7BCE" w:rsidRDefault="00BA7BCE">
      <w:pPr>
        <w:pStyle w:val="a4"/>
        <w:numPr>
          <w:ilvl w:val="0"/>
          <w:numId w:val="1"/>
        </w:numPr>
        <w:tabs>
          <w:tab w:val="left" w:pos="1535"/>
        </w:tabs>
        <w:ind w:right="115" w:firstLine="720"/>
        <w:jc w:val="both"/>
        <w:rPr>
          <w:rFonts w:ascii="Times New Roman" w:eastAsia="Times New Roman" w:hAnsi="Times New Roman" w:cs="Times New Roman"/>
          <w:sz w:val="24"/>
          <w:szCs w:val="24"/>
          <w:lang w:val="ru-RU"/>
        </w:rPr>
      </w:pPr>
      <w:r w:rsidRPr="00BA7BCE">
        <w:rPr>
          <w:rFonts w:ascii="Times New Roman" w:hAnsi="Times New Roman"/>
          <w:sz w:val="24"/>
          <w:lang w:val="ru-RU"/>
        </w:rPr>
        <w:t xml:space="preserve">Применение восстановительных средств непосредственно в различных формах тренировочного процесса для повышения уровня функциональных возможностей </w:t>
      </w:r>
      <w:proofErr w:type="gramStart"/>
      <w:r w:rsidRPr="00BA7BCE">
        <w:rPr>
          <w:rFonts w:ascii="Times New Roman" w:hAnsi="Times New Roman"/>
          <w:sz w:val="24"/>
          <w:lang w:val="ru-RU"/>
        </w:rPr>
        <w:t>учащихся,  развития</w:t>
      </w:r>
      <w:proofErr w:type="gramEnd"/>
      <w:r w:rsidRPr="00BA7BCE">
        <w:rPr>
          <w:rFonts w:ascii="Times New Roman" w:hAnsi="Times New Roman"/>
          <w:sz w:val="24"/>
          <w:lang w:val="ru-RU"/>
        </w:rPr>
        <w:t xml:space="preserve"> двигательных</w:t>
      </w:r>
      <w:r w:rsidRPr="00BA7BCE">
        <w:rPr>
          <w:rFonts w:ascii="Times New Roman" w:hAnsi="Times New Roman"/>
          <w:spacing w:val="-15"/>
          <w:sz w:val="24"/>
          <w:lang w:val="ru-RU"/>
        </w:rPr>
        <w:t xml:space="preserve"> </w:t>
      </w:r>
      <w:r w:rsidRPr="00BA7BCE">
        <w:rPr>
          <w:rFonts w:ascii="Times New Roman" w:hAnsi="Times New Roman"/>
          <w:sz w:val="24"/>
          <w:lang w:val="ru-RU"/>
        </w:rPr>
        <w:t>качеств.</w:t>
      </w:r>
    </w:p>
    <w:p w:rsidR="0060683C" w:rsidRPr="00BA7BCE" w:rsidRDefault="00BA7BCE">
      <w:pPr>
        <w:pStyle w:val="a3"/>
        <w:ind w:right="122" w:firstLine="719"/>
        <w:jc w:val="both"/>
        <w:rPr>
          <w:lang w:val="ru-RU"/>
        </w:rPr>
      </w:pPr>
      <w:r w:rsidRPr="00BA7BCE">
        <w:rPr>
          <w:lang w:val="ru-RU"/>
        </w:rPr>
        <w:t>Рекомендуется планировать восстановительные мероприятия на трех условных уровнях: основном, оперативном и</w:t>
      </w:r>
      <w:r w:rsidRPr="00BA7BCE">
        <w:rPr>
          <w:spacing w:val="-14"/>
          <w:lang w:val="ru-RU"/>
        </w:rPr>
        <w:t xml:space="preserve"> </w:t>
      </w:r>
      <w:r w:rsidRPr="00BA7BCE">
        <w:rPr>
          <w:lang w:val="ru-RU"/>
        </w:rPr>
        <w:t>текущем.</w:t>
      </w:r>
    </w:p>
    <w:p w:rsidR="0060683C" w:rsidRPr="00BA7BCE" w:rsidRDefault="00BA7BCE">
      <w:pPr>
        <w:pStyle w:val="a3"/>
        <w:ind w:right="120" w:firstLine="719"/>
        <w:jc w:val="both"/>
        <w:rPr>
          <w:lang w:val="ru-RU"/>
        </w:rPr>
      </w:pPr>
      <w:r w:rsidRPr="00BA7BCE">
        <w:rPr>
          <w:lang w:val="ru-RU"/>
        </w:rPr>
        <w:t>Восстановительные мероприятия основного уровня направлены на нормализацию функционального состояния организма юных фигуристов, результате суммарной нагрузки отдельного микроцикла, а также на нормализацию процессов утомления от кумулятивного воздействия серии тренировочных</w:t>
      </w:r>
      <w:r w:rsidRPr="00BA7BCE">
        <w:rPr>
          <w:spacing w:val="-21"/>
          <w:lang w:val="ru-RU"/>
        </w:rPr>
        <w:t xml:space="preserve"> </w:t>
      </w:r>
      <w:r w:rsidRPr="00BA7BCE">
        <w:rPr>
          <w:lang w:val="ru-RU"/>
        </w:rPr>
        <w:t>нагрузок.</w:t>
      </w:r>
    </w:p>
    <w:p w:rsidR="0060683C" w:rsidRPr="00BA7BCE" w:rsidRDefault="00BA7BCE">
      <w:pPr>
        <w:pStyle w:val="a3"/>
        <w:ind w:right="121" w:firstLine="719"/>
        <w:jc w:val="both"/>
        <w:rPr>
          <w:lang w:val="ru-RU"/>
        </w:rPr>
      </w:pPr>
      <w:r w:rsidRPr="00BA7BCE">
        <w:rPr>
          <w:lang w:val="ru-RU"/>
        </w:rPr>
        <w:t>Оперативное восстановление функционального состояния следует осуществлять в процессе каждого тренировочного занятия с учетом закономерностей развития и компенсации утомления в этом</w:t>
      </w:r>
      <w:r w:rsidRPr="00BA7BCE">
        <w:rPr>
          <w:spacing w:val="-15"/>
          <w:lang w:val="ru-RU"/>
        </w:rPr>
        <w:t xml:space="preserve"> </w:t>
      </w:r>
      <w:r w:rsidRPr="00BA7BCE">
        <w:rPr>
          <w:lang w:val="ru-RU"/>
        </w:rPr>
        <w:t>занятии.</w:t>
      </w:r>
    </w:p>
    <w:p w:rsidR="0060683C" w:rsidRPr="00BA7BCE" w:rsidRDefault="00BA7BCE">
      <w:pPr>
        <w:pStyle w:val="a3"/>
        <w:ind w:right="114" w:firstLine="719"/>
        <w:jc w:val="both"/>
        <w:rPr>
          <w:lang w:val="ru-RU"/>
        </w:rPr>
      </w:pPr>
      <w:r w:rsidRPr="00BA7BCE">
        <w:rPr>
          <w:lang w:val="ru-RU"/>
        </w:rPr>
        <w:t>Текущее восстановление направлено на обеспечение оптимального функционального состояния детей и подростковв процессе или после нагрузки отдельных занятий в целях подготовки к очередной</w:t>
      </w:r>
      <w:r w:rsidRPr="00BA7BCE">
        <w:rPr>
          <w:spacing w:val="-15"/>
          <w:lang w:val="ru-RU"/>
        </w:rPr>
        <w:t xml:space="preserve"> </w:t>
      </w:r>
      <w:r w:rsidRPr="00BA7BCE">
        <w:rPr>
          <w:lang w:val="ru-RU"/>
        </w:rPr>
        <w:t>работе.</w:t>
      </w:r>
    </w:p>
    <w:p w:rsidR="0060683C" w:rsidRPr="00BA7BCE" w:rsidRDefault="00BA7BCE">
      <w:pPr>
        <w:pStyle w:val="a3"/>
        <w:ind w:right="114" w:firstLine="719"/>
        <w:jc w:val="both"/>
        <w:rPr>
          <w:lang w:val="ru-RU"/>
        </w:rPr>
      </w:pPr>
      <w:r w:rsidRPr="00BA7BCE">
        <w:rPr>
          <w:lang w:val="ru-RU"/>
        </w:rP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w:t>
      </w:r>
      <w:r w:rsidRPr="00BA7BCE">
        <w:rPr>
          <w:spacing w:val="-7"/>
          <w:lang w:val="ru-RU"/>
        </w:rPr>
        <w:t xml:space="preserve"> </w:t>
      </w:r>
      <w:r w:rsidRPr="00BA7BCE">
        <w:rPr>
          <w:lang w:val="ru-RU"/>
        </w:rPr>
        <w:t>дня.</w:t>
      </w:r>
    </w:p>
    <w:p w:rsidR="0060683C" w:rsidRPr="00BA7BCE" w:rsidRDefault="00BA7BCE">
      <w:pPr>
        <w:pStyle w:val="a3"/>
        <w:ind w:right="118" w:firstLine="719"/>
        <w:jc w:val="both"/>
        <w:rPr>
          <w:lang w:val="ru-RU"/>
        </w:rPr>
      </w:pPr>
      <w:r w:rsidRPr="00BA7BCE">
        <w:rPr>
          <w:lang w:val="ru-RU"/>
        </w:rPr>
        <w:t>В современной системе восстановления спортсменов применяются педагогические, гигиенические, медико-биологические и психологические</w:t>
      </w:r>
      <w:r w:rsidRPr="00BA7BCE">
        <w:rPr>
          <w:spacing w:val="-28"/>
          <w:lang w:val="ru-RU"/>
        </w:rPr>
        <w:t xml:space="preserve"> </w:t>
      </w:r>
      <w:r w:rsidRPr="00BA7BCE">
        <w:rPr>
          <w:lang w:val="ru-RU"/>
        </w:rPr>
        <w:t>средства.</w:t>
      </w:r>
    </w:p>
    <w:p w:rsidR="0060683C" w:rsidRPr="00BA7BCE" w:rsidRDefault="00BA7BCE">
      <w:pPr>
        <w:ind w:left="118" w:right="115" w:firstLine="719"/>
        <w:jc w:val="both"/>
        <w:rPr>
          <w:rFonts w:ascii="Times New Roman" w:eastAsia="Times New Roman" w:hAnsi="Times New Roman" w:cs="Times New Roman"/>
          <w:sz w:val="24"/>
          <w:szCs w:val="24"/>
          <w:lang w:val="ru-RU"/>
        </w:rPr>
      </w:pPr>
      <w:r w:rsidRPr="00BA7BCE">
        <w:rPr>
          <w:rFonts w:ascii="Times New Roman" w:hAnsi="Times New Roman"/>
          <w:b/>
          <w:sz w:val="24"/>
          <w:lang w:val="ru-RU"/>
        </w:rPr>
        <w:t xml:space="preserve">Педагогические средства восстановления </w:t>
      </w:r>
      <w:r w:rsidRPr="00BA7BCE">
        <w:rPr>
          <w:rFonts w:ascii="Times New Roman" w:hAnsi="Times New Roman"/>
          <w:sz w:val="24"/>
          <w:lang w:val="ru-RU"/>
        </w:rPr>
        <w:t>являются основными и предусматривают</w:t>
      </w:r>
      <w:r w:rsidRPr="00BA7BCE">
        <w:rPr>
          <w:rFonts w:ascii="Times New Roman" w:hAnsi="Times New Roman"/>
          <w:spacing w:val="-9"/>
          <w:sz w:val="24"/>
          <w:lang w:val="ru-RU"/>
        </w:rPr>
        <w:t xml:space="preserve"> </w:t>
      </w:r>
      <w:r w:rsidRPr="00BA7BCE">
        <w:rPr>
          <w:rFonts w:ascii="Times New Roman" w:hAnsi="Times New Roman"/>
          <w:sz w:val="24"/>
          <w:lang w:val="ru-RU"/>
        </w:rPr>
        <w:t>следующие.</w:t>
      </w:r>
    </w:p>
    <w:p w:rsidR="0060683C" w:rsidRPr="00BA7BCE" w:rsidRDefault="00BA7BCE">
      <w:pPr>
        <w:pStyle w:val="a3"/>
        <w:ind w:right="115" w:firstLine="719"/>
        <w:jc w:val="both"/>
        <w:rPr>
          <w:lang w:val="ru-RU"/>
        </w:rPr>
      </w:pPr>
      <w:r w:rsidRPr="00BA7BCE">
        <w:rPr>
          <w:lang w:val="ru-RU"/>
        </w:rPr>
        <w:t>Рациональное планирование тренировочного процесса с учетом этапа подготовки; условий тренировок и соревнований; пола и возраста; особенностей учебной и трудовой деятельности; бытовых и экологических условий и т.</w:t>
      </w:r>
      <w:r w:rsidRPr="00BA7BCE">
        <w:rPr>
          <w:spacing w:val="-22"/>
          <w:lang w:val="ru-RU"/>
        </w:rPr>
        <w:t xml:space="preserve"> </w:t>
      </w:r>
      <w:r w:rsidRPr="00BA7BCE">
        <w:rPr>
          <w:lang w:val="ru-RU"/>
        </w:rPr>
        <w:t>п.</w:t>
      </w:r>
    </w:p>
    <w:p w:rsidR="0060683C" w:rsidRPr="00BA7BCE" w:rsidRDefault="00BA7BCE">
      <w:pPr>
        <w:pStyle w:val="a3"/>
        <w:ind w:right="115" w:firstLine="719"/>
        <w:jc w:val="both"/>
        <w:rPr>
          <w:lang w:val="ru-RU"/>
        </w:rPr>
      </w:pPr>
      <w:r w:rsidRPr="00BA7BCE">
        <w:rPr>
          <w:lang w:val="ru-RU"/>
        </w:rPr>
        <w:t>Оптимальная организация и программирование тренировок в макро-, мезо- и микроциклах, обеспечивающие рациональное соотношение различных видов, направленности и характера тренировочных нагрузок и их динамическое</w:t>
      </w:r>
      <w:r w:rsidRPr="00BA7BCE">
        <w:rPr>
          <w:spacing w:val="-30"/>
          <w:lang w:val="ru-RU"/>
        </w:rPr>
        <w:t xml:space="preserve"> </w:t>
      </w:r>
      <w:r w:rsidRPr="00BA7BCE">
        <w:rPr>
          <w:lang w:val="ru-RU"/>
        </w:rPr>
        <w:t>развитие.</w:t>
      </w:r>
    </w:p>
    <w:p w:rsidR="0060683C" w:rsidRPr="00BA7BCE" w:rsidRDefault="00BA7BCE">
      <w:pPr>
        <w:pStyle w:val="a3"/>
        <w:ind w:right="119" w:firstLine="719"/>
        <w:jc w:val="both"/>
        <w:rPr>
          <w:lang w:val="ru-RU"/>
        </w:rPr>
      </w:pPr>
      <w:r w:rsidRPr="00BA7BCE">
        <w:rPr>
          <w:lang w:val="ru-RU"/>
        </w:rPr>
        <w:t>Правильное сочетание в тренировочном процессе общих и специальных средств подготовки.</w:t>
      </w:r>
    </w:p>
    <w:p w:rsidR="0060683C" w:rsidRPr="00BA7BCE" w:rsidRDefault="00BA7BCE">
      <w:pPr>
        <w:pStyle w:val="a3"/>
        <w:ind w:right="118" w:firstLine="719"/>
        <w:jc w:val="both"/>
        <w:rPr>
          <w:lang w:val="ru-RU"/>
        </w:rPr>
      </w:pPr>
      <w:r w:rsidRPr="00BA7BCE">
        <w:rPr>
          <w:lang w:val="ru-RU"/>
        </w:rPr>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60683C" w:rsidRPr="00BA7BCE" w:rsidRDefault="00BA7BCE">
      <w:pPr>
        <w:pStyle w:val="a3"/>
        <w:ind w:right="116" w:firstLine="719"/>
        <w:jc w:val="both"/>
        <w:rPr>
          <w:lang w:val="ru-RU"/>
        </w:rPr>
      </w:pPr>
      <w:r w:rsidRPr="00BA7BCE">
        <w:rPr>
          <w:lang w:val="ru-RU"/>
        </w:rPr>
        <w:t>Оптимальное соотношение в тренировочном процессе различных микроциклов: втягивающий, развивающий, ударный, поддерживающий, восстановительный с умелым использованием облегченных микроциклов и</w:t>
      </w:r>
      <w:r w:rsidRPr="00BA7BCE">
        <w:rPr>
          <w:spacing w:val="-22"/>
          <w:lang w:val="ru-RU"/>
        </w:rPr>
        <w:t xml:space="preserve"> </w:t>
      </w:r>
      <w:r w:rsidRPr="00BA7BCE">
        <w:rPr>
          <w:lang w:val="ru-RU"/>
        </w:rPr>
        <w:t>тренировок.</w:t>
      </w:r>
    </w:p>
    <w:p w:rsidR="0060683C" w:rsidRPr="00BA7BCE" w:rsidRDefault="00BA7BCE">
      <w:pPr>
        <w:pStyle w:val="a3"/>
        <w:ind w:right="121" w:firstLine="719"/>
        <w:jc w:val="both"/>
        <w:rPr>
          <w:lang w:val="ru-RU"/>
        </w:rPr>
      </w:pPr>
      <w:r w:rsidRPr="00BA7BCE">
        <w:rPr>
          <w:lang w:val="ru-RU"/>
        </w:rPr>
        <w:t>Рациональное планирование тренировок в микроциклах с обеспечением необходимой вариативности тренировочных нагрузок, период пассивного и активного отдыха, применение эффективных восстановительных средств и</w:t>
      </w:r>
      <w:r w:rsidRPr="00BA7BCE">
        <w:rPr>
          <w:spacing w:val="-19"/>
          <w:lang w:val="ru-RU"/>
        </w:rPr>
        <w:t xml:space="preserve"> </w:t>
      </w:r>
      <w:r w:rsidRPr="00BA7BCE">
        <w:rPr>
          <w:lang w:val="ru-RU"/>
        </w:rPr>
        <w:t>методов.</w:t>
      </w:r>
    </w:p>
    <w:p w:rsidR="0060683C" w:rsidRPr="00BA7BCE" w:rsidRDefault="0060683C">
      <w:pPr>
        <w:jc w:val="both"/>
        <w:rPr>
          <w:lang w:val="ru-RU"/>
        </w:rPr>
        <w:sectPr w:rsidR="0060683C" w:rsidRPr="00BA7BCE" w:rsidSect="00842FED">
          <w:pgSz w:w="11910" w:h="16840"/>
          <w:pgMar w:top="900" w:right="1300" w:bottom="110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right="119" w:firstLine="719"/>
        <w:jc w:val="both"/>
        <w:rPr>
          <w:lang w:val="ru-RU"/>
        </w:rPr>
      </w:pPr>
      <w:r w:rsidRPr="00BA7BCE">
        <w:rPr>
          <w:lang w:val="ru-RU"/>
        </w:rPr>
        <w:lastRenderedPageBreak/>
        <w:t>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w:t>
      </w:r>
    </w:p>
    <w:p w:rsidR="0060683C" w:rsidRPr="00BA7BCE" w:rsidRDefault="00BA7BCE">
      <w:pPr>
        <w:pStyle w:val="a3"/>
        <w:ind w:right="119" w:firstLine="719"/>
        <w:jc w:val="both"/>
        <w:rPr>
          <w:lang w:val="ru-RU"/>
        </w:rPr>
      </w:pPr>
      <w:r w:rsidRPr="00BA7BCE">
        <w:rPr>
          <w:lang w:val="ru-RU"/>
        </w:rPr>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w:t>
      </w:r>
      <w:r w:rsidRPr="00BA7BCE">
        <w:rPr>
          <w:spacing w:val="-3"/>
          <w:lang w:val="ru-RU"/>
        </w:rPr>
        <w:t xml:space="preserve"> </w:t>
      </w:r>
      <w:r w:rsidRPr="00BA7BCE">
        <w:rPr>
          <w:lang w:val="ru-RU"/>
        </w:rPr>
        <w:t>данных.</w:t>
      </w:r>
    </w:p>
    <w:p w:rsidR="0060683C" w:rsidRDefault="00BA7BCE">
      <w:pPr>
        <w:pStyle w:val="a3"/>
        <w:ind w:right="121" w:firstLine="719"/>
        <w:jc w:val="both"/>
      </w:pPr>
      <w:r w:rsidRPr="00BA7BCE">
        <w:rPr>
          <w:lang w:val="ru-RU"/>
        </w:rPr>
        <w:t xml:space="preserve">Важным педагогическим средством для стимуляции восстановительных процессов является правильное построение тренировочного занятия. </w:t>
      </w:r>
      <w:r>
        <w:t>При этом следует соблюдать следующие основные</w:t>
      </w:r>
      <w:r>
        <w:rPr>
          <w:spacing w:val="-10"/>
        </w:rPr>
        <w:t xml:space="preserve"> </w:t>
      </w:r>
      <w:r>
        <w:t>положения:</w:t>
      </w:r>
    </w:p>
    <w:p w:rsidR="0060683C" w:rsidRPr="00BA7BCE" w:rsidRDefault="00BA7BCE">
      <w:pPr>
        <w:pStyle w:val="a4"/>
        <w:numPr>
          <w:ilvl w:val="0"/>
          <w:numId w:val="9"/>
        </w:numPr>
        <w:tabs>
          <w:tab w:val="left" w:pos="1007"/>
        </w:tabs>
        <w:ind w:right="114"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 xml:space="preserve">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w:t>
      </w:r>
      <w:proofErr w:type="gramStart"/>
      <w:r w:rsidRPr="00BA7BCE">
        <w:rPr>
          <w:rFonts w:ascii="Times New Roman" w:hAnsi="Times New Roman"/>
          <w:sz w:val="24"/>
          <w:lang w:val="ru-RU"/>
        </w:rPr>
        <w:t>психических  процессов</w:t>
      </w:r>
      <w:proofErr w:type="gramEnd"/>
      <w:r w:rsidRPr="00BA7BCE">
        <w:rPr>
          <w:rFonts w:ascii="Times New Roman" w:hAnsi="Times New Roman"/>
          <w:sz w:val="24"/>
          <w:lang w:val="ru-RU"/>
        </w:rPr>
        <w:t xml:space="preserve">. А это в свою очередь, способствует более эффективному восстановлению организма в процессе работы, а также между отдельными сериями </w:t>
      </w:r>
      <w:proofErr w:type="gramStart"/>
      <w:r w:rsidRPr="00BA7BCE">
        <w:rPr>
          <w:rFonts w:ascii="Times New Roman" w:hAnsi="Times New Roman"/>
          <w:sz w:val="24"/>
          <w:lang w:val="ru-RU"/>
        </w:rPr>
        <w:t>упражнений  во</w:t>
      </w:r>
      <w:proofErr w:type="gramEnd"/>
      <w:r w:rsidRPr="00BA7BCE">
        <w:rPr>
          <w:rFonts w:ascii="Times New Roman" w:hAnsi="Times New Roman"/>
          <w:sz w:val="24"/>
          <w:lang w:val="ru-RU"/>
        </w:rPr>
        <w:t xml:space="preserve"> время</w:t>
      </w:r>
      <w:r w:rsidRPr="00BA7BCE">
        <w:rPr>
          <w:rFonts w:ascii="Times New Roman" w:hAnsi="Times New Roman"/>
          <w:spacing w:val="-3"/>
          <w:sz w:val="24"/>
          <w:lang w:val="ru-RU"/>
        </w:rPr>
        <w:t xml:space="preserve"> </w:t>
      </w:r>
      <w:r w:rsidRPr="00BA7BCE">
        <w:rPr>
          <w:rFonts w:ascii="Times New Roman" w:hAnsi="Times New Roman"/>
          <w:sz w:val="24"/>
          <w:lang w:val="ru-RU"/>
        </w:rPr>
        <w:t>тренировки;</w:t>
      </w:r>
    </w:p>
    <w:p w:rsidR="0060683C" w:rsidRPr="00BA7BCE" w:rsidRDefault="00BA7BCE">
      <w:pPr>
        <w:pStyle w:val="a4"/>
        <w:numPr>
          <w:ilvl w:val="0"/>
          <w:numId w:val="9"/>
        </w:numPr>
        <w:tabs>
          <w:tab w:val="left" w:pos="1175"/>
        </w:tabs>
        <w:ind w:right="117" w:firstLine="768"/>
        <w:jc w:val="both"/>
        <w:rPr>
          <w:rFonts w:ascii="Times New Roman" w:eastAsia="Times New Roman" w:hAnsi="Times New Roman" w:cs="Times New Roman"/>
          <w:sz w:val="24"/>
          <w:szCs w:val="24"/>
          <w:lang w:val="ru-RU"/>
        </w:rPr>
      </w:pPr>
      <w:r w:rsidRPr="00BA7BCE">
        <w:rPr>
          <w:rFonts w:ascii="Times New Roman" w:hAnsi="Times New Roman"/>
          <w:sz w:val="24"/>
          <w:lang w:val="ru-RU"/>
        </w:rPr>
        <w:t>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w:t>
      </w:r>
      <w:r w:rsidRPr="00BA7BCE">
        <w:rPr>
          <w:rFonts w:ascii="Times New Roman" w:hAnsi="Times New Roman"/>
          <w:spacing w:val="-27"/>
          <w:sz w:val="24"/>
          <w:lang w:val="ru-RU"/>
        </w:rPr>
        <w:t xml:space="preserve"> </w:t>
      </w:r>
      <w:r w:rsidRPr="00BA7BCE">
        <w:rPr>
          <w:rFonts w:ascii="Times New Roman" w:hAnsi="Times New Roman"/>
          <w:sz w:val="24"/>
          <w:lang w:val="ru-RU"/>
        </w:rPr>
        <w:t>занятий;</w:t>
      </w:r>
    </w:p>
    <w:p w:rsidR="0060683C" w:rsidRPr="00BA7BCE" w:rsidRDefault="00BA7BCE">
      <w:pPr>
        <w:pStyle w:val="a4"/>
        <w:numPr>
          <w:ilvl w:val="0"/>
          <w:numId w:val="9"/>
        </w:numPr>
        <w:tabs>
          <w:tab w:val="left" w:pos="1034"/>
        </w:tabs>
        <w:ind w:right="114"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применение упражнений и специальных психологических средств с целью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w:t>
      </w:r>
      <w:r w:rsidRPr="00BA7BCE">
        <w:rPr>
          <w:rFonts w:ascii="Times New Roman" w:hAnsi="Times New Roman"/>
          <w:spacing w:val="-9"/>
          <w:sz w:val="24"/>
          <w:lang w:val="ru-RU"/>
        </w:rPr>
        <w:t xml:space="preserve"> </w:t>
      </w:r>
      <w:r w:rsidRPr="00BA7BCE">
        <w:rPr>
          <w:rFonts w:ascii="Times New Roman" w:hAnsi="Times New Roman"/>
          <w:sz w:val="24"/>
          <w:lang w:val="ru-RU"/>
        </w:rPr>
        <w:t>восстановление;</w:t>
      </w:r>
    </w:p>
    <w:p w:rsidR="0060683C" w:rsidRPr="00BA7BCE" w:rsidRDefault="00BA7BCE">
      <w:pPr>
        <w:pStyle w:val="a4"/>
        <w:numPr>
          <w:ilvl w:val="0"/>
          <w:numId w:val="9"/>
        </w:numPr>
        <w:tabs>
          <w:tab w:val="left" w:pos="1038"/>
        </w:tabs>
        <w:ind w:right="115" w:firstLine="708"/>
        <w:jc w:val="both"/>
        <w:rPr>
          <w:rFonts w:ascii="Times New Roman" w:eastAsia="Times New Roman" w:hAnsi="Times New Roman" w:cs="Times New Roman"/>
          <w:sz w:val="24"/>
          <w:szCs w:val="24"/>
          <w:lang w:val="ru-RU"/>
        </w:rPr>
      </w:pPr>
      <w:r w:rsidRPr="00BA7BCE">
        <w:rPr>
          <w:rFonts w:ascii="Times New Roman" w:eastAsia="Times New Roman" w:hAnsi="Times New Roman" w:cs="Times New Roman"/>
          <w:sz w:val="24"/>
          <w:szCs w:val="24"/>
          <w:lang w:val="ru-RU"/>
        </w:rPr>
        <w:t xml:space="preserve">выполнение индивидуально подобранных упражнений для заключительной части тренировки (заминка). Постепенный выход из значительных нагрузок -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(ЧСС – 105-120 </w:t>
      </w:r>
      <w:proofErr w:type="gramStart"/>
      <w:r w:rsidRPr="00BA7BCE">
        <w:rPr>
          <w:rFonts w:ascii="Times New Roman" w:eastAsia="Times New Roman" w:hAnsi="Times New Roman" w:cs="Times New Roman"/>
          <w:sz w:val="24"/>
          <w:szCs w:val="24"/>
          <w:lang w:val="ru-RU"/>
        </w:rPr>
        <w:t>уд./</w:t>
      </w:r>
      <w:proofErr w:type="gramEnd"/>
      <w:r w:rsidRPr="00BA7BCE">
        <w:rPr>
          <w:rFonts w:ascii="Times New Roman" w:eastAsia="Times New Roman" w:hAnsi="Times New Roman" w:cs="Times New Roman"/>
          <w:sz w:val="24"/>
          <w:szCs w:val="24"/>
          <w:lang w:val="ru-RU"/>
        </w:rPr>
        <w:t xml:space="preserve"> мин.) и комплекс специальных</w:t>
      </w:r>
      <w:r w:rsidRPr="00BA7BCE">
        <w:rPr>
          <w:rFonts w:ascii="Times New Roman" w:eastAsia="Times New Roman" w:hAnsi="Times New Roman" w:cs="Times New Roman"/>
          <w:spacing w:val="-23"/>
          <w:sz w:val="24"/>
          <w:szCs w:val="24"/>
          <w:lang w:val="ru-RU"/>
        </w:rPr>
        <w:t xml:space="preserve"> </w:t>
      </w:r>
      <w:r w:rsidRPr="00BA7BCE">
        <w:rPr>
          <w:rFonts w:ascii="Times New Roman" w:eastAsia="Times New Roman" w:hAnsi="Times New Roman" w:cs="Times New Roman"/>
          <w:sz w:val="24"/>
          <w:szCs w:val="24"/>
          <w:lang w:val="ru-RU"/>
        </w:rPr>
        <w:t>упражнений;</w:t>
      </w:r>
    </w:p>
    <w:p w:rsidR="0060683C" w:rsidRPr="00BA7BCE" w:rsidRDefault="00BA7BCE">
      <w:pPr>
        <w:pStyle w:val="a4"/>
        <w:numPr>
          <w:ilvl w:val="0"/>
          <w:numId w:val="9"/>
        </w:numPr>
        <w:tabs>
          <w:tab w:val="left" w:pos="1046"/>
        </w:tabs>
        <w:ind w:right="122"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обязательное применение после тренировки различных восстановительных мероприятий.</w:t>
      </w:r>
    </w:p>
    <w:p w:rsidR="0060683C" w:rsidRPr="00BA7BCE" w:rsidRDefault="00BA7BCE">
      <w:pPr>
        <w:pStyle w:val="a3"/>
        <w:ind w:right="113" w:firstLine="719"/>
        <w:jc w:val="both"/>
        <w:rPr>
          <w:lang w:val="ru-RU"/>
        </w:rPr>
      </w:pPr>
      <w:r w:rsidRPr="00BA7BCE">
        <w:rPr>
          <w:rFonts w:cs="Times New Roman"/>
          <w:b/>
          <w:bCs/>
          <w:lang w:val="ru-RU"/>
        </w:rPr>
        <w:t xml:space="preserve">Гигиенические средства восстановления </w:t>
      </w:r>
      <w:r w:rsidRPr="00BA7BCE">
        <w:rPr>
          <w:lang w:val="ru-RU"/>
        </w:rPr>
        <w:t xml:space="preserve">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w:t>
      </w:r>
      <w:r w:rsidRPr="00BA7BCE">
        <w:rPr>
          <w:rFonts w:cs="Times New Roman"/>
          <w:lang w:val="ru-RU"/>
        </w:rPr>
        <w:t xml:space="preserve">- </w:t>
      </w:r>
      <w:r w:rsidRPr="00BA7BCE">
        <w:rPr>
          <w:lang w:val="ru-RU"/>
        </w:rPr>
        <w:t>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w:t>
      </w:r>
      <w:r w:rsidRPr="00BA7BCE">
        <w:rPr>
          <w:spacing w:val="-26"/>
          <w:lang w:val="ru-RU"/>
        </w:rPr>
        <w:t xml:space="preserve"> </w:t>
      </w:r>
      <w:r w:rsidRPr="00BA7BCE">
        <w:rPr>
          <w:lang w:val="ru-RU"/>
        </w:rPr>
        <w:t>процедурами.</w:t>
      </w:r>
    </w:p>
    <w:p w:rsidR="0060683C" w:rsidRPr="00BA7BCE" w:rsidRDefault="00BA7BCE">
      <w:pPr>
        <w:pStyle w:val="a3"/>
        <w:ind w:right="119" w:firstLine="719"/>
        <w:jc w:val="both"/>
        <w:rPr>
          <w:lang w:val="ru-RU"/>
        </w:rPr>
      </w:pPr>
      <w:r w:rsidRPr="00BA7BCE">
        <w:rPr>
          <w:lang w:val="ru-RU"/>
        </w:rPr>
        <w:t>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Применение этих восстановительных средств проводится по специальным</w:t>
      </w:r>
      <w:r w:rsidRPr="00BA7BCE">
        <w:rPr>
          <w:spacing w:val="-24"/>
          <w:lang w:val="ru-RU"/>
        </w:rPr>
        <w:t xml:space="preserve"> </w:t>
      </w:r>
      <w:r w:rsidRPr="00BA7BCE">
        <w:rPr>
          <w:lang w:val="ru-RU"/>
        </w:rPr>
        <w:t>методикам.</w:t>
      </w:r>
    </w:p>
    <w:p w:rsidR="0060683C" w:rsidRPr="00BA7BCE" w:rsidRDefault="00BA7BCE">
      <w:pPr>
        <w:pStyle w:val="a3"/>
        <w:ind w:right="118" w:firstLine="719"/>
        <w:jc w:val="both"/>
        <w:rPr>
          <w:lang w:val="ru-RU"/>
        </w:rPr>
      </w:pPr>
      <w:r w:rsidRPr="00BA7BCE">
        <w:rPr>
          <w:b/>
          <w:lang w:val="ru-RU"/>
        </w:rPr>
        <w:t xml:space="preserve">Психологические средства восстановления </w:t>
      </w:r>
      <w:r w:rsidRPr="00BA7BCE">
        <w:rPr>
          <w:lang w:val="ru-RU"/>
        </w:rPr>
        <w:t>позволяют снизить уровень нервно-психической напряженности и устранить у детей и подростков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w:t>
      </w:r>
      <w:proofErr w:type="gramStart"/>
      <w:r w:rsidRPr="00BA7BCE">
        <w:rPr>
          <w:lang w:val="ru-RU"/>
        </w:rPr>
        <w:t>педагогические  средства</w:t>
      </w:r>
      <w:proofErr w:type="gramEnd"/>
      <w:r w:rsidRPr="00BA7BCE">
        <w:rPr>
          <w:lang w:val="ru-RU"/>
        </w:rPr>
        <w:t>,  основанные  на  воздействии  словом:</w:t>
      </w:r>
      <w:r w:rsidRPr="00BA7BCE">
        <w:rPr>
          <w:spacing w:val="15"/>
          <w:lang w:val="ru-RU"/>
        </w:rPr>
        <w:t xml:space="preserve"> </w:t>
      </w:r>
      <w:r w:rsidRPr="00BA7BCE">
        <w:rPr>
          <w:lang w:val="ru-RU"/>
        </w:rPr>
        <w:t>убеждение,</w:t>
      </w:r>
    </w:p>
    <w:p w:rsidR="0060683C" w:rsidRPr="00BA7BCE" w:rsidRDefault="0060683C">
      <w:pPr>
        <w:jc w:val="both"/>
        <w:rPr>
          <w:lang w:val="ru-RU"/>
        </w:rPr>
        <w:sectPr w:rsidR="0060683C" w:rsidRPr="00BA7BCE" w:rsidSect="00842FED">
          <w:pgSz w:w="11910" w:h="16840"/>
          <w:pgMar w:top="900" w:right="1300" w:bottom="110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right="117" w:firstLine="0"/>
        <w:jc w:val="both"/>
        <w:rPr>
          <w:lang w:val="ru-RU"/>
        </w:rPr>
      </w:pPr>
      <w:r w:rsidRPr="00BA7BCE">
        <w:rPr>
          <w:lang w:val="ru-RU"/>
        </w:rPr>
        <w:lastRenderedPageBreak/>
        <w:t>внушение, деактуализация, формирование «внутренних опор», рационализация, сублимация, десенсибилизация. Вместе с этим широко применяются комплексные методы релаксации и мобилизации в форме аутогенной, психомышечной, психорегулирующей, психофизической, идеомоторной и ментальной</w:t>
      </w:r>
      <w:r w:rsidRPr="00BA7BCE">
        <w:rPr>
          <w:spacing w:val="-30"/>
          <w:lang w:val="ru-RU"/>
        </w:rPr>
        <w:t xml:space="preserve"> </w:t>
      </w:r>
      <w:r w:rsidRPr="00BA7BCE">
        <w:rPr>
          <w:lang w:val="ru-RU"/>
        </w:rPr>
        <w:t>тренировки.</w:t>
      </w:r>
    </w:p>
    <w:p w:rsidR="0060683C" w:rsidRPr="00BA7BCE" w:rsidRDefault="00BA7BCE">
      <w:pPr>
        <w:pStyle w:val="a3"/>
        <w:ind w:right="119" w:firstLine="719"/>
        <w:jc w:val="both"/>
        <w:rPr>
          <w:lang w:val="ru-RU"/>
        </w:rPr>
      </w:pPr>
      <w:r w:rsidRPr="00BA7BCE">
        <w:rPr>
          <w:lang w:val="ru-RU"/>
        </w:rPr>
        <w:t>Стратегия и тактика применения средств восстановления и повышения работоспособности в подготовке зависит от следующих основных факторов: педагогических задач на данном этапе подготовки; пола, возраста, спортивного стажа, функционального состояния; направленности, объема и интенсивности тренировочных нагрузок; состояния эмоциональной сферы и психического утомления; особенности развертывания процессов утомления и восстановления; условий для тренировок; особенностей питания; климатических факторов и экологической</w:t>
      </w:r>
      <w:r w:rsidRPr="00BA7BCE">
        <w:rPr>
          <w:spacing w:val="-17"/>
          <w:lang w:val="ru-RU"/>
        </w:rPr>
        <w:t xml:space="preserve"> </w:t>
      </w:r>
      <w:r w:rsidRPr="00BA7BCE">
        <w:rPr>
          <w:lang w:val="ru-RU"/>
        </w:rPr>
        <w:t>обстановки.</w:t>
      </w:r>
    </w:p>
    <w:p w:rsidR="0060683C" w:rsidRPr="00BA7BCE" w:rsidRDefault="00BA7BCE">
      <w:pPr>
        <w:pStyle w:val="a3"/>
        <w:ind w:right="117" w:firstLine="719"/>
        <w:jc w:val="both"/>
        <w:rPr>
          <w:lang w:val="ru-RU"/>
        </w:rPr>
      </w:pPr>
      <w:r w:rsidRPr="00BA7BCE">
        <w:rPr>
          <w:lang w:val="ru-RU"/>
        </w:rPr>
        <w:t>Необходимо весьма осторожно и крайне индивидуально применять восстановительные средства в период достижения спортивной формы, так как этот период характеризуется очень тонкой координацией психофизических функций. В этот период следует применять только адекватные и проверенные в подготовке восстановительные</w:t>
      </w:r>
      <w:r w:rsidRPr="00BA7BCE">
        <w:rPr>
          <w:spacing w:val="-10"/>
          <w:lang w:val="ru-RU"/>
        </w:rPr>
        <w:t xml:space="preserve"> </w:t>
      </w:r>
      <w:r w:rsidRPr="00BA7BCE">
        <w:rPr>
          <w:lang w:val="ru-RU"/>
        </w:rPr>
        <w:t>средства.</w:t>
      </w:r>
    </w:p>
    <w:p w:rsidR="0060683C" w:rsidRPr="00BA7BCE" w:rsidRDefault="00BA7BCE">
      <w:pPr>
        <w:pStyle w:val="a3"/>
        <w:ind w:right="116" w:firstLine="719"/>
        <w:jc w:val="both"/>
        <w:rPr>
          <w:lang w:val="ru-RU"/>
        </w:rPr>
      </w:pPr>
      <w:r w:rsidRPr="00BA7BCE">
        <w:rPr>
          <w:lang w:val="ru-RU"/>
        </w:rPr>
        <w:t>Для оценки эффективности применения разработанных комплексов восстановительных средств следует постоянно применять оперативный педагогический контроль за функциональным состоянием учащихся и при необходимости вносить соответствующие коррективы в комплексы восстановительных</w:t>
      </w:r>
      <w:r w:rsidRPr="00BA7BCE">
        <w:rPr>
          <w:spacing w:val="-18"/>
          <w:lang w:val="ru-RU"/>
        </w:rPr>
        <w:t xml:space="preserve"> </w:t>
      </w:r>
      <w:r w:rsidRPr="00BA7BCE">
        <w:rPr>
          <w:lang w:val="ru-RU"/>
        </w:rPr>
        <w:t>средств.</w:t>
      </w:r>
    </w:p>
    <w:p w:rsidR="0060683C" w:rsidRPr="00BA7BCE" w:rsidRDefault="0060683C">
      <w:pPr>
        <w:spacing w:before="6"/>
        <w:rPr>
          <w:rFonts w:ascii="Times New Roman" w:eastAsia="Times New Roman" w:hAnsi="Times New Roman" w:cs="Times New Roman"/>
          <w:sz w:val="28"/>
          <w:szCs w:val="28"/>
          <w:lang w:val="ru-RU"/>
        </w:rPr>
      </w:pPr>
    </w:p>
    <w:p w:rsidR="0060683C" w:rsidRPr="00BA7BCE" w:rsidRDefault="00BA7BCE">
      <w:pPr>
        <w:pStyle w:val="11"/>
        <w:ind w:left="2135"/>
        <w:rPr>
          <w:rFonts w:cs="Times New Roman"/>
          <w:b w:val="0"/>
          <w:bCs w:val="0"/>
          <w:lang w:val="ru-RU"/>
        </w:rPr>
      </w:pPr>
      <w:r w:rsidRPr="00BA7BCE">
        <w:rPr>
          <w:lang w:val="ru-RU"/>
        </w:rPr>
        <w:t>Инструкторская и судейская</w:t>
      </w:r>
      <w:r w:rsidRPr="00BA7BCE">
        <w:rPr>
          <w:spacing w:val="-10"/>
          <w:lang w:val="ru-RU"/>
        </w:rPr>
        <w:t xml:space="preserve"> </w:t>
      </w:r>
      <w:r w:rsidRPr="00BA7BCE">
        <w:rPr>
          <w:lang w:val="ru-RU"/>
        </w:rPr>
        <w:t>практика.</w:t>
      </w:r>
    </w:p>
    <w:p w:rsidR="0060683C" w:rsidRPr="00BA7BCE" w:rsidRDefault="0060683C">
      <w:pPr>
        <w:spacing w:before="8"/>
        <w:rPr>
          <w:rFonts w:ascii="Times New Roman" w:eastAsia="Times New Roman" w:hAnsi="Times New Roman" w:cs="Times New Roman"/>
          <w:b/>
          <w:bCs/>
          <w:sz w:val="23"/>
          <w:szCs w:val="23"/>
          <w:lang w:val="ru-RU"/>
        </w:rPr>
      </w:pPr>
    </w:p>
    <w:p w:rsidR="0060683C" w:rsidRPr="00BA7BCE" w:rsidRDefault="00BA7BCE">
      <w:pPr>
        <w:pStyle w:val="a3"/>
        <w:ind w:right="116"/>
        <w:jc w:val="both"/>
        <w:rPr>
          <w:lang w:val="ru-RU"/>
        </w:rPr>
      </w:pPr>
      <w:r w:rsidRPr="00BA7BCE">
        <w:rPr>
          <w:lang w:val="ru-RU"/>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w:t>
      </w:r>
      <w:r w:rsidRPr="00BA7BCE">
        <w:rPr>
          <w:spacing w:val="-24"/>
          <w:lang w:val="ru-RU"/>
        </w:rPr>
        <w:t xml:space="preserve"> </w:t>
      </w:r>
      <w:r w:rsidRPr="00BA7BCE">
        <w:rPr>
          <w:lang w:val="ru-RU"/>
        </w:rPr>
        <w:t>судей.</w:t>
      </w:r>
    </w:p>
    <w:p w:rsidR="0060683C" w:rsidRPr="00BA7BCE" w:rsidRDefault="00BA7BCE">
      <w:pPr>
        <w:pStyle w:val="a3"/>
        <w:ind w:right="119"/>
        <w:jc w:val="both"/>
        <w:rPr>
          <w:lang w:val="ru-RU"/>
        </w:rPr>
      </w:pPr>
      <w:r w:rsidRPr="00BA7BCE">
        <w:rPr>
          <w:lang w:val="ru-RU"/>
        </w:rPr>
        <w:t>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w:t>
      </w:r>
      <w:r w:rsidRPr="00BA7BCE">
        <w:rPr>
          <w:spacing w:val="-17"/>
          <w:lang w:val="ru-RU"/>
        </w:rPr>
        <w:t xml:space="preserve"> </w:t>
      </w:r>
      <w:r w:rsidRPr="00BA7BCE">
        <w:rPr>
          <w:lang w:val="ru-RU"/>
        </w:rPr>
        <w:t>занятий.</w:t>
      </w:r>
    </w:p>
    <w:p w:rsidR="0060683C" w:rsidRPr="00BA7BCE" w:rsidRDefault="00BA7BCE">
      <w:pPr>
        <w:pStyle w:val="a3"/>
        <w:ind w:right="121"/>
        <w:jc w:val="both"/>
        <w:rPr>
          <w:lang w:val="ru-RU"/>
        </w:rPr>
      </w:pPr>
      <w:r w:rsidRPr="00BA7BCE">
        <w:rPr>
          <w:lang w:val="ru-RU"/>
        </w:rPr>
        <w:t>В процессе занятий необходимо прививать учащимся навыки работы в качестве помощника тренера. Для этого во время подготовительной части урока (разминки) рационально привлекать лучших юных фигуристов к показу общеразвивающих и специальных</w:t>
      </w:r>
      <w:r w:rsidRPr="00BA7BCE">
        <w:rPr>
          <w:spacing w:val="-13"/>
          <w:lang w:val="ru-RU"/>
        </w:rPr>
        <w:t xml:space="preserve"> </w:t>
      </w:r>
      <w:r w:rsidRPr="00BA7BCE">
        <w:rPr>
          <w:lang w:val="ru-RU"/>
        </w:rPr>
        <w:t>упражнений.</w:t>
      </w:r>
    </w:p>
    <w:p w:rsidR="0060683C" w:rsidRPr="00BA7BCE" w:rsidRDefault="00BA7BCE">
      <w:pPr>
        <w:pStyle w:val="a3"/>
        <w:ind w:right="117" w:firstLine="767"/>
        <w:jc w:val="both"/>
        <w:rPr>
          <w:lang w:val="ru-RU"/>
        </w:rPr>
      </w:pPr>
      <w:r w:rsidRPr="00BA7BCE">
        <w:rPr>
          <w:lang w:val="ru-RU"/>
        </w:rPr>
        <w:t xml:space="preserve">Учащиеся должны овладеть принятой в фигурном катании терминологией, командным голосом для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Овладеть обязанностями дежурного по группе (подготовка мест 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анализировать технику </w:t>
      </w:r>
      <w:proofErr w:type="gramStart"/>
      <w:r w:rsidRPr="00BA7BCE">
        <w:rPr>
          <w:lang w:val="ru-RU"/>
        </w:rPr>
        <w:t>выполнения  элементов</w:t>
      </w:r>
      <w:proofErr w:type="gramEnd"/>
      <w:r w:rsidRPr="00BA7BCE">
        <w:rPr>
          <w:lang w:val="ru-RU"/>
        </w:rPr>
        <w:t xml:space="preserve"> фигурного</w:t>
      </w:r>
      <w:r w:rsidRPr="00BA7BCE">
        <w:rPr>
          <w:spacing w:val="-8"/>
          <w:lang w:val="ru-RU"/>
        </w:rPr>
        <w:t xml:space="preserve"> </w:t>
      </w:r>
      <w:r w:rsidRPr="00BA7BCE">
        <w:rPr>
          <w:lang w:val="ru-RU"/>
        </w:rPr>
        <w:t>катания.</w:t>
      </w:r>
    </w:p>
    <w:p w:rsidR="0060683C" w:rsidRPr="00BA7BCE" w:rsidRDefault="00BA7BCE">
      <w:pPr>
        <w:pStyle w:val="a3"/>
        <w:ind w:right="115"/>
        <w:jc w:val="both"/>
        <w:rPr>
          <w:lang w:val="ru-RU"/>
        </w:rPr>
      </w:pPr>
      <w:r w:rsidRPr="00BA7BCE">
        <w:rPr>
          <w:lang w:val="ru-RU"/>
        </w:rPr>
        <w:t>На тренировочном этапе необходимо привлекать юных фигуристов к судейству соревнований в группах начальной подготовки. Для этого нужно провести инструктаж в форме беседы или лекции и дать изучить правила соревнований, отметив при этом основные пункты, на которые следует обратить</w:t>
      </w:r>
      <w:r w:rsidRPr="00BA7BCE">
        <w:rPr>
          <w:spacing w:val="-19"/>
          <w:lang w:val="ru-RU"/>
        </w:rPr>
        <w:t xml:space="preserve"> </w:t>
      </w:r>
      <w:r w:rsidRPr="00BA7BCE">
        <w:rPr>
          <w:lang w:val="ru-RU"/>
        </w:rPr>
        <w:t>внимание.</w:t>
      </w:r>
    </w:p>
    <w:p w:rsidR="0060683C" w:rsidRPr="00BA7BCE" w:rsidRDefault="00BA7BCE">
      <w:pPr>
        <w:pStyle w:val="a3"/>
        <w:ind w:left="826" w:firstLine="0"/>
        <w:rPr>
          <w:lang w:val="ru-RU"/>
        </w:rPr>
      </w:pPr>
      <w:r w:rsidRPr="00BA7BCE">
        <w:rPr>
          <w:lang w:val="ru-RU"/>
        </w:rPr>
        <w:t>Изучение правил должно проходить последовательно от раздела к</w:t>
      </w:r>
      <w:r w:rsidRPr="00BA7BCE">
        <w:rPr>
          <w:spacing w:val="-23"/>
          <w:lang w:val="ru-RU"/>
        </w:rPr>
        <w:t xml:space="preserve"> </w:t>
      </w:r>
      <w:r w:rsidRPr="00BA7BCE">
        <w:rPr>
          <w:lang w:val="ru-RU"/>
        </w:rPr>
        <w:t>разделу.</w:t>
      </w:r>
    </w:p>
    <w:p w:rsidR="0060683C" w:rsidRPr="00BA7BCE" w:rsidRDefault="00BA7BCE">
      <w:pPr>
        <w:pStyle w:val="a3"/>
        <w:ind w:right="121"/>
        <w:jc w:val="both"/>
        <w:rPr>
          <w:lang w:val="ru-RU"/>
        </w:rPr>
      </w:pPr>
      <w:r w:rsidRPr="00BA7BCE">
        <w:rPr>
          <w:lang w:val="ru-RU"/>
        </w:rPr>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другой группах, ведение протоколов</w:t>
      </w:r>
      <w:r w:rsidRPr="00BA7BCE">
        <w:rPr>
          <w:spacing w:val="-26"/>
          <w:lang w:val="ru-RU"/>
        </w:rPr>
        <w:t xml:space="preserve"> </w:t>
      </w:r>
      <w:r w:rsidRPr="00BA7BCE">
        <w:rPr>
          <w:lang w:val="ru-RU"/>
        </w:rPr>
        <w:t>соревнований.</w:t>
      </w:r>
    </w:p>
    <w:p w:rsidR="0060683C" w:rsidRPr="00BA7BCE" w:rsidRDefault="0060683C">
      <w:pPr>
        <w:jc w:val="both"/>
        <w:rPr>
          <w:lang w:val="ru-RU"/>
        </w:rPr>
        <w:sectPr w:rsidR="0060683C" w:rsidRPr="00BA7BCE" w:rsidSect="00842FED">
          <w:pgSz w:w="11910" w:h="16840"/>
          <w:pgMar w:top="900" w:right="1300" w:bottom="110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right="120"/>
        <w:jc w:val="both"/>
        <w:rPr>
          <w:lang w:val="ru-RU"/>
        </w:rPr>
      </w:pPr>
      <w:r w:rsidRPr="00BA7BCE">
        <w:rPr>
          <w:lang w:val="ru-RU"/>
        </w:rPr>
        <w:lastRenderedPageBreak/>
        <w:t>На тренировочном этапе необходимо научить занимающихся самостоятельно вести дневник: правильно записывать проведенную работу в зале и отдельно на</w:t>
      </w:r>
      <w:r w:rsidRPr="00BA7BCE">
        <w:rPr>
          <w:spacing w:val="-33"/>
          <w:lang w:val="ru-RU"/>
        </w:rPr>
        <w:t xml:space="preserve"> </w:t>
      </w:r>
      <w:r w:rsidRPr="00BA7BCE">
        <w:rPr>
          <w:lang w:val="ru-RU"/>
        </w:rPr>
        <w:t>льду.</w:t>
      </w:r>
    </w:p>
    <w:p w:rsidR="0060683C" w:rsidRPr="00BA7BCE" w:rsidRDefault="00BA7BCE">
      <w:pPr>
        <w:pStyle w:val="a3"/>
        <w:ind w:right="119"/>
        <w:jc w:val="both"/>
        <w:rPr>
          <w:lang w:val="ru-RU"/>
        </w:rPr>
      </w:pPr>
      <w:r w:rsidRPr="00BA7BCE">
        <w:rPr>
          <w:lang w:val="ru-RU"/>
        </w:rPr>
        <w:t>Необходимо научить обучающихся самостоятельному ведению дневника спортсмена: вести учет тренировочных и соревновательных нагрузок, регистрировать спортивные результаты, результаты тестирования, анализировать выступления на соревнованиях.</w:t>
      </w:r>
    </w:p>
    <w:p w:rsidR="0060683C" w:rsidRPr="00BA7BCE" w:rsidRDefault="00BA7BCE">
      <w:pPr>
        <w:pStyle w:val="a3"/>
        <w:ind w:right="116"/>
        <w:jc w:val="both"/>
        <w:rPr>
          <w:lang w:val="ru-RU"/>
        </w:rPr>
      </w:pPr>
      <w:r w:rsidRPr="00BA7BCE">
        <w:rPr>
          <w:lang w:val="ru-RU"/>
        </w:rPr>
        <w:t>Очень важно научить юных спортсменов фиксировать в дневнике не только объемы тренировочных занятий, но и состояние спортсмена, которое отражает переносимость им тренировочных нагрузок. Для этого можно использовать методику САН или «градусник» по 20-ти балльной шкале, оценивая следующие показатели: самочувствие (физическое), настроение, желание тренироваться (перед тренировкой), готовность к соревнованиям на сегодняшний день и удовлетворенность прошедшим днем(тренировкой). Анализ тренировочных нагрузок с сопоставлением их с субъективной оценкой состояний юных спортсменов позволит обнаружить сильные и слабые стороны в работе и корректировать подготовку в</w:t>
      </w:r>
      <w:r w:rsidRPr="00BA7BCE">
        <w:rPr>
          <w:spacing w:val="-22"/>
          <w:lang w:val="ru-RU"/>
        </w:rPr>
        <w:t xml:space="preserve"> </w:t>
      </w:r>
      <w:r w:rsidRPr="00BA7BCE">
        <w:rPr>
          <w:lang w:val="ru-RU"/>
        </w:rPr>
        <w:t>дальнейшем.</w:t>
      </w:r>
    </w:p>
    <w:p w:rsidR="0060683C" w:rsidRPr="00BA7BCE" w:rsidRDefault="00BA7BCE">
      <w:pPr>
        <w:pStyle w:val="a3"/>
        <w:ind w:right="116"/>
        <w:jc w:val="both"/>
        <w:rPr>
          <w:lang w:val="ru-RU"/>
        </w:rPr>
      </w:pPr>
      <w:r w:rsidRPr="00BA7BCE">
        <w:rPr>
          <w:lang w:val="ru-RU"/>
        </w:rPr>
        <w:t>Учащиеся этапа совершенствования спортивного мастерства должны уметь подбирать основные упражнения для разминки и самостоятельно проводить её по заданию тренера, правильно демонстрировать приемы,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и</w:t>
      </w:r>
      <w:r w:rsidRPr="00BA7BCE">
        <w:rPr>
          <w:spacing w:val="-27"/>
          <w:lang w:val="ru-RU"/>
        </w:rPr>
        <w:t xml:space="preserve"> </w:t>
      </w:r>
      <w:r w:rsidRPr="00BA7BCE">
        <w:rPr>
          <w:lang w:val="ru-RU"/>
        </w:rPr>
        <w:t>приемов.</w:t>
      </w:r>
    </w:p>
    <w:p w:rsidR="0060683C" w:rsidRPr="00BA7BCE" w:rsidRDefault="00BA7BCE">
      <w:pPr>
        <w:pStyle w:val="a3"/>
        <w:ind w:right="114"/>
        <w:jc w:val="both"/>
        <w:rPr>
          <w:lang w:val="ru-RU"/>
        </w:rPr>
      </w:pPr>
      <w:r w:rsidRPr="00BA7BCE">
        <w:rPr>
          <w:lang w:val="ru-RU"/>
        </w:rPr>
        <w:t>Учащиеся этапа ССМ должны самостоятельно научиться составлять конспект занятия и комплексы тренировочных заданий для различных частей урока: разминке, основной и заключительной частям; проводить учебно-тренировочные занятия в группах начальной</w:t>
      </w:r>
      <w:r w:rsidRPr="00BA7BCE">
        <w:rPr>
          <w:spacing w:val="-10"/>
          <w:lang w:val="ru-RU"/>
        </w:rPr>
        <w:t xml:space="preserve"> </w:t>
      </w:r>
      <w:r w:rsidRPr="00BA7BCE">
        <w:rPr>
          <w:lang w:val="ru-RU"/>
        </w:rPr>
        <w:t>подготовки.</w:t>
      </w:r>
    </w:p>
    <w:p w:rsidR="0060683C" w:rsidRPr="00BA7BCE" w:rsidRDefault="0060683C">
      <w:pPr>
        <w:rPr>
          <w:rFonts w:ascii="Times New Roman" w:eastAsia="Times New Roman" w:hAnsi="Times New Roman" w:cs="Times New Roman"/>
          <w:sz w:val="24"/>
          <w:szCs w:val="24"/>
          <w:lang w:val="ru-RU"/>
        </w:rPr>
      </w:pPr>
    </w:p>
    <w:p w:rsidR="0060683C" w:rsidRPr="00BA7BCE" w:rsidRDefault="0060683C">
      <w:pPr>
        <w:spacing w:before="6"/>
        <w:rPr>
          <w:rFonts w:ascii="Times New Roman" w:eastAsia="Times New Roman" w:hAnsi="Times New Roman" w:cs="Times New Roman"/>
          <w:sz w:val="28"/>
          <w:szCs w:val="28"/>
          <w:lang w:val="ru-RU"/>
        </w:rPr>
      </w:pPr>
    </w:p>
    <w:p w:rsidR="0060683C" w:rsidRPr="00BA7BCE" w:rsidRDefault="00BA7BCE">
      <w:pPr>
        <w:pStyle w:val="11"/>
        <w:ind w:left="1362" w:right="1360"/>
        <w:jc w:val="center"/>
        <w:rPr>
          <w:rFonts w:cs="Times New Roman"/>
          <w:b w:val="0"/>
          <w:bCs w:val="0"/>
          <w:lang w:val="ru-RU"/>
        </w:rPr>
      </w:pPr>
      <w:r w:rsidRPr="00BA7BCE">
        <w:rPr>
          <w:lang w:val="ru-RU"/>
        </w:rPr>
        <w:t>Воспитательная</w:t>
      </w:r>
      <w:r w:rsidRPr="00BA7BCE">
        <w:rPr>
          <w:spacing w:val="-7"/>
          <w:lang w:val="ru-RU"/>
        </w:rPr>
        <w:t xml:space="preserve"> </w:t>
      </w:r>
      <w:r w:rsidRPr="00BA7BCE">
        <w:rPr>
          <w:lang w:val="ru-RU"/>
        </w:rPr>
        <w:t>работа.</w:t>
      </w:r>
    </w:p>
    <w:p w:rsidR="0060683C" w:rsidRPr="00BA7BCE" w:rsidRDefault="0060683C">
      <w:pPr>
        <w:spacing w:before="6"/>
        <w:rPr>
          <w:rFonts w:ascii="Times New Roman" w:eastAsia="Times New Roman" w:hAnsi="Times New Roman" w:cs="Times New Roman"/>
          <w:b/>
          <w:bCs/>
          <w:sz w:val="23"/>
          <w:szCs w:val="23"/>
          <w:lang w:val="ru-RU"/>
        </w:rPr>
      </w:pPr>
    </w:p>
    <w:p w:rsidR="0060683C" w:rsidRPr="00BA7BCE" w:rsidRDefault="00BA7BCE">
      <w:pPr>
        <w:pStyle w:val="a3"/>
        <w:ind w:right="112" w:firstLine="719"/>
        <w:jc w:val="both"/>
        <w:rPr>
          <w:lang w:val="ru-RU"/>
        </w:rPr>
      </w:pPr>
      <w:r w:rsidRPr="00BA7BCE">
        <w:rPr>
          <w:lang w:val="ru-RU"/>
        </w:rPr>
        <w:t xml:space="preserve">Целью воспитательной работы тренера является формирование целостной гармонически развитой личности юного фигуриста. В занятиях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w:t>
      </w:r>
      <w:proofErr w:type="gramStart"/>
      <w:r w:rsidRPr="00BA7BCE">
        <w:rPr>
          <w:lang w:val="ru-RU"/>
        </w:rPr>
        <w:t>дисциплинированности  и</w:t>
      </w:r>
      <w:proofErr w:type="gramEnd"/>
      <w:r w:rsidRPr="00BA7BCE">
        <w:rPr>
          <w:spacing w:val="44"/>
          <w:lang w:val="ru-RU"/>
        </w:rPr>
        <w:t xml:space="preserve"> </w:t>
      </w:r>
      <w:r w:rsidRPr="00BA7BCE">
        <w:rPr>
          <w:lang w:val="ru-RU"/>
        </w:rPr>
        <w:t>трудолюбия.</w:t>
      </w:r>
    </w:p>
    <w:p w:rsidR="0060683C" w:rsidRPr="00BA7BCE" w:rsidRDefault="00BA7BCE">
      <w:pPr>
        <w:pStyle w:val="a3"/>
        <w:ind w:right="119" w:firstLine="719"/>
        <w:jc w:val="both"/>
        <w:rPr>
          <w:lang w:val="ru-RU"/>
        </w:rPr>
      </w:pPr>
      <w:r w:rsidRPr="00BA7BCE">
        <w:rPr>
          <w:lang w:val="ru-RU"/>
        </w:rPr>
        <w:t xml:space="preserve">Важную роль в воспитательной работе играет нравственное воспитание, в котором спортивная деятельность предоставляет большие возможности </w:t>
      </w:r>
      <w:proofErr w:type="gramStart"/>
      <w:r w:rsidRPr="00BA7BCE">
        <w:rPr>
          <w:lang w:val="ru-RU"/>
        </w:rPr>
        <w:t>для  воспитания</w:t>
      </w:r>
      <w:proofErr w:type="gramEnd"/>
      <w:r w:rsidRPr="00BA7BCE">
        <w:rPr>
          <w:lang w:val="ru-RU"/>
        </w:rPr>
        <w:t xml:space="preserve"> сознательной дисциплины, товарищества, коллективизма, патриотизма и других  нравственных</w:t>
      </w:r>
      <w:r w:rsidRPr="00BA7BCE">
        <w:rPr>
          <w:spacing w:val="49"/>
          <w:lang w:val="ru-RU"/>
        </w:rPr>
        <w:t xml:space="preserve"> </w:t>
      </w:r>
      <w:r w:rsidRPr="00BA7BCE">
        <w:rPr>
          <w:lang w:val="ru-RU"/>
        </w:rPr>
        <w:t>качеств.</w:t>
      </w:r>
    </w:p>
    <w:p w:rsidR="0060683C" w:rsidRPr="00BA7BCE" w:rsidRDefault="00BA7BCE">
      <w:pPr>
        <w:pStyle w:val="a3"/>
        <w:ind w:right="119" w:firstLine="719"/>
        <w:jc w:val="both"/>
        <w:rPr>
          <w:lang w:val="ru-RU"/>
        </w:rPr>
      </w:pPr>
      <w:r w:rsidRPr="00BA7BCE">
        <w:rPr>
          <w:lang w:val="ru-RU"/>
        </w:rPr>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w:t>
      </w:r>
      <w:r w:rsidRPr="00BA7BCE">
        <w:rPr>
          <w:spacing w:val="52"/>
          <w:lang w:val="ru-RU"/>
        </w:rPr>
        <w:t xml:space="preserve"> </w:t>
      </w:r>
      <w:r w:rsidRPr="00BA7BCE">
        <w:rPr>
          <w:lang w:val="ru-RU"/>
        </w:rPr>
        <w:t>тренером.</w:t>
      </w:r>
    </w:p>
    <w:p w:rsidR="0060683C" w:rsidRPr="00BA7BCE" w:rsidRDefault="00BA7BCE">
      <w:pPr>
        <w:pStyle w:val="a3"/>
        <w:ind w:right="115" w:firstLine="719"/>
        <w:jc w:val="both"/>
        <w:rPr>
          <w:lang w:val="ru-RU"/>
        </w:rPr>
      </w:pPr>
      <w:r w:rsidRPr="00BA7BCE">
        <w:rPr>
          <w:lang w:val="ru-RU"/>
        </w:rPr>
        <w:t xml:space="preserve">Одна </w:t>
      </w:r>
      <w:proofErr w:type="gramStart"/>
      <w:r w:rsidRPr="00BA7BCE">
        <w:rPr>
          <w:lang w:val="ru-RU"/>
        </w:rPr>
        <w:t>из  необходимых</w:t>
      </w:r>
      <w:proofErr w:type="gramEnd"/>
      <w:r w:rsidRPr="00BA7BCE">
        <w:rPr>
          <w:lang w:val="ru-RU"/>
        </w:rPr>
        <w:t xml:space="preserve">  задач  в  процессе  занятий  в  спортивной  школе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 с помощью методов убеждения, которое должно быть доказательным. Нельзя, например, убеждать, что для нравственного выполнения определенного </w:t>
      </w:r>
      <w:proofErr w:type="gramStart"/>
      <w:r w:rsidRPr="00BA7BCE">
        <w:rPr>
          <w:lang w:val="ru-RU"/>
        </w:rPr>
        <w:t>сложного  упражнения</w:t>
      </w:r>
      <w:proofErr w:type="gramEnd"/>
      <w:r w:rsidRPr="00BA7BCE">
        <w:rPr>
          <w:lang w:val="ru-RU"/>
        </w:rPr>
        <w:t xml:space="preserve">  необходимо  обладать  настойчивостью ,  не имея практических доказательств. </w:t>
      </w:r>
      <w:proofErr w:type="gramStart"/>
      <w:r w:rsidRPr="00BA7BCE">
        <w:rPr>
          <w:lang w:val="ru-RU"/>
        </w:rPr>
        <w:t>Формулировку  общих</w:t>
      </w:r>
      <w:proofErr w:type="gramEnd"/>
      <w:r w:rsidRPr="00BA7BCE">
        <w:rPr>
          <w:lang w:val="ru-RU"/>
        </w:rPr>
        <w:t xml:space="preserve">  принципов  поведения  нужно подкреплять ссылками но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      </w:t>
      </w:r>
      <w:r w:rsidRPr="00BA7BCE">
        <w:rPr>
          <w:spacing w:val="53"/>
          <w:lang w:val="ru-RU"/>
        </w:rPr>
        <w:t xml:space="preserve"> </w:t>
      </w:r>
      <w:r w:rsidRPr="00BA7BCE">
        <w:rPr>
          <w:lang w:val="ru-RU"/>
        </w:rPr>
        <w:t>переживаниями,</w:t>
      </w:r>
    </w:p>
    <w:p w:rsidR="0060683C" w:rsidRPr="00BA7BCE" w:rsidRDefault="0060683C">
      <w:pPr>
        <w:jc w:val="both"/>
        <w:rPr>
          <w:lang w:val="ru-RU"/>
        </w:rPr>
        <w:sectPr w:rsidR="0060683C" w:rsidRPr="00BA7BCE" w:rsidSect="00842FED">
          <w:pgSz w:w="11910" w:h="16840"/>
          <w:pgMar w:top="900" w:right="1300" w:bottom="110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right="114" w:firstLine="0"/>
        <w:jc w:val="both"/>
        <w:rPr>
          <w:lang w:val="ru-RU"/>
        </w:rPr>
      </w:pPr>
      <w:r w:rsidRPr="00BA7BCE">
        <w:rPr>
          <w:lang w:val="ru-RU"/>
        </w:rPr>
        <w:lastRenderedPageBreak/>
        <w:t xml:space="preserve">являющимися большим стимулом волепроявления. Действенным стимулом нравственного воспитания является поощрение </w:t>
      </w:r>
      <w:proofErr w:type="gramStart"/>
      <w:r w:rsidRPr="00BA7BCE">
        <w:rPr>
          <w:lang w:val="ru-RU"/>
        </w:rPr>
        <w:t>учащихся  –</w:t>
      </w:r>
      <w:proofErr w:type="gramEnd"/>
      <w:r w:rsidRPr="00BA7BCE">
        <w:rPr>
          <w:lang w:val="ru-RU"/>
        </w:rPr>
        <w:t xml:space="preserve">  выражение  положительной оценки его действий и поступков. Виды поощрений могут быть </w:t>
      </w:r>
      <w:proofErr w:type="gramStart"/>
      <w:r w:rsidRPr="00BA7BCE">
        <w:rPr>
          <w:lang w:val="ru-RU"/>
        </w:rPr>
        <w:t>следующими:  похвала</w:t>
      </w:r>
      <w:proofErr w:type="gramEnd"/>
      <w:r w:rsidRPr="00BA7BCE">
        <w:rPr>
          <w:lang w:val="ru-RU"/>
        </w:rPr>
        <w:t>,  благодарность  и</w:t>
      </w:r>
      <w:r w:rsidRPr="00BA7BCE">
        <w:rPr>
          <w:spacing w:val="50"/>
          <w:lang w:val="ru-RU"/>
        </w:rPr>
        <w:t xml:space="preserve"> </w:t>
      </w:r>
      <w:r w:rsidRPr="00BA7BCE">
        <w:rPr>
          <w:lang w:val="ru-RU"/>
        </w:rPr>
        <w:t>др.</w:t>
      </w:r>
    </w:p>
    <w:p w:rsidR="0060683C" w:rsidRPr="00BA7BCE" w:rsidRDefault="00BA7BCE">
      <w:pPr>
        <w:pStyle w:val="a3"/>
        <w:ind w:right="121" w:firstLine="719"/>
        <w:jc w:val="both"/>
        <w:rPr>
          <w:rFonts w:cs="Times New Roman"/>
          <w:lang w:val="ru-RU"/>
        </w:rPr>
      </w:pPr>
      <w:r w:rsidRPr="00BA7BCE">
        <w:rPr>
          <w:lang w:val="ru-RU"/>
        </w:rPr>
        <w:t>Процесс нравственного воспитания отличается сложностью и многосторонностью.</w:t>
      </w:r>
    </w:p>
    <w:p w:rsidR="0060683C" w:rsidRPr="00BA7BCE" w:rsidRDefault="00BA7BCE">
      <w:pPr>
        <w:pStyle w:val="a3"/>
        <w:ind w:right="122" w:firstLine="719"/>
        <w:jc w:val="both"/>
        <w:rPr>
          <w:lang w:val="ru-RU"/>
        </w:rPr>
      </w:pPr>
      <w:r w:rsidRPr="00BA7BCE">
        <w:rPr>
          <w:lang w:val="ru-RU"/>
        </w:rPr>
        <w:t xml:space="preserve">Формирование личности происходит под </w:t>
      </w:r>
      <w:proofErr w:type="gramStart"/>
      <w:r w:rsidRPr="00BA7BCE">
        <w:rPr>
          <w:lang w:val="ru-RU"/>
        </w:rPr>
        <w:t>влиянием  педагогических</w:t>
      </w:r>
      <w:proofErr w:type="gramEnd"/>
      <w:r w:rsidRPr="00BA7BCE">
        <w:rPr>
          <w:lang w:val="ru-RU"/>
        </w:rPr>
        <w:t xml:space="preserve">  воздействий  не  только  тренером,  но  и  школы,  семьи  и</w:t>
      </w:r>
      <w:r w:rsidRPr="00BA7BCE">
        <w:rPr>
          <w:spacing w:val="37"/>
          <w:lang w:val="ru-RU"/>
        </w:rPr>
        <w:t xml:space="preserve"> </w:t>
      </w:r>
      <w:r w:rsidRPr="00BA7BCE">
        <w:rPr>
          <w:lang w:val="ru-RU"/>
        </w:rPr>
        <w:t>общественности.</w:t>
      </w:r>
    </w:p>
    <w:p w:rsidR="0060683C" w:rsidRDefault="00BA7BCE">
      <w:pPr>
        <w:pStyle w:val="a3"/>
        <w:ind w:right="118" w:firstLine="719"/>
        <w:jc w:val="both"/>
      </w:pPr>
      <w:r w:rsidRPr="00BA7BCE">
        <w:rPr>
          <w:lang w:val="ru-RU"/>
        </w:rPr>
        <w:t xml:space="preserve">Центральной фигурой во всей воспитательной работе в спортивной школе является тренер. В </w:t>
      </w:r>
      <w:proofErr w:type="gramStart"/>
      <w:r w:rsidRPr="00BA7BCE">
        <w:rPr>
          <w:lang w:val="ru-RU"/>
        </w:rPr>
        <w:t>деятельности  тренера</w:t>
      </w:r>
      <w:proofErr w:type="gramEnd"/>
      <w:r w:rsidRPr="00BA7BCE">
        <w:rPr>
          <w:lang w:val="ru-RU"/>
        </w:rPr>
        <w:t xml:space="preserve">  необходима  гибкая  и  многогранная  система воздействий, которая создает возможность эффективного влияния  на  личность учащихся. Тренер, используя </w:t>
      </w:r>
      <w:proofErr w:type="gramStart"/>
      <w:r w:rsidRPr="00BA7BCE">
        <w:rPr>
          <w:lang w:val="ru-RU"/>
        </w:rPr>
        <w:t>различные  по</w:t>
      </w:r>
      <w:proofErr w:type="gramEnd"/>
      <w:r w:rsidRPr="00BA7BCE">
        <w:rPr>
          <w:lang w:val="ru-RU"/>
        </w:rPr>
        <w:t xml:space="preserve">  форме  и  содержанию требования к юному фигуристу, достигает цели  в  том  случае,  если  проявляет большой  такт, учитывает  конкретную  </w:t>
      </w:r>
      <w:r>
        <w:t>ситуацию,  особенности  характера</w:t>
      </w:r>
      <w:r>
        <w:rPr>
          <w:spacing w:val="33"/>
        </w:rPr>
        <w:t xml:space="preserve"> </w:t>
      </w:r>
      <w:r>
        <w:t>учащегося.</w:t>
      </w:r>
    </w:p>
    <w:p w:rsidR="0060683C" w:rsidRPr="00BA7BCE" w:rsidRDefault="00BA7BCE">
      <w:pPr>
        <w:pStyle w:val="a3"/>
        <w:ind w:right="113" w:firstLine="719"/>
        <w:jc w:val="both"/>
        <w:rPr>
          <w:lang w:val="ru-RU"/>
        </w:rPr>
      </w:pPr>
      <w:r w:rsidRPr="00BA7BCE">
        <w:rPr>
          <w:lang w:val="ru-RU"/>
        </w:rPr>
        <w:t xml:space="preserve">Одним из методов воспитания является наказание.  </w:t>
      </w:r>
      <w:proofErr w:type="gramStart"/>
      <w:r w:rsidRPr="00BA7BCE">
        <w:rPr>
          <w:lang w:val="ru-RU"/>
        </w:rPr>
        <w:t>Используя  методы</w:t>
      </w:r>
      <w:proofErr w:type="gramEnd"/>
      <w:r w:rsidRPr="00BA7BCE">
        <w:rPr>
          <w:lang w:val="ru-RU"/>
        </w:rPr>
        <w:t xml:space="preserve"> наказания, тренер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учащиеся должны осознавать его как </w:t>
      </w:r>
      <w:proofErr w:type="gramStart"/>
      <w:r w:rsidRPr="00BA7BCE">
        <w:rPr>
          <w:lang w:val="ru-RU"/>
        </w:rPr>
        <w:t xml:space="preserve">необходимую  </w:t>
      </w:r>
      <w:r>
        <w:t>меру</w:t>
      </w:r>
      <w:proofErr w:type="gramEnd"/>
      <w:r>
        <w:t xml:space="preserve">. </w:t>
      </w:r>
      <w:proofErr w:type="gramStart"/>
      <w:r w:rsidRPr="00BA7BCE">
        <w:rPr>
          <w:lang w:val="ru-RU"/>
        </w:rPr>
        <w:t>В  практике</w:t>
      </w:r>
      <w:proofErr w:type="gramEnd"/>
      <w:r w:rsidRPr="00BA7BCE">
        <w:rPr>
          <w:lang w:val="ru-RU"/>
        </w:rPr>
        <w:t xml:space="preserve">  ДЮСШ  могут  применять  такие  виды  наказаний  как порицание со стороны тренера, группы, выговор, отстранение от тренировки и участия   в  соревнованиях,  других  видах</w:t>
      </w:r>
      <w:r w:rsidRPr="00BA7BCE">
        <w:rPr>
          <w:spacing w:val="43"/>
          <w:lang w:val="ru-RU"/>
        </w:rPr>
        <w:t xml:space="preserve"> </w:t>
      </w:r>
      <w:r w:rsidRPr="00BA7BCE">
        <w:rPr>
          <w:lang w:val="ru-RU"/>
        </w:rPr>
        <w:t>деятельности.</w:t>
      </w:r>
    </w:p>
    <w:p w:rsidR="0060683C" w:rsidRPr="00BA7BCE" w:rsidRDefault="00BA7BCE">
      <w:pPr>
        <w:pStyle w:val="a3"/>
        <w:ind w:right="115" w:firstLine="719"/>
        <w:jc w:val="both"/>
        <w:rPr>
          <w:lang w:val="ru-RU"/>
        </w:rPr>
      </w:pPr>
      <w:r w:rsidRPr="00BA7BCE">
        <w:rPr>
          <w:lang w:val="ru-RU"/>
        </w:rPr>
        <w:t xml:space="preserve">Важное значение имеет самовоспитание – сознательная деятельность, направленная на изменение личности. На личность влияет спортивный коллектив, </w:t>
      </w:r>
      <w:proofErr w:type="gramStart"/>
      <w:r w:rsidRPr="00BA7BCE">
        <w:rPr>
          <w:lang w:val="ru-RU"/>
        </w:rPr>
        <w:t>особое  влияние</w:t>
      </w:r>
      <w:proofErr w:type="gramEnd"/>
      <w:r w:rsidRPr="00BA7BCE">
        <w:rPr>
          <w:lang w:val="ru-RU"/>
        </w:rPr>
        <w:t xml:space="preserve">  оказывают  родители, друзья,  товарищи, пример</w:t>
      </w:r>
      <w:r w:rsidRPr="00BA7BCE">
        <w:rPr>
          <w:spacing w:val="36"/>
          <w:lang w:val="ru-RU"/>
        </w:rPr>
        <w:t xml:space="preserve"> </w:t>
      </w:r>
      <w:r w:rsidRPr="00BA7BCE">
        <w:rPr>
          <w:lang w:val="ru-RU"/>
        </w:rPr>
        <w:t>педагога.</w:t>
      </w:r>
    </w:p>
    <w:p w:rsidR="0060683C" w:rsidRPr="00BA7BCE" w:rsidRDefault="00BA7BCE">
      <w:pPr>
        <w:pStyle w:val="a3"/>
        <w:ind w:right="118" w:firstLine="719"/>
        <w:jc w:val="both"/>
        <w:rPr>
          <w:lang w:val="ru-RU"/>
        </w:rPr>
      </w:pPr>
      <w:r w:rsidRPr="00BA7BCE">
        <w:rPr>
          <w:lang w:val="ru-RU"/>
        </w:rPr>
        <w:t xml:space="preserve">Самовоспитание формирует личность, его активную жизненную позицию, способность противостоять пассивности. Наиболее распространенными способами и приемами самовоспитания являются самообязательства, самоотчет, самоанализ, самоконтроль, самооценка, некоторые приемы активной </w:t>
      </w:r>
      <w:proofErr w:type="gramStart"/>
      <w:r w:rsidRPr="00BA7BCE">
        <w:rPr>
          <w:lang w:val="ru-RU"/>
        </w:rPr>
        <w:t>саморегуляции  эмоциональных</w:t>
      </w:r>
      <w:proofErr w:type="gramEnd"/>
      <w:r w:rsidRPr="00BA7BCE">
        <w:rPr>
          <w:spacing w:val="54"/>
          <w:lang w:val="ru-RU"/>
        </w:rPr>
        <w:t xml:space="preserve"> </w:t>
      </w:r>
      <w:r w:rsidRPr="00BA7BCE">
        <w:rPr>
          <w:lang w:val="ru-RU"/>
        </w:rPr>
        <w:t>состояний.</w:t>
      </w:r>
    </w:p>
    <w:p w:rsidR="0060683C" w:rsidRPr="00BA7BCE" w:rsidRDefault="00BA7BCE">
      <w:pPr>
        <w:pStyle w:val="a3"/>
        <w:ind w:right="111" w:firstLine="719"/>
        <w:jc w:val="both"/>
        <w:rPr>
          <w:lang w:val="ru-RU"/>
        </w:rPr>
      </w:pPr>
      <w:r w:rsidRPr="00BA7BCE">
        <w:rPr>
          <w:lang w:val="ru-RU"/>
        </w:rPr>
        <w:t xml:space="preserve">Одна из важнейших задач деятельности тренера – воспитание качеств спортивного характера у детей и подростков. </w:t>
      </w:r>
      <w:proofErr w:type="gramStart"/>
      <w:r w:rsidRPr="00BA7BCE">
        <w:rPr>
          <w:lang w:val="ru-RU"/>
        </w:rPr>
        <w:t>Спортивный  характер</w:t>
      </w:r>
      <w:proofErr w:type="gramEnd"/>
      <w:r w:rsidRPr="00BA7BCE">
        <w:rPr>
          <w:lang w:val="ru-RU"/>
        </w:rPr>
        <w:t xml:space="preserve">  –  это  комплексное  проявление  особенностей</w:t>
      </w:r>
      <w:r w:rsidRPr="00BA7BCE">
        <w:rPr>
          <w:spacing w:val="44"/>
          <w:lang w:val="ru-RU"/>
        </w:rPr>
        <w:t xml:space="preserve"> </w:t>
      </w:r>
      <w:r w:rsidRPr="00BA7BCE">
        <w:rPr>
          <w:lang w:val="ru-RU"/>
        </w:rPr>
        <w:t>личности.</w:t>
      </w:r>
    </w:p>
    <w:p w:rsidR="0060683C" w:rsidRPr="00BA7BCE" w:rsidRDefault="00BA7BCE">
      <w:pPr>
        <w:pStyle w:val="a3"/>
        <w:ind w:right="115" w:firstLine="719"/>
        <w:jc w:val="both"/>
        <w:rPr>
          <w:lang w:val="ru-RU"/>
        </w:rPr>
      </w:pPr>
      <w:r w:rsidRPr="00BA7BCE">
        <w:rPr>
          <w:lang w:val="ru-RU"/>
        </w:rPr>
        <w:t xml:space="preserve">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w:t>
      </w:r>
      <w:proofErr w:type="gramStart"/>
      <w:r w:rsidRPr="00BA7BCE">
        <w:rPr>
          <w:lang w:val="ru-RU"/>
        </w:rPr>
        <w:t>юного  фигуриста</w:t>
      </w:r>
      <w:proofErr w:type="gramEnd"/>
      <w:r w:rsidRPr="00BA7BCE">
        <w:rPr>
          <w:lang w:val="ru-RU"/>
        </w:rPr>
        <w:t xml:space="preserve"> волевые  напряжения.  </w:t>
      </w:r>
      <w:proofErr w:type="gramStart"/>
      <w:r w:rsidRPr="00BA7BCE">
        <w:rPr>
          <w:lang w:val="ru-RU"/>
        </w:rPr>
        <w:t>Необычность  их</w:t>
      </w:r>
      <w:proofErr w:type="gramEnd"/>
      <w:r w:rsidRPr="00BA7BCE">
        <w:rPr>
          <w:lang w:val="ru-RU"/>
        </w:rPr>
        <w:t xml:space="preserve"> означает, что они максимальны для данного состояния учащегося.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регулярные выступления в соревнованиях являются эффективными средствами воспитания волевых качеств у детей и подростков. В процессе тренировки предусматривается разностороннее развитие таких волевых качеств, как целеустремленность, дисциплинированность, активность и </w:t>
      </w:r>
      <w:proofErr w:type="gramStart"/>
      <w:r w:rsidRPr="00BA7BCE">
        <w:rPr>
          <w:lang w:val="ru-RU"/>
        </w:rPr>
        <w:t>инициативность,  стойкость</w:t>
      </w:r>
      <w:proofErr w:type="gramEnd"/>
      <w:r w:rsidRPr="00BA7BCE">
        <w:rPr>
          <w:lang w:val="ru-RU"/>
        </w:rPr>
        <w:t>,  решительность,  настойчивость  и  упорство  в  достижении</w:t>
      </w:r>
      <w:r w:rsidRPr="00BA7BCE">
        <w:rPr>
          <w:spacing w:val="54"/>
          <w:lang w:val="ru-RU"/>
        </w:rPr>
        <w:t xml:space="preserve"> </w:t>
      </w:r>
      <w:r w:rsidRPr="00BA7BCE">
        <w:rPr>
          <w:lang w:val="ru-RU"/>
        </w:rPr>
        <w:t>цели.</w:t>
      </w:r>
    </w:p>
    <w:p w:rsidR="0060683C" w:rsidRPr="00BA7BCE" w:rsidRDefault="00BA7BCE">
      <w:pPr>
        <w:pStyle w:val="a3"/>
        <w:ind w:right="124" w:firstLine="719"/>
        <w:jc w:val="both"/>
        <w:rPr>
          <w:lang w:val="ru-RU"/>
        </w:rPr>
      </w:pPr>
      <w:r w:rsidRPr="00BA7BCE">
        <w:rPr>
          <w:lang w:val="ru-RU"/>
        </w:rPr>
        <w:t xml:space="preserve">Основными </w:t>
      </w:r>
      <w:proofErr w:type="gramStart"/>
      <w:r w:rsidRPr="00BA7BCE">
        <w:rPr>
          <w:lang w:val="ru-RU"/>
        </w:rPr>
        <w:t>средствами  и</w:t>
      </w:r>
      <w:proofErr w:type="gramEnd"/>
      <w:r w:rsidRPr="00BA7BCE">
        <w:rPr>
          <w:lang w:val="ru-RU"/>
        </w:rPr>
        <w:t xml:space="preserve">  методами  воспитания  целеустремленности являются:</w:t>
      </w:r>
    </w:p>
    <w:p w:rsidR="0060683C" w:rsidRPr="00BA7BCE" w:rsidRDefault="00BA7BCE">
      <w:pPr>
        <w:pStyle w:val="a3"/>
        <w:ind w:right="122" w:firstLine="719"/>
        <w:jc w:val="both"/>
        <w:rPr>
          <w:lang w:val="ru-RU"/>
        </w:rPr>
      </w:pPr>
      <w:r w:rsidRPr="00BA7BCE">
        <w:rPr>
          <w:lang w:val="ru-RU"/>
        </w:rPr>
        <w:t>- расширение и углубление теоретических знаний в фигурном катании на коньках.</w:t>
      </w:r>
    </w:p>
    <w:p w:rsidR="0060683C" w:rsidRPr="00BA7BCE" w:rsidRDefault="00BA7BCE">
      <w:pPr>
        <w:pStyle w:val="a3"/>
        <w:ind w:right="115" w:firstLine="719"/>
        <w:jc w:val="both"/>
        <w:rPr>
          <w:lang w:val="ru-RU"/>
        </w:rPr>
      </w:pPr>
      <w:r w:rsidRPr="00BA7BCE">
        <w:rPr>
          <w:lang w:val="ru-RU"/>
        </w:rPr>
        <w:t xml:space="preserve">Учащиеся должны понимать как ближайшие, так и перспективные </w:t>
      </w:r>
      <w:r w:rsidRPr="00BA7BCE">
        <w:rPr>
          <w:spacing w:val="2"/>
          <w:lang w:val="ru-RU"/>
        </w:rPr>
        <w:t xml:space="preserve">цели </w:t>
      </w:r>
      <w:r w:rsidRPr="00BA7BCE">
        <w:rPr>
          <w:lang w:val="ru-RU"/>
        </w:rPr>
        <w:t xml:space="preserve">тренировок; планирование занятий не </w:t>
      </w:r>
      <w:proofErr w:type="gramStart"/>
      <w:r w:rsidRPr="00BA7BCE">
        <w:rPr>
          <w:lang w:val="ru-RU"/>
        </w:rPr>
        <w:t>только  по</w:t>
      </w:r>
      <w:proofErr w:type="gramEnd"/>
      <w:r w:rsidRPr="00BA7BCE">
        <w:rPr>
          <w:lang w:val="ru-RU"/>
        </w:rPr>
        <w:t xml:space="preserve">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w:t>
      </w:r>
      <w:r w:rsidRPr="00BA7BCE">
        <w:rPr>
          <w:spacing w:val="47"/>
          <w:lang w:val="ru-RU"/>
        </w:rPr>
        <w:t xml:space="preserve"> </w:t>
      </w:r>
      <w:r w:rsidRPr="00BA7BCE">
        <w:rPr>
          <w:lang w:val="ru-RU"/>
        </w:rPr>
        <w:t>тренировки.</w:t>
      </w:r>
    </w:p>
    <w:p w:rsidR="0060683C" w:rsidRPr="00BA7BCE" w:rsidRDefault="0060683C">
      <w:pPr>
        <w:jc w:val="both"/>
        <w:rPr>
          <w:lang w:val="ru-RU"/>
        </w:rPr>
        <w:sectPr w:rsidR="0060683C" w:rsidRPr="00BA7BCE" w:rsidSect="00842FED">
          <w:pgSz w:w="11910" w:h="16840"/>
          <w:pgMar w:top="900" w:right="1300" w:bottom="110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3"/>
        <w:spacing w:before="57"/>
        <w:ind w:right="116" w:firstLine="719"/>
        <w:jc w:val="both"/>
        <w:rPr>
          <w:lang w:val="ru-RU"/>
        </w:rPr>
      </w:pPr>
      <w:r w:rsidRPr="00BA7BCE">
        <w:rPr>
          <w:lang w:val="ru-RU"/>
        </w:rPr>
        <w:lastRenderedPageBreak/>
        <w:t xml:space="preserve">Весьма важно с самого начала спортивных занятий воспитывать спортивное трудолюбие – способность юного фигуриста к преодолению специфических трудностей, эти способности можно воспитать посредством систематического </w:t>
      </w:r>
      <w:proofErr w:type="gramStart"/>
      <w:r w:rsidRPr="00BA7BCE">
        <w:rPr>
          <w:lang w:val="ru-RU"/>
        </w:rPr>
        <w:t>выполнения  тренировочных</w:t>
      </w:r>
      <w:proofErr w:type="gramEnd"/>
      <w:r w:rsidRPr="00BA7BCE">
        <w:rPr>
          <w:lang w:val="ru-RU"/>
        </w:rPr>
        <w:t xml:space="preserve">  заданий,  связанных  с  возрастающими</w:t>
      </w:r>
      <w:r w:rsidRPr="00BA7BCE">
        <w:rPr>
          <w:spacing w:val="29"/>
          <w:lang w:val="ru-RU"/>
        </w:rPr>
        <w:t xml:space="preserve"> </w:t>
      </w:r>
      <w:r w:rsidRPr="00BA7BCE">
        <w:rPr>
          <w:lang w:val="ru-RU"/>
        </w:rPr>
        <w:t>нагрузками.</w:t>
      </w:r>
    </w:p>
    <w:p w:rsidR="0060683C" w:rsidRPr="00BA7BCE" w:rsidRDefault="00BA7BCE">
      <w:pPr>
        <w:pStyle w:val="a3"/>
        <w:ind w:right="121" w:firstLine="719"/>
        <w:jc w:val="both"/>
        <w:rPr>
          <w:lang w:val="ru-RU"/>
        </w:rPr>
      </w:pPr>
      <w:r w:rsidRPr="00BA7BCE">
        <w:rPr>
          <w:lang w:val="ru-RU"/>
        </w:rPr>
        <w:t xml:space="preserve">В процессе тренировочных занятий </w:t>
      </w:r>
      <w:proofErr w:type="gramStart"/>
      <w:r w:rsidRPr="00BA7BCE">
        <w:rPr>
          <w:lang w:val="ru-RU"/>
        </w:rPr>
        <w:t>с  учащимся</w:t>
      </w:r>
      <w:proofErr w:type="gramEnd"/>
      <w:r w:rsidRPr="00BA7BCE">
        <w:rPr>
          <w:lang w:val="ru-RU"/>
        </w:rPr>
        <w:t xml:space="preserve">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w:t>
      </w:r>
      <w:proofErr w:type="gramStart"/>
      <w:r w:rsidRPr="00BA7BCE">
        <w:rPr>
          <w:lang w:val="ru-RU"/>
        </w:rPr>
        <w:t>этого  надо</w:t>
      </w:r>
      <w:proofErr w:type="gramEnd"/>
      <w:r w:rsidRPr="00BA7BCE">
        <w:rPr>
          <w:lang w:val="ru-RU"/>
        </w:rPr>
        <w:t xml:space="preserve">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w:t>
      </w:r>
      <w:proofErr w:type="gramStart"/>
      <w:r w:rsidRPr="00BA7BCE">
        <w:rPr>
          <w:lang w:val="ru-RU"/>
        </w:rPr>
        <w:t>форме  лекций</w:t>
      </w:r>
      <w:proofErr w:type="gramEnd"/>
      <w:r w:rsidRPr="00BA7BCE">
        <w:rPr>
          <w:lang w:val="ru-RU"/>
        </w:rPr>
        <w:t xml:space="preserve">,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w:t>
      </w:r>
      <w:r w:rsidRPr="00BA7BCE">
        <w:rPr>
          <w:spacing w:val="-3"/>
          <w:lang w:val="ru-RU"/>
        </w:rPr>
        <w:t xml:space="preserve">«на </w:t>
      </w:r>
      <w:r w:rsidRPr="00BA7BCE">
        <w:rPr>
          <w:lang w:val="ru-RU"/>
        </w:rPr>
        <w:t xml:space="preserve">дом». Во всех этих случаях надо не только </w:t>
      </w:r>
      <w:proofErr w:type="gramStart"/>
      <w:r w:rsidRPr="00BA7BCE">
        <w:rPr>
          <w:lang w:val="ru-RU"/>
        </w:rPr>
        <w:t>советоваться  с</w:t>
      </w:r>
      <w:proofErr w:type="gramEnd"/>
      <w:r w:rsidRPr="00BA7BCE">
        <w:rPr>
          <w:lang w:val="ru-RU"/>
        </w:rPr>
        <w:t xml:space="preserve">  учащимися,  но  и привлекать  их  к  принятию</w:t>
      </w:r>
      <w:r w:rsidRPr="00BA7BCE">
        <w:rPr>
          <w:spacing w:val="46"/>
          <w:lang w:val="ru-RU"/>
        </w:rPr>
        <w:t xml:space="preserve"> </w:t>
      </w:r>
      <w:r w:rsidRPr="00BA7BCE">
        <w:rPr>
          <w:lang w:val="ru-RU"/>
        </w:rPr>
        <w:t>решений.</w:t>
      </w:r>
    </w:p>
    <w:p w:rsidR="0060683C" w:rsidRPr="00BA7BCE" w:rsidRDefault="00BA7BCE">
      <w:pPr>
        <w:pStyle w:val="a3"/>
        <w:ind w:right="122" w:firstLine="719"/>
        <w:jc w:val="both"/>
        <w:rPr>
          <w:lang w:val="ru-RU"/>
        </w:rPr>
      </w:pPr>
      <w:r w:rsidRPr="00BA7BCE">
        <w:rPr>
          <w:lang w:val="ru-RU"/>
        </w:rPr>
        <w:t xml:space="preserve">Необходимым компонентом формирования личности </w:t>
      </w:r>
      <w:proofErr w:type="gramStart"/>
      <w:r w:rsidRPr="00BA7BCE">
        <w:rPr>
          <w:lang w:val="ru-RU"/>
        </w:rPr>
        <w:t>юного  фигуриста</w:t>
      </w:r>
      <w:proofErr w:type="gramEnd"/>
      <w:r w:rsidRPr="00BA7BCE">
        <w:rPr>
          <w:lang w:val="ru-RU"/>
        </w:rPr>
        <w:t xml:space="preserve">  является эстетическое воспитание. В спортивных </w:t>
      </w:r>
      <w:proofErr w:type="gramStart"/>
      <w:r w:rsidRPr="00BA7BCE">
        <w:rPr>
          <w:lang w:val="ru-RU"/>
        </w:rPr>
        <w:t>школах  оно</w:t>
      </w:r>
      <w:proofErr w:type="gramEnd"/>
      <w:r w:rsidRPr="00BA7BCE">
        <w:rPr>
          <w:lang w:val="ru-RU"/>
        </w:rPr>
        <w:t xml:space="preserve">  осуществляется  в  самых   различных </w:t>
      </w:r>
      <w:r w:rsidRPr="00BA7BCE">
        <w:rPr>
          <w:spacing w:val="54"/>
          <w:lang w:val="ru-RU"/>
        </w:rPr>
        <w:t xml:space="preserve"> </w:t>
      </w:r>
      <w:r w:rsidRPr="00BA7BCE">
        <w:rPr>
          <w:lang w:val="ru-RU"/>
        </w:rPr>
        <w:t>формах.</w:t>
      </w:r>
    </w:p>
    <w:p w:rsidR="0060683C" w:rsidRPr="00BA7BCE" w:rsidRDefault="00BA7BCE">
      <w:pPr>
        <w:pStyle w:val="a3"/>
        <w:ind w:left="838" w:firstLine="0"/>
        <w:rPr>
          <w:lang w:val="ru-RU"/>
        </w:rPr>
      </w:pPr>
      <w:r w:rsidRPr="00BA7BCE">
        <w:rPr>
          <w:lang w:val="ru-RU"/>
        </w:rPr>
        <w:t xml:space="preserve">К   задачам   </w:t>
      </w:r>
      <w:proofErr w:type="gramStart"/>
      <w:r w:rsidRPr="00BA7BCE">
        <w:rPr>
          <w:lang w:val="ru-RU"/>
        </w:rPr>
        <w:t>эстетического  воспитания</w:t>
      </w:r>
      <w:proofErr w:type="gramEnd"/>
      <w:r w:rsidRPr="00BA7BCE">
        <w:rPr>
          <w:lang w:val="ru-RU"/>
        </w:rPr>
        <w:t xml:space="preserve"> </w:t>
      </w:r>
      <w:r w:rsidRPr="00BA7BCE">
        <w:rPr>
          <w:spacing w:val="42"/>
          <w:lang w:val="ru-RU"/>
        </w:rPr>
        <w:t xml:space="preserve"> </w:t>
      </w:r>
      <w:r w:rsidRPr="00BA7BCE">
        <w:rPr>
          <w:lang w:val="ru-RU"/>
        </w:rPr>
        <w:t>относятся:</w:t>
      </w:r>
    </w:p>
    <w:p w:rsidR="0060683C" w:rsidRPr="00BA7BCE" w:rsidRDefault="00BA7BCE">
      <w:pPr>
        <w:pStyle w:val="a4"/>
        <w:numPr>
          <w:ilvl w:val="0"/>
          <w:numId w:val="8"/>
        </w:numPr>
        <w:tabs>
          <w:tab w:val="left" w:pos="1038"/>
        </w:tabs>
        <w:ind w:firstLine="720"/>
        <w:rPr>
          <w:rFonts w:ascii="Times New Roman" w:eastAsia="Times New Roman" w:hAnsi="Times New Roman" w:cs="Times New Roman"/>
          <w:sz w:val="24"/>
          <w:szCs w:val="24"/>
          <w:lang w:val="ru-RU"/>
        </w:rPr>
      </w:pPr>
      <w:proofErr w:type="gramStart"/>
      <w:r w:rsidRPr="00BA7BCE">
        <w:rPr>
          <w:rFonts w:ascii="Times New Roman" w:hAnsi="Times New Roman"/>
          <w:sz w:val="24"/>
          <w:lang w:val="ru-RU"/>
        </w:rPr>
        <w:t>формирование  эстетического</w:t>
      </w:r>
      <w:proofErr w:type="gramEnd"/>
      <w:r w:rsidRPr="00BA7BCE">
        <w:rPr>
          <w:rFonts w:ascii="Times New Roman" w:hAnsi="Times New Roman"/>
          <w:sz w:val="24"/>
          <w:lang w:val="ru-RU"/>
        </w:rPr>
        <w:t xml:space="preserve">  отношения   к  окружающей</w:t>
      </w:r>
      <w:r w:rsidRPr="00BA7BCE">
        <w:rPr>
          <w:rFonts w:ascii="Times New Roman" w:hAnsi="Times New Roman"/>
          <w:spacing w:val="35"/>
          <w:sz w:val="24"/>
          <w:lang w:val="ru-RU"/>
        </w:rPr>
        <w:t xml:space="preserve"> </w:t>
      </w:r>
      <w:r w:rsidRPr="00BA7BCE">
        <w:rPr>
          <w:rFonts w:ascii="Times New Roman" w:hAnsi="Times New Roman"/>
          <w:sz w:val="24"/>
          <w:lang w:val="ru-RU"/>
        </w:rPr>
        <w:t>действительности;</w:t>
      </w:r>
    </w:p>
    <w:p w:rsidR="0060683C" w:rsidRPr="00BA7BCE" w:rsidRDefault="00BA7BCE">
      <w:pPr>
        <w:pStyle w:val="a4"/>
        <w:numPr>
          <w:ilvl w:val="0"/>
          <w:numId w:val="8"/>
        </w:numPr>
        <w:tabs>
          <w:tab w:val="left" w:pos="969"/>
        </w:tabs>
        <w:ind w:right="123" w:firstLine="708"/>
        <w:jc w:val="both"/>
        <w:rPr>
          <w:rFonts w:ascii="Times New Roman" w:eastAsia="Times New Roman" w:hAnsi="Times New Roman" w:cs="Times New Roman"/>
          <w:sz w:val="24"/>
          <w:szCs w:val="24"/>
          <w:lang w:val="ru-RU"/>
        </w:rPr>
      </w:pPr>
      <w:r w:rsidRPr="00BA7BCE">
        <w:rPr>
          <w:rFonts w:ascii="Times New Roman" w:hAnsi="Times New Roman"/>
          <w:sz w:val="24"/>
          <w:lang w:val="ru-RU"/>
        </w:rPr>
        <w:t xml:space="preserve">развитие эстетических чувств, способностей и умение видеть прекрасное и </w:t>
      </w:r>
      <w:proofErr w:type="gramStart"/>
      <w:r w:rsidRPr="00BA7BCE">
        <w:rPr>
          <w:rFonts w:ascii="Times New Roman" w:hAnsi="Times New Roman"/>
          <w:sz w:val="24"/>
          <w:lang w:val="ru-RU"/>
        </w:rPr>
        <w:t>создавать  его</w:t>
      </w:r>
      <w:proofErr w:type="gramEnd"/>
      <w:r w:rsidRPr="00BA7BCE">
        <w:rPr>
          <w:rFonts w:ascii="Times New Roman" w:hAnsi="Times New Roman"/>
          <w:sz w:val="24"/>
          <w:lang w:val="ru-RU"/>
        </w:rPr>
        <w:t xml:space="preserve">  в  процессе  занятий  фигурным  катанием  на</w:t>
      </w:r>
      <w:r w:rsidRPr="00BA7BCE">
        <w:rPr>
          <w:rFonts w:ascii="Times New Roman" w:hAnsi="Times New Roman"/>
          <w:spacing w:val="37"/>
          <w:sz w:val="24"/>
          <w:lang w:val="ru-RU"/>
        </w:rPr>
        <w:t xml:space="preserve"> </w:t>
      </w:r>
      <w:r w:rsidRPr="00BA7BCE">
        <w:rPr>
          <w:rFonts w:ascii="Times New Roman" w:hAnsi="Times New Roman"/>
          <w:sz w:val="24"/>
          <w:lang w:val="ru-RU"/>
        </w:rPr>
        <w:t>коньках;</w:t>
      </w:r>
    </w:p>
    <w:p w:rsidR="0060683C" w:rsidRPr="00BA7BCE" w:rsidRDefault="00BA7BCE">
      <w:pPr>
        <w:pStyle w:val="a3"/>
        <w:ind w:right="121" w:firstLine="719"/>
        <w:jc w:val="both"/>
        <w:rPr>
          <w:lang w:val="ru-RU"/>
        </w:rPr>
      </w:pPr>
      <w:r w:rsidRPr="00BA7BCE">
        <w:rPr>
          <w:lang w:val="ru-RU"/>
        </w:rPr>
        <w:t>-</w:t>
      </w:r>
      <w:proofErr w:type="gramStart"/>
      <w:r w:rsidRPr="00BA7BCE">
        <w:rPr>
          <w:lang w:val="ru-RU"/>
        </w:rPr>
        <w:t>воспитание  эстетических</w:t>
      </w:r>
      <w:proofErr w:type="gramEnd"/>
      <w:r w:rsidRPr="00BA7BCE">
        <w:rPr>
          <w:lang w:val="ru-RU"/>
        </w:rPr>
        <w:t xml:space="preserve">  качеств:  аккуратности,  красоты  движений, культуры  поведения  и</w:t>
      </w:r>
      <w:r w:rsidRPr="00BA7BCE">
        <w:rPr>
          <w:spacing w:val="51"/>
          <w:lang w:val="ru-RU"/>
        </w:rPr>
        <w:t xml:space="preserve"> </w:t>
      </w:r>
      <w:r w:rsidRPr="00BA7BCE">
        <w:rPr>
          <w:lang w:val="ru-RU"/>
        </w:rPr>
        <w:t>общения;</w:t>
      </w:r>
    </w:p>
    <w:p w:rsidR="0060683C" w:rsidRPr="00BA7BCE" w:rsidRDefault="00BA7BCE">
      <w:pPr>
        <w:pStyle w:val="a4"/>
        <w:numPr>
          <w:ilvl w:val="0"/>
          <w:numId w:val="8"/>
        </w:numPr>
        <w:tabs>
          <w:tab w:val="left" w:pos="1026"/>
        </w:tabs>
        <w:ind w:left="1026" w:hanging="140"/>
        <w:rPr>
          <w:rFonts w:ascii="Times New Roman" w:eastAsia="Times New Roman" w:hAnsi="Times New Roman" w:cs="Times New Roman"/>
          <w:sz w:val="24"/>
          <w:szCs w:val="24"/>
          <w:lang w:val="ru-RU"/>
        </w:rPr>
      </w:pPr>
      <w:proofErr w:type="gramStart"/>
      <w:r w:rsidRPr="00BA7BCE">
        <w:rPr>
          <w:rFonts w:ascii="Times New Roman" w:hAnsi="Times New Roman"/>
          <w:sz w:val="24"/>
          <w:lang w:val="ru-RU"/>
        </w:rPr>
        <w:t>воспитание  потребности</w:t>
      </w:r>
      <w:proofErr w:type="gramEnd"/>
      <w:r w:rsidRPr="00BA7BCE">
        <w:rPr>
          <w:rFonts w:ascii="Times New Roman" w:hAnsi="Times New Roman"/>
          <w:sz w:val="24"/>
          <w:lang w:val="ru-RU"/>
        </w:rPr>
        <w:t xml:space="preserve">  делать  прекрасное  в  спорте  и</w:t>
      </w:r>
      <w:r w:rsidRPr="00BA7BCE">
        <w:rPr>
          <w:rFonts w:ascii="Times New Roman" w:hAnsi="Times New Roman"/>
          <w:spacing w:val="41"/>
          <w:sz w:val="24"/>
          <w:lang w:val="ru-RU"/>
        </w:rPr>
        <w:t xml:space="preserve"> </w:t>
      </w:r>
      <w:r w:rsidRPr="00BA7BCE">
        <w:rPr>
          <w:rFonts w:ascii="Times New Roman" w:hAnsi="Times New Roman"/>
          <w:sz w:val="24"/>
          <w:lang w:val="ru-RU"/>
        </w:rPr>
        <w:t>жизни;</w:t>
      </w:r>
    </w:p>
    <w:p w:rsidR="0060683C" w:rsidRPr="00BA7BCE" w:rsidRDefault="00BA7BCE">
      <w:pPr>
        <w:pStyle w:val="a4"/>
        <w:numPr>
          <w:ilvl w:val="0"/>
          <w:numId w:val="8"/>
        </w:numPr>
        <w:tabs>
          <w:tab w:val="left" w:pos="1026"/>
        </w:tabs>
        <w:ind w:left="1026" w:hanging="140"/>
        <w:rPr>
          <w:rFonts w:ascii="Times New Roman" w:eastAsia="Times New Roman" w:hAnsi="Times New Roman" w:cs="Times New Roman"/>
          <w:sz w:val="24"/>
          <w:szCs w:val="24"/>
          <w:lang w:val="ru-RU"/>
        </w:rPr>
      </w:pPr>
      <w:proofErr w:type="gramStart"/>
      <w:r w:rsidRPr="00BA7BCE">
        <w:rPr>
          <w:rFonts w:ascii="Times New Roman" w:hAnsi="Times New Roman"/>
          <w:sz w:val="24"/>
          <w:lang w:val="ru-RU"/>
        </w:rPr>
        <w:t>развитие  эстетического</w:t>
      </w:r>
      <w:proofErr w:type="gramEnd"/>
      <w:r w:rsidRPr="00BA7BCE">
        <w:rPr>
          <w:rFonts w:ascii="Times New Roman" w:hAnsi="Times New Roman"/>
          <w:sz w:val="24"/>
          <w:lang w:val="ru-RU"/>
        </w:rPr>
        <w:t xml:space="preserve">  вкуса  и</w:t>
      </w:r>
      <w:r w:rsidRPr="00BA7BCE">
        <w:rPr>
          <w:rFonts w:ascii="Times New Roman" w:hAnsi="Times New Roman"/>
          <w:spacing w:val="50"/>
          <w:sz w:val="24"/>
          <w:lang w:val="ru-RU"/>
        </w:rPr>
        <w:t xml:space="preserve"> </w:t>
      </w:r>
      <w:r w:rsidRPr="00BA7BCE">
        <w:rPr>
          <w:rFonts w:ascii="Times New Roman" w:hAnsi="Times New Roman"/>
          <w:sz w:val="24"/>
          <w:lang w:val="ru-RU"/>
        </w:rPr>
        <w:t>идеала.</w:t>
      </w:r>
    </w:p>
    <w:p w:rsidR="0060683C" w:rsidRDefault="00BA7BCE">
      <w:pPr>
        <w:pStyle w:val="a3"/>
        <w:ind w:right="120" w:firstLine="719"/>
        <w:jc w:val="both"/>
      </w:pPr>
      <w:r w:rsidRPr="00BA7BCE">
        <w:rPr>
          <w:lang w:val="ru-RU"/>
        </w:rPr>
        <w:t xml:space="preserve">Для решения этих задач должны использоваться не только общеизвестные средства, формы и </w:t>
      </w:r>
      <w:proofErr w:type="gramStart"/>
      <w:r w:rsidRPr="00BA7BCE">
        <w:rPr>
          <w:lang w:val="ru-RU"/>
        </w:rPr>
        <w:t>методы  эстетического</w:t>
      </w:r>
      <w:proofErr w:type="gramEnd"/>
      <w:r w:rsidRPr="00BA7BCE">
        <w:rPr>
          <w:lang w:val="ru-RU"/>
        </w:rPr>
        <w:t xml:space="preserve">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музыкального  сопровождения,  оформление  систематических  занятий,  и  др.). </w:t>
      </w:r>
      <w:proofErr w:type="gramStart"/>
      <w:r w:rsidRPr="00BA7BCE">
        <w:rPr>
          <w:lang w:val="ru-RU"/>
        </w:rPr>
        <w:t>Усиление  внимания</w:t>
      </w:r>
      <w:proofErr w:type="gramEnd"/>
      <w:r w:rsidRPr="00BA7BCE">
        <w:rPr>
          <w:lang w:val="ru-RU"/>
        </w:rPr>
        <w:t xml:space="preserve">   к  вопросам  эстетического  воспитания  юных  фигуристов  помогает  поднять  на  более высокий уровень организацию  </w:t>
      </w:r>
      <w:r>
        <w:t>тренировочного  процесса  в  спортивных  школах.</w:t>
      </w:r>
    </w:p>
    <w:p w:rsidR="0060683C" w:rsidRDefault="0060683C">
      <w:pPr>
        <w:spacing w:before="6"/>
        <w:rPr>
          <w:rFonts w:ascii="Times New Roman" w:eastAsia="Times New Roman" w:hAnsi="Times New Roman" w:cs="Times New Roman"/>
          <w:sz w:val="28"/>
          <w:szCs w:val="28"/>
        </w:rPr>
      </w:pPr>
    </w:p>
    <w:p w:rsidR="0060683C" w:rsidRPr="00BA7BCE" w:rsidRDefault="00BA7BCE">
      <w:pPr>
        <w:pStyle w:val="11"/>
        <w:ind w:left="2260"/>
        <w:rPr>
          <w:b w:val="0"/>
          <w:bCs w:val="0"/>
          <w:lang w:val="ru-RU"/>
        </w:rPr>
      </w:pPr>
      <w:r w:rsidRPr="00BA7BCE">
        <w:rPr>
          <w:lang w:val="ru-RU"/>
        </w:rPr>
        <w:t>Техника безопасности в процессе</w:t>
      </w:r>
      <w:r w:rsidRPr="00BA7BCE">
        <w:rPr>
          <w:spacing w:val="-14"/>
          <w:lang w:val="ru-RU"/>
        </w:rPr>
        <w:t xml:space="preserve"> </w:t>
      </w:r>
      <w:r w:rsidRPr="00BA7BCE">
        <w:rPr>
          <w:lang w:val="ru-RU"/>
        </w:rPr>
        <w:t>обучения</w:t>
      </w:r>
    </w:p>
    <w:p w:rsidR="0060683C" w:rsidRPr="00BA7BCE" w:rsidRDefault="0060683C">
      <w:pPr>
        <w:spacing w:before="8"/>
        <w:rPr>
          <w:rFonts w:ascii="Times New Roman" w:eastAsia="Times New Roman" w:hAnsi="Times New Roman" w:cs="Times New Roman"/>
          <w:b/>
          <w:bCs/>
          <w:sz w:val="27"/>
          <w:szCs w:val="27"/>
          <w:lang w:val="ru-RU"/>
        </w:rPr>
      </w:pPr>
    </w:p>
    <w:p w:rsidR="0060683C" w:rsidRPr="00BA7BCE" w:rsidRDefault="00BA7BCE">
      <w:pPr>
        <w:pStyle w:val="a3"/>
        <w:ind w:right="113"/>
        <w:jc w:val="both"/>
        <w:rPr>
          <w:lang w:val="ru-RU"/>
        </w:rPr>
      </w:pPr>
      <w:r w:rsidRPr="00BA7BCE">
        <w:rPr>
          <w:lang w:val="ru-RU"/>
        </w:rPr>
        <w:t>Для успешного решения воспитательных и образовательных задач большое значение имеет создание педагогически продуманных условий, таких</w:t>
      </w:r>
      <w:r w:rsidRPr="00BA7BCE">
        <w:rPr>
          <w:spacing w:val="-27"/>
          <w:lang w:val="ru-RU"/>
        </w:rPr>
        <w:t xml:space="preserve"> </w:t>
      </w:r>
      <w:r w:rsidRPr="00BA7BCE">
        <w:rPr>
          <w:lang w:val="ru-RU"/>
        </w:rPr>
        <w:t>как:</w:t>
      </w:r>
    </w:p>
    <w:p w:rsidR="0060683C" w:rsidRPr="00BA7BCE" w:rsidRDefault="00BA7BCE">
      <w:pPr>
        <w:pStyle w:val="a4"/>
        <w:numPr>
          <w:ilvl w:val="0"/>
          <w:numId w:val="7"/>
        </w:numPr>
        <w:tabs>
          <w:tab w:val="left" w:pos="966"/>
        </w:tabs>
        <w:spacing w:line="274" w:lineRule="exact"/>
        <w:rPr>
          <w:rFonts w:ascii="Times New Roman" w:eastAsia="Times New Roman" w:hAnsi="Times New Roman" w:cs="Times New Roman"/>
          <w:sz w:val="24"/>
          <w:szCs w:val="24"/>
          <w:lang w:val="ru-RU"/>
        </w:rPr>
      </w:pPr>
      <w:r w:rsidRPr="00BA7BCE">
        <w:rPr>
          <w:rFonts w:ascii="Times New Roman" w:hAnsi="Times New Roman"/>
          <w:sz w:val="24"/>
          <w:lang w:val="ru-RU"/>
        </w:rPr>
        <w:t>определение содержания и объема</w:t>
      </w:r>
      <w:r w:rsidRPr="00BA7BCE">
        <w:rPr>
          <w:rFonts w:ascii="Times New Roman" w:hAnsi="Times New Roman"/>
          <w:spacing w:val="-13"/>
          <w:sz w:val="24"/>
          <w:lang w:val="ru-RU"/>
        </w:rPr>
        <w:t xml:space="preserve"> </w:t>
      </w:r>
      <w:r w:rsidRPr="00BA7BCE">
        <w:rPr>
          <w:rFonts w:ascii="Times New Roman" w:hAnsi="Times New Roman"/>
          <w:sz w:val="24"/>
          <w:lang w:val="ru-RU"/>
        </w:rPr>
        <w:t>занятия;</w:t>
      </w:r>
    </w:p>
    <w:p w:rsidR="0060683C" w:rsidRDefault="00BA7BCE">
      <w:pPr>
        <w:pStyle w:val="a4"/>
        <w:numPr>
          <w:ilvl w:val="0"/>
          <w:numId w:val="7"/>
        </w:numPr>
        <w:tabs>
          <w:tab w:val="left" w:pos="1026"/>
        </w:tabs>
        <w:ind w:left="1026" w:hanging="200"/>
        <w:rPr>
          <w:rFonts w:ascii="Times New Roman" w:eastAsia="Times New Roman" w:hAnsi="Times New Roman" w:cs="Times New Roman"/>
          <w:sz w:val="24"/>
          <w:szCs w:val="24"/>
        </w:rPr>
      </w:pPr>
      <w:r>
        <w:rPr>
          <w:rFonts w:ascii="Times New Roman" w:hAnsi="Times New Roman"/>
          <w:sz w:val="24"/>
        </w:rPr>
        <w:t>подбор материала и</w:t>
      </w:r>
      <w:r>
        <w:rPr>
          <w:rFonts w:ascii="Times New Roman" w:hAnsi="Times New Roman"/>
          <w:spacing w:val="-10"/>
          <w:sz w:val="24"/>
        </w:rPr>
        <w:t xml:space="preserve"> </w:t>
      </w:r>
      <w:r>
        <w:rPr>
          <w:rFonts w:ascii="Times New Roman" w:hAnsi="Times New Roman"/>
          <w:sz w:val="24"/>
        </w:rPr>
        <w:t>оборудования;</w:t>
      </w:r>
    </w:p>
    <w:p w:rsidR="0060683C" w:rsidRDefault="00BA7BCE">
      <w:pPr>
        <w:pStyle w:val="a4"/>
        <w:numPr>
          <w:ilvl w:val="0"/>
          <w:numId w:val="7"/>
        </w:numPr>
        <w:tabs>
          <w:tab w:val="left" w:pos="1026"/>
        </w:tabs>
        <w:ind w:left="1026" w:hanging="200"/>
        <w:rPr>
          <w:rFonts w:ascii="Times New Roman" w:eastAsia="Times New Roman" w:hAnsi="Times New Roman" w:cs="Times New Roman"/>
          <w:sz w:val="24"/>
          <w:szCs w:val="24"/>
        </w:rPr>
      </w:pPr>
      <w:r>
        <w:rPr>
          <w:rFonts w:ascii="Times New Roman" w:hAnsi="Times New Roman"/>
          <w:sz w:val="24"/>
        </w:rPr>
        <w:t>организация места проведения</w:t>
      </w:r>
      <w:r>
        <w:rPr>
          <w:rFonts w:ascii="Times New Roman" w:hAnsi="Times New Roman"/>
          <w:spacing w:val="-16"/>
          <w:sz w:val="24"/>
        </w:rPr>
        <w:t xml:space="preserve"> </w:t>
      </w:r>
      <w:r>
        <w:rPr>
          <w:rFonts w:ascii="Times New Roman" w:hAnsi="Times New Roman"/>
          <w:sz w:val="24"/>
        </w:rPr>
        <w:t>занятия;</w:t>
      </w:r>
    </w:p>
    <w:p w:rsidR="0060683C" w:rsidRPr="00BA7BCE" w:rsidRDefault="00BA7BCE">
      <w:pPr>
        <w:pStyle w:val="a4"/>
        <w:numPr>
          <w:ilvl w:val="0"/>
          <w:numId w:val="7"/>
        </w:numPr>
        <w:tabs>
          <w:tab w:val="left" w:pos="1026"/>
        </w:tabs>
        <w:ind w:left="1026" w:hanging="200"/>
        <w:rPr>
          <w:rFonts w:ascii="Times New Roman" w:eastAsia="Times New Roman" w:hAnsi="Times New Roman" w:cs="Times New Roman"/>
          <w:sz w:val="24"/>
          <w:szCs w:val="24"/>
          <w:lang w:val="ru-RU"/>
        </w:rPr>
      </w:pPr>
      <w:r w:rsidRPr="00BA7BCE">
        <w:rPr>
          <w:rFonts w:ascii="Times New Roman" w:hAnsi="Times New Roman"/>
          <w:sz w:val="24"/>
          <w:lang w:val="ru-RU"/>
        </w:rPr>
        <w:t>продолжительность занятий с учетом его содержания и возраста</w:t>
      </w:r>
      <w:r w:rsidRPr="00BA7BCE">
        <w:rPr>
          <w:rFonts w:ascii="Times New Roman" w:hAnsi="Times New Roman"/>
          <w:spacing w:val="-16"/>
          <w:sz w:val="24"/>
          <w:lang w:val="ru-RU"/>
        </w:rPr>
        <w:t xml:space="preserve"> </w:t>
      </w:r>
      <w:r w:rsidRPr="00BA7BCE">
        <w:rPr>
          <w:rFonts w:ascii="Times New Roman" w:hAnsi="Times New Roman"/>
          <w:sz w:val="24"/>
          <w:lang w:val="ru-RU"/>
        </w:rPr>
        <w:t>детей.</w:t>
      </w:r>
    </w:p>
    <w:p w:rsidR="0060683C" w:rsidRPr="00BA7BCE" w:rsidRDefault="00BA7BCE">
      <w:pPr>
        <w:pStyle w:val="a3"/>
        <w:ind w:right="120"/>
        <w:jc w:val="both"/>
        <w:rPr>
          <w:lang w:val="ru-RU"/>
        </w:rPr>
      </w:pPr>
      <w:r w:rsidRPr="00BA7BCE">
        <w:rPr>
          <w:lang w:val="ru-RU"/>
        </w:rPr>
        <w:t>При реализации тренировочного процесса с учетом данных условий важно соблюдение требований техники</w:t>
      </w:r>
      <w:r w:rsidRPr="00BA7BCE">
        <w:rPr>
          <w:spacing w:val="-19"/>
          <w:lang w:val="ru-RU"/>
        </w:rPr>
        <w:t xml:space="preserve"> </w:t>
      </w:r>
      <w:r w:rsidRPr="00BA7BCE">
        <w:rPr>
          <w:lang w:val="ru-RU"/>
        </w:rPr>
        <w:t>безопасности.</w:t>
      </w:r>
    </w:p>
    <w:p w:rsidR="0060683C" w:rsidRPr="00BA7BCE" w:rsidRDefault="0060683C">
      <w:pPr>
        <w:spacing w:before="11"/>
        <w:rPr>
          <w:rFonts w:ascii="Times New Roman" w:eastAsia="Times New Roman" w:hAnsi="Times New Roman" w:cs="Times New Roman"/>
          <w:sz w:val="23"/>
          <w:szCs w:val="23"/>
          <w:lang w:val="ru-RU"/>
        </w:rPr>
      </w:pPr>
    </w:p>
    <w:p w:rsidR="0060683C" w:rsidRDefault="00BA7BCE">
      <w:pPr>
        <w:pStyle w:val="a4"/>
        <w:numPr>
          <w:ilvl w:val="0"/>
          <w:numId w:val="6"/>
        </w:numPr>
        <w:tabs>
          <w:tab w:val="left" w:pos="359"/>
        </w:tabs>
        <w:ind w:hanging="708"/>
        <w:rPr>
          <w:rFonts w:ascii="Times New Roman" w:eastAsia="Times New Roman" w:hAnsi="Times New Roman" w:cs="Times New Roman"/>
          <w:sz w:val="24"/>
          <w:szCs w:val="24"/>
        </w:rPr>
      </w:pPr>
      <w:r>
        <w:rPr>
          <w:rFonts w:ascii="Times New Roman" w:hAnsi="Times New Roman"/>
          <w:sz w:val="24"/>
        </w:rPr>
        <w:t>ОБЩИЕ</w:t>
      </w:r>
      <w:r>
        <w:rPr>
          <w:rFonts w:ascii="Times New Roman" w:hAnsi="Times New Roman"/>
          <w:spacing w:val="-4"/>
          <w:sz w:val="24"/>
        </w:rPr>
        <w:t xml:space="preserve"> </w:t>
      </w:r>
      <w:r>
        <w:rPr>
          <w:rFonts w:ascii="Times New Roman" w:hAnsi="Times New Roman"/>
          <w:sz w:val="24"/>
        </w:rPr>
        <w:t>ТРЕБОВАНИЯ</w:t>
      </w:r>
    </w:p>
    <w:p w:rsidR="0060683C" w:rsidRPr="00BA7BCE" w:rsidRDefault="00BA7BCE">
      <w:pPr>
        <w:pStyle w:val="a4"/>
        <w:numPr>
          <w:ilvl w:val="1"/>
          <w:numId w:val="6"/>
        </w:numPr>
        <w:tabs>
          <w:tab w:val="left" w:pos="1202"/>
        </w:tabs>
        <w:spacing w:before="2"/>
        <w:ind w:right="111" w:firstLine="708"/>
        <w:jc w:val="both"/>
        <w:rPr>
          <w:rFonts w:ascii="Times New Roman" w:eastAsia="Times New Roman" w:hAnsi="Times New Roman" w:cs="Times New Roman"/>
          <w:lang w:val="ru-RU"/>
        </w:rPr>
      </w:pPr>
      <w:r w:rsidRPr="00BA7BCE">
        <w:rPr>
          <w:rFonts w:ascii="Times New Roman" w:hAnsi="Times New Roman"/>
          <w:lang w:val="ru-RU"/>
        </w:rPr>
        <w:t xml:space="preserve">К занятиям допускаются лица, прошедшие инструктаж по технике безопасности, медицинский осмотр и допущенные к </w:t>
      </w:r>
      <w:proofErr w:type="gramStart"/>
      <w:r w:rsidRPr="00BA7BCE">
        <w:rPr>
          <w:rFonts w:ascii="Times New Roman" w:hAnsi="Times New Roman"/>
          <w:lang w:val="ru-RU"/>
        </w:rPr>
        <w:t>занятиям  по</w:t>
      </w:r>
      <w:proofErr w:type="gramEnd"/>
      <w:r w:rsidRPr="00BA7BCE">
        <w:rPr>
          <w:rFonts w:ascii="Times New Roman" w:hAnsi="Times New Roman"/>
          <w:lang w:val="ru-RU"/>
        </w:rPr>
        <w:t xml:space="preserve"> состоянию</w:t>
      </w:r>
      <w:r w:rsidRPr="00BA7BCE">
        <w:rPr>
          <w:rFonts w:ascii="Times New Roman" w:hAnsi="Times New Roman"/>
          <w:spacing w:val="-8"/>
          <w:lang w:val="ru-RU"/>
        </w:rPr>
        <w:t xml:space="preserve"> </w:t>
      </w:r>
      <w:r w:rsidRPr="00BA7BCE">
        <w:rPr>
          <w:rFonts w:ascii="Times New Roman" w:hAnsi="Times New Roman"/>
          <w:lang w:val="ru-RU"/>
        </w:rPr>
        <w:t>здоровья.</w:t>
      </w:r>
    </w:p>
    <w:p w:rsidR="0060683C" w:rsidRPr="00BA7BCE" w:rsidRDefault="0060683C">
      <w:pPr>
        <w:jc w:val="both"/>
        <w:rPr>
          <w:rFonts w:ascii="Times New Roman" w:eastAsia="Times New Roman" w:hAnsi="Times New Roman" w:cs="Times New Roman"/>
          <w:lang w:val="ru-RU"/>
        </w:rPr>
        <w:sectPr w:rsidR="0060683C" w:rsidRPr="00BA7BCE" w:rsidSect="00842FED">
          <w:pgSz w:w="11910" w:h="16840"/>
          <w:pgMar w:top="900" w:right="1300" w:bottom="110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4"/>
        <w:numPr>
          <w:ilvl w:val="1"/>
          <w:numId w:val="6"/>
        </w:numPr>
        <w:tabs>
          <w:tab w:val="left" w:pos="1158"/>
        </w:tabs>
        <w:spacing w:before="59"/>
        <w:ind w:right="546" w:firstLine="708"/>
        <w:rPr>
          <w:rFonts w:ascii="Times New Roman" w:eastAsia="Times New Roman" w:hAnsi="Times New Roman" w:cs="Times New Roman"/>
          <w:lang w:val="ru-RU"/>
        </w:rPr>
      </w:pPr>
      <w:r w:rsidRPr="00BA7BCE">
        <w:rPr>
          <w:rFonts w:ascii="Times New Roman" w:hAnsi="Times New Roman"/>
          <w:lang w:val="ru-RU"/>
        </w:rPr>
        <w:lastRenderedPageBreak/>
        <w:t xml:space="preserve">При проведении занятий необходимо соблюдать правила поведения, расписание учебных занятий, установленные режимы </w:t>
      </w:r>
      <w:proofErr w:type="gramStart"/>
      <w:r w:rsidRPr="00BA7BCE">
        <w:rPr>
          <w:rFonts w:ascii="Times New Roman" w:hAnsi="Times New Roman"/>
          <w:lang w:val="ru-RU"/>
        </w:rPr>
        <w:t>занятий  и</w:t>
      </w:r>
      <w:proofErr w:type="gramEnd"/>
      <w:r w:rsidRPr="00BA7BCE">
        <w:rPr>
          <w:rFonts w:ascii="Times New Roman" w:hAnsi="Times New Roman"/>
          <w:lang w:val="ru-RU"/>
        </w:rPr>
        <w:t xml:space="preserve"> отдыха и правила личной</w:t>
      </w:r>
      <w:r w:rsidRPr="00BA7BCE">
        <w:rPr>
          <w:rFonts w:ascii="Times New Roman" w:hAnsi="Times New Roman"/>
          <w:spacing w:val="-10"/>
          <w:lang w:val="ru-RU"/>
        </w:rPr>
        <w:t xml:space="preserve"> </w:t>
      </w:r>
      <w:r w:rsidRPr="00BA7BCE">
        <w:rPr>
          <w:rFonts w:ascii="Times New Roman" w:hAnsi="Times New Roman"/>
          <w:lang w:val="ru-RU"/>
        </w:rPr>
        <w:t>гигиены.</w:t>
      </w:r>
    </w:p>
    <w:p w:rsidR="0060683C" w:rsidRPr="00BA7BCE" w:rsidRDefault="00BA7BCE">
      <w:pPr>
        <w:pStyle w:val="a4"/>
        <w:numPr>
          <w:ilvl w:val="1"/>
          <w:numId w:val="6"/>
        </w:numPr>
        <w:tabs>
          <w:tab w:val="left" w:pos="1180"/>
        </w:tabs>
        <w:ind w:right="111" w:firstLine="708"/>
        <w:jc w:val="both"/>
        <w:rPr>
          <w:rFonts w:ascii="Times New Roman" w:eastAsia="Times New Roman" w:hAnsi="Times New Roman" w:cs="Times New Roman"/>
          <w:lang w:val="ru-RU"/>
        </w:rPr>
      </w:pPr>
      <w:r w:rsidRPr="00BA7BCE">
        <w:rPr>
          <w:rFonts w:ascii="Times New Roman" w:hAnsi="Times New Roman"/>
          <w:lang w:val="ru-RU"/>
        </w:rPr>
        <w:t xml:space="preserve">При проведении занятий по фигурному катанию на коньках возможно действие на обучающихся следующих опасных факторов: травмы при выполнении </w:t>
      </w:r>
      <w:proofErr w:type="gramStart"/>
      <w:r w:rsidRPr="00BA7BCE">
        <w:rPr>
          <w:rFonts w:ascii="Times New Roman" w:hAnsi="Times New Roman"/>
          <w:lang w:val="ru-RU"/>
        </w:rPr>
        <w:t>компонентов  программы</w:t>
      </w:r>
      <w:proofErr w:type="gramEnd"/>
      <w:r w:rsidRPr="00BA7BCE">
        <w:rPr>
          <w:rFonts w:ascii="Times New Roman" w:hAnsi="Times New Roman"/>
          <w:lang w:val="ru-RU"/>
        </w:rPr>
        <w:t>, переохлаждение, потертости от коньков, травмы при падении на лед, травмы при выполнении упражнений без</w:t>
      </w:r>
      <w:r w:rsidRPr="00BA7BCE">
        <w:rPr>
          <w:rFonts w:ascii="Times New Roman" w:hAnsi="Times New Roman"/>
          <w:spacing w:val="-5"/>
          <w:lang w:val="ru-RU"/>
        </w:rPr>
        <w:t xml:space="preserve"> </w:t>
      </w:r>
      <w:r w:rsidRPr="00BA7BCE">
        <w:rPr>
          <w:rFonts w:ascii="Times New Roman" w:hAnsi="Times New Roman"/>
          <w:lang w:val="ru-RU"/>
        </w:rPr>
        <w:t>разминки.</w:t>
      </w:r>
    </w:p>
    <w:p w:rsidR="0060683C" w:rsidRPr="00BA7BCE" w:rsidRDefault="00BA7BCE">
      <w:pPr>
        <w:pStyle w:val="a4"/>
        <w:numPr>
          <w:ilvl w:val="1"/>
          <w:numId w:val="6"/>
        </w:numPr>
        <w:tabs>
          <w:tab w:val="left" w:pos="1204"/>
        </w:tabs>
        <w:spacing w:before="1"/>
        <w:ind w:right="114" w:firstLine="708"/>
        <w:jc w:val="both"/>
        <w:rPr>
          <w:rFonts w:ascii="Times New Roman" w:eastAsia="Times New Roman" w:hAnsi="Times New Roman" w:cs="Times New Roman"/>
          <w:lang w:val="ru-RU"/>
        </w:rPr>
      </w:pPr>
      <w:r w:rsidRPr="00BA7BCE">
        <w:rPr>
          <w:rFonts w:ascii="Times New Roman" w:eastAsia="Times New Roman" w:hAnsi="Times New Roman" w:cs="Times New Roman"/>
          <w:lang w:val="ru-RU"/>
        </w:rPr>
        <w:t>При несчастном случае тренер – преподаватель обязан немедленно сообщить об этом администрации школы. При неисправности спортивного инвентаря прекратить занятия и сообщить об этом администрации школы.</w:t>
      </w:r>
    </w:p>
    <w:p w:rsidR="0060683C" w:rsidRPr="00BA7BCE" w:rsidRDefault="00BA7BCE">
      <w:pPr>
        <w:pStyle w:val="a4"/>
        <w:numPr>
          <w:ilvl w:val="1"/>
          <w:numId w:val="6"/>
        </w:numPr>
        <w:tabs>
          <w:tab w:val="left" w:pos="1185"/>
        </w:tabs>
        <w:ind w:right="115" w:firstLine="708"/>
        <w:jc w:val="both"/>
        <w:rPr>
          <w:rFonts w:ascii="Times New Roman" w:eastAsia="Times New Roman" w:hAnsi="Times New Roman" w:cs="Times New Roman"/>
          <w:lang w:val="ru-RU"/>
        </w:rPr>
      </w:pPr>
      <w:r w:rsidRPr="00BA7BCE">
        <w:rPr>
          <w:rFonts w:ascii="Times New Roman" w:hAnsi="Times New Roman"/>
          <w:lang w:val="ru-RU"/>
        </w:rPr>
        <w:t>Тренер-преподаватель, допустивший невыполнение или нарушение инструкции по охране труда, привлекается к дисциплинарной ответственности и с ним проводиться внеплановый инструктаж по охране</w:t>
      </w:r>
      <w:r w:rsidRPr="00BA7BCE">
        <w:rPr>
          <w:rFonts w:ascii="Times New Roman" w:hAnsi="Times New Roman"/>
          <w:spacing w:val="-5"/>
          <w:lang w:val="ru-RU"/>
        </w:rPr>
        <w:t xml:space="preserve"> </w:t>
      </w:r>
      <w:r w:rsidRPr="00BA7BCE">
        <w:rPr>
          <w:rFonts w:ascii="Times New Roman" w:hAnsi="Times New Roman"/>
          <w:lang w:val="ru-RU"/>
        </w:rPr>
        <w:t>труда.</w:t>
      </w:r>
    </w:p>
    <w:p w:rsidR="0060683C" w:rsidRDefault="00BA7BCE">
      <w:pPr>
        <w:pStyle w:val="a4"/>
        <w:numPr>
          <w:ilvl w:val="0"/>
          <w:numId w:val="6"/>
        </w:numPr>
        <w:tabs>
          <w:tab w:val="left" w:pos="359"/>
        </w:tabs>
        <w:spacing w:line="273" w:lineRule="exact"/>
        <w:ind w:left="358"/>
        <w:rPr>
          <w:rFonts w:ascii="Times New Roman" w:eastAsia="Times New Roman" w:hAnsi="Times New Roman" w:cs="Times New Roman"/>
          <w:sz w:val="24"/>
          <w:szCs w:val="24"/>
        </w:rPr>
      </w:pPr>
      <w:r>
        <w:rPr>
          <w:rFonts w:ascii="Times New Roman" w:hAnsi="Times New Roman"/>
          <w:sz w:val="24"/>
        </w:rPr>
        <w:t>ТРЕБОВАНИЯ БЕЗОПАСНОСТИ ПЕРЕД НАЧАЛОМ</w:t>
      </w:r>
      <w:r>
        <w:rPr>
          <w:rFonts w:ascii="Times New Roman" w:hAnsi="Times New Roman"/>
          <w:spacing w:val="-11"/>
          <w:sz w:val="24"/>
        </w:rPr>
        <w:t xml:space="preserve"> </w:t>
      </w:r>
      <w:r>
        <w:rPr>
          <w:rFonts w:ascii="Times New Roman" w:hAnsi="Times New Roman"/>
          <w:sz w:val="24"/>
        </w:rPr>
        <w:t>ЗАНЯТИЙ</w:t>
      </w:r>
    </w:p>
    <w:p w:rsidR="0060683C" w:rsidRPr="00BA7BCE" w:rsidRDefault="00BA7BCE">
      <w:pPr>
        <w:pStyle w:val="a3"/>
        <w:ind w:left="826" w:firstLine="0"/>
        <w:rPr>
          <w:lang w:val="ru-RU"/>
        </w:rPr>
      </w:pPr>
      <w:r w:rsidRPr="00BA7BCE">
        <w:rPr>
          <w:lang w:val="ru-RU"/>
        </w:rPr>
        <w:t>Перед началом тренировочных занятий тренер-преподаватель</w:t>
      </w:r>
      <w:r w:rsidRPr="00BA7BCE">
        <w:rPr>
          <w:spacing w:val="-16"/>
          <w:lang w:val="ru-RU"/>
        </w:rPr>
        <w:t xml:space="preserve"> </w:t>
      </w:r>
      <w:r w:rsidRPr="00BA7BCE">
        <w:rPr>
          <w:lang w:val="ru-RU"/>
        </w:rPr>
        <w:t>обязан:</w:t>
      </w:r>
    </w:p>
    <w:p w:rsidR="0060683C" w:rsidRPr="00BA7BCE" w:rsidRDefault="00BA7BCE">
      <w:pPr>
        <w:pStyle w:val="a4"/>
        <w:numPr>
          <w:ilvl w:val="1"/>
          <w:numId w:val="6"/>
        </w:numPr>
        <w:tabs>
          <w:tab w:val="left" w:pos="1189"/>
        </w:tabs>
        <w:spacing w:before="2"/>
        <w:ind w:right="113" w:firstLine="708"/>
        <w:rPr>
          <w:rFonts w:ascii="Times New Roman" w:eastAsia="Times New Roman" w:hAnsi="Times New Roman" w:cs="Times New Roman"/>
          <w:lang w:val="ru-RU"/>
        </w:rPr>
      </w:pPr>
      <w:r w:rsidRPr="00BA7BCE">
        <w:rPr>
          <w:rFonts w:ascii="Times New Roman" w:hAnsi="Times New Roman"/>
          <w:lang w:val="ru-RU"/>
        </w:rPr>
        <w:t>Тщательно проверить спортивный инвентарь и экипировку обучающихся (коньки, форму).</w:t>
      </w:r>
    </w:p>
    <w:p w:rsidR="0060683C" w:rsidRPr="00BA7BCE" w:rsidRDefault="00BA7BCE">
      <w:pPr>
        <w:pStyle w:val="a4"/>
        <w:numPr>
          <w:ilvl w:val="1"/>
          <w:numId w:val="6"/>
        </w:numPr>
        <w:tabs>
          <w:tab w:val="left" w:pos="1158"/>
        </w:tabs>
        <w:spacing w:line="253" w:lineRule="exact"/>
        <w:ind w:left="1158" w:hanging="332"/>
        <w:rPr>
          <w:rFonts w:ascii="Times New Roman" w:eastAsia="Times New Roman" w:hAnsi="Times New Roman" w:cs="Times New Roman"/>
          <w:lang w:val="ru-RU"/>
        </w:rPr>
      </w:pPr>
      <w:r w:rsidRPr="00BA7BCE">
        <w:rPr>
          <w:rFonts w:ascii="Times New Roman" w:hAnsi="Times New Roman"/>
          <w:lang w:val="ru-RU"/>
        </w:rPr>
        <w:t>Проверить заточку коньков, при необходимости заточить коньки до начала</w:t>
      </w:r>
      <w:r w:rsidRPr="00BA7BCE">
        <w:rPr>
          <w:rFonts w:ascii="Times New Roman" w:hAnsi="Times New Roman"/>
          <w:spacing w:val="-14"/>
          <w:lang w:val="ru-RU"/>
        </w:rPr>
        <w:t xml:space="preserve"> </w:t>
      </w:r>
      <w:r w:rsidRPr="00BA7BCE">
        <w:rPr>
          <w:rFonts w:ascii="Times New Roman" w:hAnsi="Times New Roman"/>
          <w:lang w:val="ru-RU"/>
        </w:rPr>
        <w:t>занятий.</w:t>
      </w:r>
    </w:p>
    <w:p w:rsidR="0060683C" w:rsidRDefault="00BA7BCE">
      <w:pPr>
        <w:pStyle w:val="a4"/>
        <w:numPr>
          <w:ilvl w:val="1"/>
          <w:numId w:val="6"/>
        </w:numPr>
        <w:tabs>
          <w:tab w:val="left" w:pos="1158"/>
        </w:tabs>
        <w:spacing w:before="1" w:line="252" w:lineRule="exact"/>
        <w:ind w:left="1158" w:hanging="332"/>
        <w:rPr>
          <w:rFonts w:ascii="Times New Roman" w:eastAsia="Times New Roman" w:hAnsi="Times New Roman" w:cs="Times New Roman"/>
        </w:rPr>
      </w:pPr>
      <w:r>
        <w:rPr>
          <w:rFonts w:ascii="Times New Roman" w:hAnsi="Times New Roman"/>
        </w:rPr>
        <w:t>Провести</w:t>
      </w:r>
      <w:r>
        <w:rPr>
          <w:rFonts w:ascii="Times New Roman" w:hAnsi="Times New Roman"/>
          <w:spacing w:val="-3"/>
        </w:rPr>
        <w:t xml:space="preserve"> </w:t>
      </w:r>
      <w:r>
        <w:rPr>
          <w:rFonts w:ascii="Times New Roman" w:hAnsi="Times New Roman"/>
        </w:rPr>
        <w:t>разминку</w:t>
      </w:r>
    </w:p>
    <w:p w:rsidR="0060683C" w:rsidRDefault="00BA7BCE">
      <w:pPr>
        <w:pStyle w:val="a4"/>
        <w:numPr>
          <w:ilvl w:val="0"/>
          <w:numId w:val="6"/>
        </w:numPr>
        <w:tabs>
          <w:tab w:val="left" w:pos="359"/>
        </w:tabs>
        <w:spacing w:line="275" w:lineRule="exact"/>
        <w:ind w:left="358"/>
        <w:rPr>
          <w:rFonts w:ascii="Times New Roman" w:eastAsia="Times New Roman" w:hAnsi="Times New Roman" w:cs="Times New Roman"/>
          <w:sz w:val="24"/>
          <w:szCs w:val="24"/>
        </w:rPr>
      </w:pPr>
      <w:r>
        <w:rPr>
          <w:rFonts w:ascii="Times New Roman" w:hAnsi="Times New Roman"/>
          <w:sz w:val="24"/>
        </w:rPr>
        <w:t>ТРЕБОВАНИЯ БЕЗОПАСНОСТИ ВО ВРЕМЯ</w:t>
      </w:r>
      <w:r>
        <w:rPr>
          <w:rFonts w:ascii="Times New Roman" w:hAnsi="Times New Roman"/>
          <w:spacing w:val="-10"/>
          <w:sz w:val="24"/>
        </w:rPr>
        <w:t xml:space="preserve"> </w:t>
      </w:r>
      <w:r>
        <w:rPr>
          <w:rFonts w:ascii="Times New Roman" w:hAnsi="Times New Roman"/>
          <w:sz w:val="24"/>
        </w:rPr>
        <w:t>ЗАНЯТИЯ</w:t>
      </w:r>
    </w:p>
    <w:p w:rsidR="0060683C" w:rsidRPr="00BA7BCE" w:rsidRDefault="00BA7BCE">
      <w:pPr>
        <w:pStyle w:val="a3"/>
        <w:ind w:left="826" w:firstLine="0"/>
        <w:rPr>
          <w:lang w:val="ru-RU"/>
        </w:rPr>
      </w:pPr>
      <w:r w:rsidRPr="00BA7BCE">
        <w:rPr>
          <w:lang w:val="ru-RU"/>
        </w:rPr>
        <w:t xml:space="preserve">Во </w:t>
      </w:r>
      <w:proofErr w:type="gramStart"/>
      <w:r w:rsidRPr="00BA7BCE">
        <w:rPr>
          <w:lang w:val="ru-RU"/>
        </w:rPr>
        <w:t>время  тренировочных</w:t>
      </w:r>
      <w:proofErr w:type="gramEnd"/>
      <w:r w:rsidRPr="00BA7BCE">
        <w:rPr>
          <w:lang w:val="ru-RU"/>
        </w:rPr>
        <w:t xml:space="preserve"> занятий тренер-преподаватель</w:t>
      </w:r>
      <w:r w:rsidRPr="00BA7BCE">
        <w:rPr>
          <w:spacing w:val="-17"/>
          <w:lang w:val="ru-RU"/>
        </w:rPr>
        <w:t xml:space="preserve"> </w:t>
      </w:r>
      <w:r w:rsidRPr="00BA7BCE">
        <w:rPr>
          <w:lang w:val="ru-RU"/>
        </w:rPr>
        <w:t>обязан:</w:t>
      </w:r>
    </w:p>
    <w:p w:rsidR="0060683C" w:rsidRPr="00BA7BCE" w:rsidRDefault="00BA7BCE">
      <w:pPr>
        <w:pStyle w:val="a4"/>
        <w:numPr>
          <w:ilvl w:val="1"/>
          <w:numId w:val="6"/>
        </w:numPr>
        <w:tabs>
          <w:tab w:val="left" w:pos="1158"/>
        </w:tabs>
        <w:spacing w:before="2" w:line="252" w:lineRule="exact"/>
        <w:ind w:firstLine="708"/>
        <w:rPr>
          <w:rFonts w:ascii="Times New Roman" w:eastAsia="Times New Roman" w:hAnsi="Times New Roman" w:cs="Times New Roman"/>
          <w:lang w:val="ru-RU"/>
        </w:rPr>
      </w:pPr>
      <w:r w:rsidRPr="00BA7BCE">
        <w:rPr>
          <w:rFonts w:ascii="Times New Roman" w:hAnsi="Times New Roman"/>
          <w:lang w:val="ru-RU"/>
        </w:rPr>
        <w:t>Запереть все калитки на ледовой</w:t>
      </w:r>
      <w:r w:rsidRPr="00BA7BCE">
        <w:rPr>
          <w:rFonts w:ascii="Times New Roman" w:hAnsi="Times New Roman"/>
          <w:spacing w:val="-6"/>
          <w:lang w:val="ru-RU"/>
        </w:rPr>
        <w:t xml:space="preserve"> </w:t>
      </w:r>
      <w:r w:rsidRPr="00BA7BCE">
        <w:rPr>
          <w:rFonts w:ascii="Times New Roman" w:hAnsi="Times New Roman"/>
          <w:lang w:val="ru-RU"/>
        </w:rPr>
        <w:t>арене.</w:t>
      </w:r>
    </w:p>
    <w:p w:rsidR="0060683C" w:rsidRPr="00BA7BCE" w:rsidRDefault="00BA7BCE">
      <w:pPr>
        <w:pStyle w:val="a4"/>
        <w:numPr>
          <w:ilvl w:val="1"/>
          <w:numId w:val="6"/>
        </w:numPr>
        <w:tabs>
          <w:tab w:val="left" w:pos="1158"/>
        </w:tabs>
        <w:spacing w:line="252" w:lineRule="exact"/>
        <w:ind w:left="1158" w:hanging="332"/>
        <w:rPr>
          <w:rFonts w:ascii="Times New Roman" w:eastAsia="Times New Roman" w:hAnsi="Times New Roman" w:cs="Times New Roman"/>
          <w:lang w:val="ru-RU"/>
        </w:rPr>
      </w:pPr>
      <w:r w:rsidRPr="00BA7BCE">
        <w:rPr>
          <w:rFonts w:ascii="Times New Roman" w:hAnsi="Times New Roman"/>
          <w:lang w:val="ru-RU"/>
        </w:rPr>
        <w:t>Следить за точным выполнением всех своих требований и</w:t>
      </w:r>
      <w:r w:rsidRPr="00BA7BCE">
        <w:rPr>
          <w:rFonts w:ascii="Times New Roman" w:hAnsi="Times New Roman"/>
          <w:spacing w:val="-9"/>
          <w:lang w:val="ru-RU"/>
        </w:rPr>
        <w:t xml:space="preserve"> </w:t>
      </w:r>
      <w:r w:rsidRPr="00BA7BCE">
        <w:rPr>
          <w:rFonts w:ascii="Times New Roman" w:hAnsi="Times New Roman"/>
          <w:lang w:val="ru-RU"/>
        </w:rPr>
        <w:t>распоряжений.</w:t>
      </w:r>
    </w:p>
    <w:p w:rsidR="0060683C" w:rsidRPr="00BA7BCE" w:rsidRDefault="00BA7BCE">
      <w:pPr>
        <w:pStyle w:val="a4"/>
        <w:numPr>
          <w:ilvl w:val="1"/>
          <w:numId w:val="6"/>
        </w:numPr>
        <w:tabs>
          <w:tab w:val="left" w:pos="1158"/>
        </w:tabs>
        <w:spacing w:before="1" w:line="252" w:lineRule="exact"/>
        <w:ind w:left="1158" w:hanging="332"/>
        <w:rPr>
          <w:rFonts w:ascii="Times New Roman" w:eastAsia="Times New Roman" w:hAnsi="Times New Roman" w:cs="Times New Roman"/>
          <w:lang w:val="ru-RU"/>
        </w:rPr>
      </w:pPr>
      <w:r w:rsidRPr="00BA7BCE">
        <w:rPr>
          <w:rFonts w:ascii="Times New Roman" w:hAnsi="Times New Roman"/>
          <w:lang w:val="ru-RU"/>
        </w:rPr>
        <w:t>Не допускать катания учащихся на тесных или свободных</w:t>
      </w:r>
      <w:r w:rsidRPr="00BA7BCE">
        <w:rPr>
          <w:rFonts w:ascii="Times New Roman" w:hAnsi="Times New Roman"/>
          <w:spacing w:val="-10"/>
          <w:lang w:val="ru-RU"/>
        </w:rPr>
        <w:t xml:space="preserve"> </w:t>
      </w:r>
      <w:r w:rsidRPr="00BA7BCE">
        <w:rPr>
          <w:rFonts w:ascii="Times New Roman" w:hAnsi="Times New Roman"/>
          <w:lang w:val="ru-RU"/>
        </w:rPr>
        <w:t>коньках.</w:t>
      </w:r>
    </w:p>
    <w:p w:rsidR="0060683C" w:rsidRPr="00BA7BCE" w:rsidRDefault="00BA7BCE">
      <w:pPr>
        <w:pStyle w:val="a4"/>
        <w:numPr>
          <w:ilvl w:val="1"/>
          <w:numId w:val="6"/>
        </w:numPr>
        <w:tabs>
          <w:tab w:val="left" w:pos="1158"/>
        </w:tabs>
        <w:ind w:right="240" w:firstLine="708"/>
        <w:rPr>
          <w:rFonts w:ascii="Times New Roman" w:eastAsia="Times New Roman" w:hAnsi="Times New Roman" w:cs="Times New Roman"/>
          <w:lang w:val="ru-RU"/>
        </w:rPr>
      </w:pPr>
      <w:r w:rsidRPr="00BA7BCE">
        <w:rPr>
          <w:rFonts w:ascii="Times New Roman" w:hAnsi="Times New Roman"/>
          <w:lang w:val="ru-RU"/>
        </w:rPr>
        <w:t>Не выпускать учащихся на лед и отпускать учащихся в раздевалки только со своего разрешения.</w:t>
      </w:r>
    </w:p>
    <w:p w:rsidR="0060683C" w:rsidRPr="00BA7BCE" w:rsidRDefault="00BA7BCE">
      <w:pPr>
        <w:pStyle w:val="a4"/>
        <w:numPr>
          <w:ilvl w:val="1"/>
          <w:numId w:val="6"/>
        </w:numPr>
        <w:tabs>
          <w:tab w:val="left" w:pos="1158"/>
        </w:tabs>
        <w:spacing w:line="251" w:lineRule="exact"/>
        <w:ind w:left="1158" w:hanging="332"/>
        <w:rPr>
          <w:rFonts w:ascii="Times New Roman" w:eastAsia="Times New Roman" w:hAnsi="Times New Roman" w:cs="Times New Roman"/>
          <w:lang w:val="ru-RU"/>
        </w:rPr>
      </w:pPr>
      <w:r w:rsidRPr="00BA7BCE">
        <w:rPr>
          <w:rFonts w:ascii="Times New Roman" w:hAnsi="Times New Roman"/>
          <w:lang w:val="ru-RU"/>
        </w:rPr>
        <w:t>Запрещено находиться на ледовой арене при работе ледозаливочной</w:t>
      </w:r>
      <w:r w:rsidRPr="00BA7BCE">
        <w:rPr>
          <w:rFonts w:ascii="Times New Roman" w:hAnsi="Times New Roman"/>
          <w:spacing w:val="-12"/>
          <w:lang w:val="ru-RU"/>
        </w:rPr>
        <w:t xml:space="preserve"> </w:t>
      </w:r>
      <w:r w:rsidRPr="00BA7BCE">
        <w:rPr>
          <w:rFonts w:ascii="Times New Roman" w:hAnsi="Times New Roman"/>
          <w:lang w:val="ru-RU"/>
        </w:rPr>
        <w:t>машины.</w:t>
      </w:r>
    </w:p>
    <w:p w:rsidR="0060683C" w:rsidRPr="00BA7BCE" w:rsidRDefault="00BA7BCE">
      <w:pPr>
        <w:pStyle w:val="a4"/>
        <w:numPr>
          <w:ilvl w:val="0"/>
          <w:numId w:val="6"/>
        </w:numPr>
        <w:tabs>
          <w:tab w:val="left" w:pos="359"/>
        </w:tabs>
        <w:ind w:right="2016" w:hanging="708"/>
        <w:rPr>
          <w:rFonts w:ascii="Times New Roman" w:eastAsia="Times New Roman" w:hAnsi="Times New Roman" w:cs="Times New Roman"/>
          <w:sz w:val="24"/>
          <w:szCs w:val="24"/>
          <w:lang w:val="ru-RU"/>
        </w:rPr>
      </w:pPr>
      <w:r w:rsidRPr="00BA7BCE">
        <w:rPr>
          <w:rFonts w:ascii="Times New Roman" w:hAnsi="Times New Roman"/>
          <w:sz w:val="24"/>
          <w:lang w:val="ru-RU"/>
        </w:rPr>
        <w:t>ТРЕБОВАНИЯ БЕЗОПАСНОСТИ В АВАРИЙНЫХ</w:t>
      </w:r>
      <w:r w:rsidRPr="00BA7BCE">
        <w:rPr>
          <w:rFonts w:ascii="Times New Roman" w:hAnsi="Times New Roman"/>
          <w:spacing w:val="-14"/>
          <w:sz w:val="24"/>
          <w:lang w:val="ru-RU"/>
        </w:rPr>
        <w:t xml:space="preserve"> </w:t>
      </w:r>
      <w:r w:rsidRPr="00BA7BCE">
        <w:rPr>
          <w:rFonts w:ascii="Times New Roman" w:hAnsi="Times New Roman"/>
          <w:sz w:val="24"/>
          <w:lang w:val="ru-RU"/>
        </w:rPr>
        <w:t>СИТУАЦИЯХ В аварийных ситуациях тренер-преподаватель</w:t>
      </w:r>
      <w:r w:rsidRPr="00BA7BCE">
        <w:rPr>
          <w:rFonts w:ascii="Times New Roman" w:hAnsi="Times New Roman"/>
          <w:spacing w:val="-15"/>
          <w:sz w:val="24"/>
          <w:lang w:val="ru-RU"/>
        </w:rPr>
        <w:t xml:space="preserve"> </w:t>
      </w:r>
      <w:r w:rsidRPr="00BA7BCE">
        <w:rPr>
          <w:rFonts w:ascii="Times New Roman" w:hAnsi="Times New Roman"/>
          <w:sz w:val="24"/>
          <w:lang w:val="ru-RU"/>
        </w:rPr>
        <w:t>обязан:</w:t>
      </w:r>
    </w:p>
    <w:p w:rsidR="0060683C" w:rsidRPr="00BA7BCE" w:rsidRDefault="00BA7BCE">
      <w:pPr>
        <w:pStyle w:val="a4"/>
        <w:numPr>
          <w:ilvl w:val="1"/>
          <w:numId w:val="6"/>
        </w:numPr>
        <w:tabs>
          <w:tab w:val="left" w:pos="1158"/>
        </w:tabs>
        <w:spacing w:before="2"/>
        <w:ind w:right="819" w:firstLine="708"/>
        <w:rPr>
          <w:rFonts w:ascii="Times New Roman" w:eastAsia="Times New Roman" w:hAnsi="Times New Roman" w:cs="Times New Roman"/>
          <w:lang w:val="ru-RU"/>
        </w:rPr>
      </w:pPr>
      <w:r w:rsidRPr="00BA7BCE">
        <w:rPr>
          <w:rFonts w:ascii="Times New Roman" w:hAnsi="Times New Roman"/>
          <w:lang w:val="ru-RU"/>
        </w:rPr>
        <w:t>При плохом самочувствии обучающегося прекратить занятия и вызвать через администратора медицинского работника</w:t>
      </w:r>
      <w:r w:rsidRPr="00BA7BCE">
        <w:rPr>
          <w:rFonts w:ascii="Times New Roman" w:hAnsi="Times New Roman"/>
          <w:spacing w:val="-8"/>
          <w:lang w:val="ru-RU"/>
        </w:rPr>
        <w:t xml:space="preserve"> </w:t>
      </w:r>
      <w:r w:rsidRPr="00BA7BCE">
        <w:rPr>
          <w:rFonts w:ascii="Times New Roman" w:hAnsi="Times New Roman"/>
          <w:lang w:val="ru-RU"/>
        </w:rPr>
        <w:t>школы.</w:t>
      </w:r>
    </w:p>
    <w:p w:rsidR="0060683C" w:rsidRPr="00BA7BCE" w:rsidRDefault="00BA7BCE">
      <w:pPr>
        <w:pStyle w:val="a4"/>
        <w:numPr>
          <w:ilvl w:val="1"/>
          <w:numId w:val="6"/>
        </w:numPr>
        <w:tabs>
          <w:tab w:val="left" w:pos="1158"/>
        </w:tabs>
        <w:ind w:right="821" w:firstLine="708"/>
        <w:rPr>
          <w:rFonts w:ascii="Times New Roman" w:eastAsia="Times New Roman" w:hAnsi="Times New Roman" w:cs="Times New Roman"/>
          <w:lang w:val="ru-RU"/>
        </w:rPr>
      </w:pPr>
      <w:r w:rsidRPr="00BA7BCE">
        <w:rPr>
          <w:rFonts w:ascii="Times New Roman" w:hAnsi="Times New Roman"/>
          <w:lang w:val="ru-RU"/>
        </w:rPr>
        <w:t>При получении травмы немедленно оказать первую помощь пострадавшему, вызвать медицинского работника школы, сообщить об этом администрации школы, при необходимости отправить пострадавшего в ближайшее лечебное</w:t>
      </w:r>
      <w:r w:rsidRPr="00BA7BCE">
        <w:rPr>
          <w:rFonts w:ascii="Times New Roman" w:hAnsi="Times New Roman"/>
          <w:spacing w:val="-8"/>
          <w:lang w:val="ru-RU"/>
        </w:rPr>
        <w:t xml:space="preserve"> </w:t>
      </w:r>
      <w:r w:rsidRPr="00BA7BCE">
        <w:rPr>
          <w:rFonts w:ascii="Times New Roman" w:hAnsi="Times New Roman"/>
          <w:lang w:val="ru-RU"/>
        </w:rPr>
        <w:t>учреждение.</w:t>
      </w:r>
    </w:p>
    <w:p w:rsidR="0060683C" w:rsidRDefault="00BA7BCE">
      <w:pPr>
        <w:pStyle w:val="a4"/>
        <w:numPr>
          <w:ilvl w:val="0"/>
          <w:numId w:val="6"/>
        </w:numPr>
        <w:tabs>
          <w:tab w:val="left" w:pos="359"/>
        </w:tabs>
        <w:spacing w:line="273" w:lineRule="exact"/>
        <w:ind w:left="358"/>
        <w:rPr>
          <w:rFonts w:ascii="Times New Roman" w:eastAsia="Times New Roman" w:hAnsi="Times New Roman" w:cs="Times New Roman"/>
          <w:sz w:val="24"/>
          <w:szCs w:val="24"/>
        </w:rPr>
      </w:pPr>
      <w:r>
        <w:rPr>
          <w:rFonts w:ascii="Times New Roman" w:hAnsi="Times New Roman"/>
          <w:sz w:val="24"/>
        </w:rPr>
        <w:t>ТРЕБОВАНИЯ БЕЗОПАСНОСТИ ПО ОКОНЧАНИИ</w:t>
      </w:r>
      <w:r>
        <w:rPr>
          <w:rFonts w:ascii="Times New Roman" w:hAnsi="Times New Roman"/>
          <w:spacing w:val="-12"/>
          <w:sz w:val="24"/>
        </w:rPr>
        <w:t xml:space="preserve"> </w:t>
      </w:r>
      <w:r>
        <w:rPr>
          <w:rFonts w:ascii="Times New Roman" w:hAnsi="Times New Roman"/>
          <w:sz w:val="24"/>
        </w:rPr>
        <w:t>ЗАНЯТИЙ</w:t>
      </w:r>
    </w:p>
    <w:p w:rsidR="0060683C" w:rsidRPr="00BA7BCE" w:rsidRDefault="00BA7BCE">
      <w:pPr>
        <w:pStyle w:val="a3"/>
        <w:ind w:left="826" w:firstLine="0"/>
        <w:rPr>
          <w:lang w:val="ru-RU"/>
        </w:rPr>
      </w:pPr>
      <w:r w:rsidRPr="00BA7BCE">
        <w:rPr>
          <w:lang w:val="ru-RU"/>
        </w:rPr>
        <w:t xml:space="preserve">По </w:t>
      </w:r>
      <w:proofErr w:type="gramStart"/>
      <w:r w:rsidRPr="00BA7BCE">
        <w:rPr>
          <w:lang w:val="ru-RU"/>
        </w:rPr>
        <w:t>окончании  тренировочных</w:t>
      </w:r>
      <w:proofErr w:type="gramEnd"/>
      <w:r w:rsidRPr="00BA7BCE">
        <w:rPr>
          <w:lang w:val="ru-RU"/>
        </w:rPr>
        <w:t xml:space="preserve"> занятий тренер-преподаватель</w:t>
      </w:r>
      <w:r w:rsidRPr="00BA7BCE">
        <w:rPr>
          <w:spacing w:val="-18"/>
          <w:lang w:val="ru-RU"/>
        </w:rPr>
        <w:t xml:space="preserve"> </w:t>
      </w:r>
      <w:r w:rsidRPr="00BA7BCE">
        <w:rPr>
          <w:lang w:val="ru-RU"/>
        </w:rPr>
        <w:t>обязан:</w:t>
      </w:r>
    </w:p>
    <w:p w:rsidR="0060683C" w:rsidRDefault="00BA7BCE">
      <w:pPr>
        <w:pStyle w:val="a4"/>
        <w:numPr>
          <w:ilvl w:val="1"/>
          <w:numId w:val="6"/>
        </w:numPr>
        <w:tabs>
          <w:tab w:val="left" w:pos="451"/>
        </w:tabs>
        <w:spacing w:before="2"/>
        <w:ind w:left="450" w:hanging="332"/>
        <w:rPr>
          <w:rFonts w:ascii="Times New Roman" w:eastAsia="Times New Roman" w:hAnsi="Times New Roman" w:cs="Times New Roman"/>
        </w:rPr>
      </w:pPr>
      <w:r>
        <w:rPr>
          <w:rFonts w:ascii="Times New Roman" w:hAnsi="Times New Roman"/>
        </w:rPr>
        <w:t>Отвести учащихся в</w:t>
      </w:r>
      <w:r>
        <w:rPr>
          <w:rFonts w:ascii="Times New Roman" w:hAnsi="Times New Roman"/>
          <w:spacing w:val="-10"/>
        </w:rPr>
        <w:t xml:space="preserve"> </w:t>
      </w:r>
      <w:r>
        <w:rPr>
          <w:rFonts w:ascii="Times New Roman" w:hAnsi="Times New Roman"/>
        </w:rPr>
        <w:t>раздевалку.</w:t>
      </w:r>
    </w:p>
    <w:p w:rsidR="0060683C" w:rsidRDefault="00BA7BCE">
      <w:pPr>
        <w:pStyle w:val="a4"/>
        <w:numPr>
          <w:ilvl w:val="1"/>
          <w:numId w:val="6"/>
        </w:numPr>
        <w:tabs>
          <w:tab w:val="left" w:pos="451"/>
        </w:tabs>
        <w:spacing w:before="1" w:line="252" w:lineRule="exact"/>
        <w:ind w:left="450" w:hanging="332"/>
        <w:rPr>
          <w:rFonts w:ascii="Times New Roman" w:eastAsia="Times New Roman" w:hAnsi="Times New Roman" w:cs="Times New Roman"/>
        </w:rPr>
      </w:pPr>
      <w:r>
        <w:rPr>
          <w:rFonts w:ascii="Times New Roman" w:hAnsi="Times New Roman"/>
        </w:rPr>
        <w:t>Проследить за тем,</w:t>
      </w:r>
      <w:r>
        <w:rPr>
          <w:rFonts w:ascii="Times New Roman" w:hAnsi="Times New Roman"/>
          <w:spacing w:val="-2"/>
        </w:rPr>
        <w:t xml:space="preserve"> </w:t>
      </w:r>
      <w:r>
        <w:rPr>
          <w:rFonts w:ascii="Times New Roman" w:hAnsi="Times New Roman"/>
        </w:rPr>
        <w:t>чтобы:</w:t>
      </w:r>
    </w:p>
    <w:p w:rsidR="0060683C" w:rsidRPr="00BA7BCE" w:rsidRDefault="00BA7BCE">
      <w:pPr>
        <w:pStyle w:val="a4"/>
        <w:numPr>
          <w:ilvl w:val="0"/>
          <w:numId w:val="26"/>
        </w:numPr>
        <w:tabs>
          <w:tab w:val="left" w:pos="244"/>
        </w:tabs>
        <w:spacing w:line="252" w:lineRule="exact"/>
        <w:ind w:left="243" w:hanging="125"/>
        <w:rPr>
          <w:rFonts w:ascii="Times New Roman" w:eastAsia="Times New Roman" w:hAnsi="Times New Roman" w:cs="Times New Roman"/>
          <w:lang w:val="ru-RU"/>
        </w:rPr>
      </w:pPr>
      <w:r w:rsidRPr="00BA7BCE">
        <w:rPr>
          <w:rFonts w:ascii="Times New Roman" w:hAnsi="Times New Roman"/>
          <w:lang w:val="ru-RU"/>
        </w:rPr>
        <w:t>обучающиеся приняли душ или тщательно вымыли лицо и руки с</w:t>
      </w:r>
      <w:r w:rsidRPr="00BA7BCE">
        <w:rPr>
          <w:rFonts w:ascii="Times New Roman" w:hAnsi="Times New Roman"/>
          <w:spacing w:val="-4"/>
          <w:lang w:val="ru-RU"/>
        </w:rPr>
        <w:t xml:space="preserve"> </w:t>
      </w:r>
      <w:r w:rsidRPr="00BA7BCE">
        <w:rPr>
          <w:rFonts w:ascii="Times New Roman" w:hAnsi="Times New Roman"/>
          <w:lang w:val="ru-RU"/>
        </w:rPr>
        <w:t>мылом;</w:t>
      </w:r>
    </w:p>
    <w:p w:rsidR="0060683C" w:rsidRPr="00BA7BCE" w:rsidRDefault="00BA7BCE">
      <w:pPr>
        <w:pStyle w:val="a4"/>
        <w:numPr>
          <w:ilvl w:val="0"/>
          <w:numId w:val="26"/>
        </w:numPr>
        <w:tabs>
          <w:tab w:val="left" w:pos="247"/>
        </w:tabs>
        <w:spacing w:before="1"/>
        <w:ind w:left="246" w:hanging="128"/>
        <w:rPr>
          <w:rFonts w:ascii="Times New Roman" w:eastAsia="Times New Roman" w:hAnsi="Times New Roman" w:cs="Times New Roman"/>
          <w:lang w:val="ru-RU"/>
        </w:rPr>
      </w:pPr>
      <w:r w:rsidRPr="00BA7BCE">
        <w:rPr>
          <w:rFonts w:ascii="Times New Roman" w:hAnsi="Times New Roman"/>
          <w:lang w:val="ru-RU"/>
        </w:rPr>
        <w:t>убрали спортивный инвентарь и форму в отведенное для хранения место (или в</w:t>
      </w:r>
      <w:r w:rsidRPr="00BA7BCE">
        <w:rPr>
          <w:rFonts w:ascii="Times New Roman" w:hAnsi="Times New Roman"/>
          <w:spacing w:val="-12"/>
          <w:lang w:val="ru-RU"/>
        </w:rPr>
        <w:t xml:space="preserve"> </w:t>
      </w:r>
      <w:r w:rsidRPr="00BA7BCE">
        <w:rPr>
          <w:rFonts w:ascii="Times New Roman" w:hAnsi="Times New Roman"/>
          <w:lang w:val="ru-RU"/>
        </w:rPr>
        <w:t>сумку)</w:t>
      </w:r>
    </w:p>
    <w:p w:rsidR="0060683C" w:rsidRPr="00BA7BCE" w:rsidRDefault="0060683C">
      <w:pPr>
        <w:rPr>
          <w:rFonts w:ascii="Times New Roman" w:eastAsia="Times New Roman" w:hAnsi="Times New Roman" w:cs="Times New Roman"/>
          <w:lang w:val="ru-RU"/>
        </w:rPr>
      </w:pPr>
    </w:p>
    <w:p w:rsidR="0060683C" w:rsidRPr="00BA7BCE" w:rsidRDefault="0060683C">
      <w:pPr>
        <w:spacing w:before="3"/>
        <w:rPr>
          <w:rFonts w:ascii="Times New Roman" w:eastAsia="Times New Roman" w:hAnsi="Times New Roman" w:cs="Times New Roman"/>
          <w:sz w:val="30"/>
          <w:szCs w:val="30"/>
          <w:lang w:val="ru-RU"/>
        </w:rPr>
      </w:pPr>
    </w:p>
    <w:p w:rsidR="0060683C" w:rsidRPr="00BA7BCE" w:rsidRDefault="00BA7BCE">
      <w:pPr>
        <w:pStyle w:val="11"/>
        <w:ind w:left="1035"/>
        <w:rPr>
          <w:b w:val="0"/>
          <w:bCs w:val="0"/>
          <w:lang w:val="ru-RU"/>
        </w:rPr>
      </w:pPr>
      <w:r w:rsidRPr="00BA7BCE">
        <w:rPr>
          <w:lang w:val="ru-RU"/>
        </w:rPr>
        <w:t>СИСТЕМА КОНТРОЛЯ И ЗАЧЕТНЫЕ</w:t>
      </w:r>
      <w:r w:rsidRPr="00BA7BCE">
        <w:rPr>
          <w:spacing w:val="-9"/>
          <w:lang w:val="ru-RU"/>
        </w:rPr>
        <w:t xml:space="preserve"> </w:t>
      </w:r>
      <w:r w:rsidRPr="00BA7BCE">
        <w:rPr>
          <w:lang w:val="ru-RU"/>
        </w:rPr>
        <w:t>ТРЕБОВАНИЯ.</w:t>
      </w:r>
    </w:p>
    <w:p w:rsidR="0060683C" w:rsidRPr="00BA7BCE" w:rsidRDefault="0060683C">
      <w:pPr>
        <w:spacing w:before="5"/>
        <w:rPr>
          <w:rFonts w:ascii="Times New Roman" w:eastAsia="Times New Roman" w:hAnsi="Times New Roman" w:cs="Times New Roman"/>
          <w:b/>
          <w:bCs/>
          <w:sz w:val="27"/>
          <w:szCs w:val="27"/>
          <w:lang w:val="ru-RU"/>
        </w:rPr>
      </w:pPr>
    </w:p>
    <w:p w:rsidR="0060683C" w:rsidRPr="00BA7BCE" w:rsidRDefault="00BA7BCE">
      <w:pPr>
        <w:pStyle w:val="a3"/>
        <w:ind w:right="114"/>
        <w:jc w:val="both"/>
        <w:rPr>
          <w:lang w:val="ru-RU"/>
        </w:rPr>
      </w:pPr>
      <w:r w:rsidRPr="00BA7BCE">
        <w:rPr>
          <w:lang w:val="ru-RU"/>
        </w:rPr>
        <w:t xml:space="preserve">Контроль неотъемлемая часть подготовки. В связи с этим основным критерием для продолжения занятий данным видом спорта является выполнение учащимися контрольных нормативов по специально-физической и специально-технической </w:t>
      </w:r>
      <w:proofErr w:type="gramStart"/>
      <w:r w:rsidRPr="00BA7BCE">
        <w:rPr>
          <w:lang w:val="ru-RU"/>
        </w:rPr>
        <w:t>подготовке</w:t>
      </w:r>
      <w:proofErr w:type="gramEnd"/>
      <w:r w:rsidRPr="00BA7BCE">
        <w:rPr>
          <w:lang w:val="ru-RU"/>
        </w:rPr>
        <w:t xml:space="preserve"> а также их положительная</w:t>
      </w:r>
      <w:r w:rsidRPr="00BA7BCE">
        <w:rPr>
          <w:spacing w:val="-14"/>
          <w:lang w:val="ru-RU"/>
        </w:rPr>
        <w:t xml:space="preserve"> </w:t>
      </w:r>
      <w:r w:rsidRPr="00BA7BCE">
        <w:rPr>
          <w:lang w:val="ru-RU"/>
        </w:rPr>
        <w:t>динамика.</w:t>
      </w:r>
    </w:p>
    <w:p w:rsidR="0060683C" w:rsidRPr="00BA7BCE" w:rsidRDefault="00BA7BCE">
      <w:pPr>
        <w:pStyle w:val="a3"/>
        <w:rPr>
          <w:lang w:val="ru-RU"/>
        </w:rPr>
      </w:pPr>
      <w:r w:rsidRPr="00BA7BCE">
        <w:rPr>
          <w:lang w:val="ru-RU"/>
        </w:rPr>
        <w:t>После каждого этапа обучения проводится промежуточная аттестация, а после освоения всей программы –</w:t>
      </w:r>
      <w:r w:rsidRPr="00BA7BCE">
        <w:rPr>
          <w:spacing w:val="-8"/>
          <w:lang w:val="ru-RU"/>
        </w:rPr>
        <w:t xml:space="preserve"> </w:t>
      </w:r>
      <w:r w:rsidRPr="00BA7BCE">
        <w:rPr>
          <w:lang w:val="ru-RU"/>
        </w:rPr>
        <w:t>итоговая.</w:t>
      </w:r>
    </w:p>
    <w:p w:rsidR="0060683C" w:rsidRPr="00BA7BCE" w:rsidRDefault="00BA7BCE">
      <w:pPr>
        <w:pStyle w:val="a3"/>
        <w:rPr>
          <w:rFonts w:cs="Times New Roman"/>
          <w:lang w:val="ru-RU"/>
        </w:rPr>
      </w:pPr>
      <w:r w:rsidRPr="00BA7BCE">
        <w:rPr>
          <w:lang w:val="ru-RU"/>
        </w:rPr>
        <w:t>Аттестация позволяет оценить уровень развития способностей и личностных качеств ребенка и их соответствия прогнозируемым результатам</w:t>
      </w:r>
      <w:r w:rsidRPr="00BA7BCE">
        <w:rPr>
          <w:spacing w:val="-19"/>
          <w:lang w:val="ru-RU"/>
        </w:rPr>
        <w:t xml:space="preserve"> </w:t>
      </w:r>
      <w:r w:rsidRPr="00BA7BCE">
        <w:rPr>
          <w:lang w:val="ru-RU"/>
        </w:rPr>
        <w:t>программы.</w:t>
      </w:r>
    </w:p>
    <w:p w:rsidR="0060683C" w:rsidRPr="00BA7BCE" w:rsidRDefault="00BA7BCE">
      <w:pPr>
        <w:pStyle w:val="a3"/>
        <w:spacing w:line="265" w:lineRule="exact"/>
        <w:ind w:left="826" w:firstLine="0"/>
        <w:rPr>
          <w:rFonts w:cs="Times New Roman"/>
          <w:lang w:val="ru-RU"/>
        </w:rPr>
      </w:pPr>
      <w:r w:rsidRPr="00BA7BCE">
        <w:rPr>
          <w:lang w:val="ru-RU"/>
        </w:rPr>
        <w:t>Задачи системы контроля и зачетных</w:t>
      </w:r>
      <w:r w:rsidRPr="00BA7BCE">
        <w:rPr>
          <w:spacing w:val="-8"/>
          <w:lang w:val="ru-RU"/>
        </w:rPr>
        <w:t xml:space="preserve"> </w:t>
      </w:r>
      <w:r w:rsidRPr="00BA7BCE">
        <w:rPr>
          <w:lang w:val="ru-RU"/>
        </w:rPr>
        <w:t>требований:</w:t>
      </w:r>
    </w:p>
    <w:p w:rsidR="0060683C" w:rsidRPr="00BA7BCE" w:rsidRDefault="00BA7BCE">
      <w:pPr>
        <w:pStyle w:val="a4"/>
        <w:numPr>
          <w:ilvl w:val="0"/>
          <w:numId w:val="5"/>
        </w:numPr>
        <w:tabs>
          <w:tab w:val="left" w:pos="1098"/>
        </w:tabs>
        <w:spacing w:before="13" w:line="250" w:lineRule="exact"/>
        <w:ind w:right="113" w:firstLine="708"/>
        <w:rPr>
          <w:rFonts w:ascii="Times New Roman" w:eastAsia="Times New Roman" w:hAnsi="Times New Roman" w:cs="Times New Roman"/>
          <w:sz w:val="24"/>
          <w:szCs w:val="24"/>
          <w:lang w:val="ru-RU"/>
        </w:rPr>
      </w:pPr>
      <w:r w:rsidRPr="00BA7BCE">
        <w:rPr>
          <w:rFonts w:ascii="Times New Roman" w:hAnsi="Times New Roman"/>
          <w:sz w:val="24"/>
          <w:lang w:val="ru-RU"/>
        </w:rPr>
        <w:t>определение уровня теоретической подготовки учащихся в конкретной образовательной</w:t>
      </w:r>
      <w:r w:rsidRPr="00BA7BCE">
        <w:rPr>
          <w:rFonts w:ascii="Times New Roman" w:hAnsi="Times New Roman"/>
          <w:spacing w:val="-6"/>
          <w:sz w:val="24"/>
          <w:lang w:val="ru-RU"/>
        </w:rPr>
        <w:t xml:space="preserve"> </w:t>
      </w:r>
      <w:r w:rsidRPr="00BA7BCE">
        <w:rPr>
          <w:rFonts w:ascii="Times New Roman" w:hAnsi="Times New Roman"/>
          <w:sz w:val="24"/>
          <w:lang w:val="ru-RU"/>
        </w:rPr>
        <w:t>области;</w:t>
      </w:r>
    </w:p>
    <w:p w:rsidR="0060683C" w:rsidRPr="00BA7BCE" w:rsidRDefault="0060683C">
      <w:pPr>
        <w:spacing w:line="250" w:lineRule="exact"/>
        <w:rPr>
          <w:rFonts w:ascii="Times New Roman" w:eastAsia="Times New Roman" w:hAnsi="Times New Roman" w:cs="Times New Roman"/>
          <w:sz w:val="24"/>
          <w:szCs w:val="24"/>
          <w:lang w:val="ru-RU"/>
        </w:rPr>
        <w:sectPr w:rsidR="0060683C" w:rsidRPr="00BA7BCE" w:rsidSect="00842FED">
          <w:pgSz w:w="11910" w:h="16840"/>
          <w:pgMar w:top="900" w:right="1300" w:bottom="110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Pr="00BA7BCE" w:rsidRDefault="00BA7BCE">
      <w:pPr>
        <w:pStyle w:val="a4"/>
        <w:numPr>
          <w:ilvl w:val="1"/>
          <w:numId w:val="5"/>
        </w:numPr>
        <w:tabs>
          <w:tab w:val="left" w:pos="1076"/>
        </w:tabs>
        <w:spacing w:before="80" w:line="250" w:lineRule="exact"/>
        <w:ind w:right="235" w:firstLine="708"/>
        <w:rPr>
          <w:rFonts w:ascii="Times New Roman" w:eastAsia="Times New Roman" w:hAnsi="Times New Roman" w:cs="Times New Roman"/>
          <w:sz w:val="24"/>
          <w:szCs w:val="24"/>
          <w:lang w:val="ru-RU"/>
        </w:rPr>
      </w:pPr>
      <w:r w:rsidRPr="00BA7BCE">
        <w:rPr>
          <w:rFonts w:ascii="Times New Roman" w:hAnsi="Times New Roman"/>
          <w:sz w:val="24"/>
          <w:lang w:val="ru-RU"/>
        </w:rPr>
        <w:lastRenderedPageBreak/>
        <w:t>выявление степени сформированности практических умений и навыков детей в фигурном катании на</w:t>
      </w:r>
      <w:r w:rsidRPr="00BA7BCE">
        <w:rPr>
          <w:rFonts w:ascii="Times New Roman" w:hAnsi="Times New Roman"/>
          <w:spacing w:val="-10"/>
          <w:sz w:val="24"/>
          <w:lang w:val="ru-RU"/>
        </w:rPr>
        <w:t xml:space="preserve"> </w:t>
      </w:r>
      <w:r w:rsidRPr="00BA7BCE">
        <w:rPr>
          <w:rFonts w:ascii="Times New Roman" w:hAnsi="Times New Roman"/>
          <w:sz w:val="24"/>
          <w:lang w:val="ru-RU"/>
        </w:rPr>
        <w:t>коньках;</w:t>
      </w:r>
    </w:p>
    <w:p w:rsidR="0060683C" w:rsidRPr="00BA7BCE" w:rsidRDefault="00BA7BCE">
      <w:pPr>
        <w:pStyle w:val="a4"/>
        <w:numPr>
          <w:ilvl w:val="1"/>
          <w:numId w:val="5"/>
        </w:numPr>
        <w:tabs>
          <w:tab w:val="left" w:pos="1198"/>
        </w:tabs>
        <w:spacing w:line="218" w:lineRule="auto"/>
        <w:ind w:right="233" w:firstLine="708"/>
        <w:rPr>
          <w:rFonts w:ascii="Times New Roman" w:eastAsia="Times New Roman" w:hAnsi="Times New Roman" w:cs="Times New Roman"/>
          <w:sz w:val="24"/>
          <w:szCs w:val="24"/>
          <w:lang w:val="ru-RU"/>
        </w:rPr>
      </w:pPr>
      <w:r w:rsidRPr="00BA7BCE">
        <w:rPr>
          <w:rFonts w:ascii="Times New Roman" w:hAnsi="Times New Roman"/>
          <w:sz w:val="24"/>
          <w:lang w:val="ru-RU"/>
        </w:rPr>
        <w:t>выявление причин, способствующих или препятствующих полноценной реализации</w:t>
      </w:r>
      <w:r w:rsidRPr="00BA7BCE">
        <w:rPr>
          <w:rFonts w:ascii="Times New Roman" w:hAnsi="Times New Roman"/>
          <w:spacing w:val="-7"/>
          <w:sz w:val="24"/>
          <w:lang w:val="ru-RU"/>
        </w:rPr>
        <w:t xml:space="preserve"> </w:t>
      </w:r>
      <w:r w:rsidRPr="00BA7BCE">
        <w:rPr>
          <w:rFonts w:ascii="Times New Roman" w:hAnsi="Times New Roman"/>
          <w:sz w:val="24"/>
          <w:lang w:val="ru-RU"/>
        </w:rPr>
        <w:t>программы;</w:t>
      </w:r>
    </w:p>
    <w:p w:rsidR="0060683C" w:rsidRPr="00BA7BCE" w:rsidRDefault="00BA7BCE">
      <w:pPr>
        <w:pStyle w:val="a4"/>
        <w:numPr>
          <w:ilvl w:val="1"/>
          <w:numId w:val="5"/>
        </w:numPr>
        <w:tabs>
          <w:tab w:val="left" w:pos="1107"/>
        </w:tabs>
        <w:spacing w:line="250" w:lineRule="exact"/>
        <w:ind w:right="233" w:firstLine="708"/>
        <w:rPr>
          <w:rFonts w:ascii="Times New Roman" w:eastAsia="Times New Roman" w:hAnsi="Times New Roman" w:cs="Times New Roman"/>
          <w:sz w:val="24"/>
          <w:szCs w:val="24"/>
          <w:lang w:val="ru-RU"/>
        </w:rPr>
      </w:pPr>
      <w:r w:rsidRPr="00BA7BCE">
        <w:rPr>
          <w:rFonts w:ascii="Times New Roman" w:hAnsi="Times New Roman"/>
          <w:sz w:val="24"/>
          <w:lang w:val="ru-RU"/>
        </w:rPr>
        <w:t>внесение необходимых корректив в содержание и методику образовательной деятельности</w:t>
      </w:r>
      <w:r w:rsidRPr="00BA7BCE">
        <w:rPr>
          <w:rFonts w:ascii="Times New Roman" w:hAnsi="Times New Roman"/>
          <w:spacing w:val="-7"/>
          <w:sz w:val="24"/>
          <w:lang w:val="ru-RU"/>
        </w:rPr>
        <w:t xml:space="preserve"> </w:t>
      </w:r>
      <w:r w:rsidRPr="00BA7BCE">
        <w:rPr>
          <w:rFonts w:ascii="Times New Roman" w:hAnsi="Times New Roman"/>
          <w:sz w:val="24"/>
          <w:lang w:val="ru-RU"/>
        </w:rPr>
        <w:t>группы.</w:t>
      </w:r>
    </w:p>
    <w:p w:rsidR="0060683C" w:rsidRPr="00BA7BCE" w:rsidRDefault="00BA7BCE">
      <w:pPr>
        <w:pStyle w:val="a3"/>
        <w:ind w:left="218" w:right="93" w:firstLine="719"/>
        <w:rPr>
          <w:lang w:val="ru-RU"/>
        </w:rPr>
      </w:pPr>
      <w:r w:rsidRPr="00BA7BCE">
        <w:rPr>
          <w:spacing w:val="-8"/>
          <w:lang w:val="ru-RU"/>
        </w:rPr>
        <w:t xml:space="preserve">Формы </w:t>
      </w:r>
      <w:r w:rsidRPr="00BA7BCE">
        <w:rPr>
          <w:spacing w:val="-9"/>
          <w:lang w:val="ru-RU"/>
        </w:rPr>
        <w:t xml:space="preserve">проведения итоговой </w:t>
      </w:r>
      <w:r w:rsidRPr="00BA7BCE">
        <w:rPr>
          <w:spacing w:val="-7"/>
          <w:lang w:val="ru-RU"/>
        </w:rPr>
        <w:t xml:space="preserve">аттестации: итоговое занятие, зачет, экзамен, </w:t>
      </w:r>
      <w:proofErr w:type="gramStart"/>
      <w:r w:rsidRPr="00BA7BCE">
        <w:rPr>
          <w:spacing w:val="-7"/>
          <w:lang w:val="ru-RU"/>
        </w:rPr>
        <w:t xml:space="preserve">тести- </w:t>
      </w:r>
      <w:r w:rsidRPr="00BA7BCE">
        <w:rPr>
          <w:spacing w:val="-5"/>
          <w:lang w:val="ru-RU"/>
        </w:rPr>
        <w:t>рование</w:t>
      </w:r>
      <w:proofErr w:type="gramEnd"/>
      <w:r w:rsidRPr="00BA7BCE">
        <w:rPr>
          <w:spacing w:val="-5"/>
          <w:lang w:val="ru-RU"/>
        </w:rPr>
        <w:t xml:space="preserve">, </w:t>
      </w:r>
      <w:r w:rsidRPr="00BA7BCE">
        <w:rPr>
          <w:spacing w:val="-6"/>
          <w:lang w:val="ru-RU"/>
        </w:rPr>
        <w:t xml:space="preserve">конкурс, </w:t>
      </w:r>
      <w:r w:rsidRPr="00BA7BCE">
        <w:rPr>
          <w:spacing w:val="-10"/>
          <w:lang w:val="ru-RU"/>
        </w:rPr>
        <w:t xml:space="preserve">собеседование, соревнование, </w:t>
      </w:r>
      <w:r w:rsidRPr="00BA7BCE">
        <w:rPr>
          <w:spacing w:val="-7"/>
          <w:lang w:val="ru-RU"/>
        </w:rPr>
        <w:t xml:space="preserve">турнир, сдача нормативов </w:t>
      </w:r>
      <w:r w:rsidRPr="00BA7BCE">
        <w:rPr>
          <w:lang w:val="ru-RU"/>
        </w:rPr>
        <w:t>и</w:t>
      </w:r>
      <w:r w:rsidRPr="00BA7BCE">
        <w:rPr>
          <w:spacing w:val="-26"/>
          <w:lang w:val="ru-RU"/>
        </w:rPr>
        <w:t xml:space="preserve"> </w:t>
      </w:r>
      <w:r w:rsidRPr="00BA7BCE">
        <w:rPr>
          <w:spacing w:val="-5"/>
          <w:lang w:val="ru-RU"/>
        </w:rPr>
        <w:t>др.</w:t>
      </w:r>
    </w:p>
    <w:p w:rsidR="0060683C" w:rsidRPr="00BA7BCE" w:rsidRDefault="00BA7BCE">
      <w:pPr>
        <w:pStyle w:val="a3"/>
        <w:ind w:left="218" w:right="231" w:firstLine="719"/>
        <w:jc w:val="both"/>
        <w:rPr>
          <w:rFonts w:cs="Times New Roman"/>
          <w:lang w:val="ru-RU"/>
        </w:rPr>
      </w:pPr>
      <w:r w:rsidRPr="00BA7BCE">
        <w:rPr>
          <w:spacing w:val="-8"/>
          <w:lang w:val="ru-RU"/>
        </w:rPr>
        <w:t xml:space="preserve">Содержание </w:t>
      </w:r>
      <w:r w:rsidRPr="00BA7BCE">
        <w:rPr>
          <w:spacing w:val="-7"/>
          <w:lang w:val="ru-RU"/>
        </w:rPr>
        <w:t xml:space="preserve">аттестации определено </w:t>
      </w:r>
      <w:r w:rsidRPr="00BA7BCE">
        <w:rPr>
          <w:lang w:val="ru-RU"/>
        </w:rPr>
        <w:t xml:space="preserve">в данной </w:t>
      </w:r>
      <w:r w:rsidRPr="00BA7BCE">
        <w:rPr>
          <w:spacing w:val="-4"/>
          <w:lang w:val="ru-RU"/>
        </w:rPr>
        <w:t xml:space="preserve">программе. Для проведения </w:t>
      </w:r>
      <w:r w:rsidRPr="00BA7BCE">
        <w:rPr>
          <w:spacing w:val="-5"/>
          <w:lang w:val="ru-RU"/>
        </w:rPr>
        <w:t xml:space="preserve">итоговой </w:t>
      </w:r>
      <w:r w:rsidRPr="00BA7BCE">
        <w:rPr>
          <w:lang w:val="ru-RU"/>
        </w:rPr>
        <w:t xml:space="preserve">аттестации воспитанников формируется аттестационная комиссия, в </w:t>
      </w:r>
      <w:r w:rsidRPr="00BA7BCE">
        <w:rPr>
          <w:spacing w:val="-3"/>
          <w:lang w:val="ru-RU"/>
        </w:rPr>
        <w:t>состав которой входят</w:t>
      </w:r>
      <w:r w:rsidRPr="00BA7BCE">
        <w:rPr>
          <w:spacing w:val="-16"/>
          <w:lang w:val="ru-RU"/>
        </w:rPr>
        <w:t xml:space="preserve"> </w:t>
      </w:r>
      <w:r w:rsidRPr="00BA7BCE">
        <w:rPr>
          <w:spacing w:val="-4"/>
          <w:lang w:val="ru-RU"/>
        </w:rPr>
        <w:t>представители</w:t>
      </w:r>
      <w:r w:rsidRPr="00BA7BCE">
        <w:rPr>
          <w:spacing w:val="-18"/>
          <w:lang w:val="ru-RU"/>
        </w:rPr>
        <w:t xml:space="preserve"> </w:t>
      </w:r>
      <w:r w:rsidRPr="00BA7BCE">
        <w:rPr>
          <w:spacing w:val="-5"/>
          <w:lang w:val="ru-RU"/>
        </w:rPr>
        <w:t>администрации,</w:t>
      </w:r>
      <w:r w:rsidRPr="00BA7BCE">
        <w:rPr>
          <w:spacing w:val="-18"/>
          <w:lang w:val="ru-RU"/>
        </w:rPr>
        <w:t xml:space="preserve"> </w:t>
      </w:r>
      <w:r w:rsidRPr="00BA7BCE">
        <w:rPr>
          <w:lang w:val="ru-RU"/>
        </w:rPr>
        <w:t>методисты,</w:t>
      </w:r>
      <w:r w:rsidRPr="00BA7BCE">
        <w:rPr>
          <w:spacing w:val="-13"/>
          <w:lang w:val="ru-RU"/>
        </w:rPr>
        <w:t xml:space="preserve"> </w:t>
      </w:r>
      <w:r w:rsidRPr="00BA7BCE">
        <w:rPr>
          <w:lang w:val="ru-RU"/>
        </w:rPr>
        <w:t>тренеры-преподаватели.</w:t>
      </w:r>
    </w:p>
    <w:p w:rsidR="0060683C" w:rsidRPr="00BA7BCE" w:rsidRDefault="00BA7BCE">
      <w:pPr>
        <w:pStyle w:val="a3"/>
        <w:ind w:left="218" w:right="93"/>
        <w:rPr>
          <w:lang w:val="ru-RU"/>
        </w:rPr>
      </w:pPr>
      <w:r w:rsidRPr="00BA7BCE">
        <w:rPr>
          <w:spacing w:val="-10"/>
          <w:lang w:val="ru-RU"/>
        </w:rPr>
        <w:t xml:space="preserve">Результаты аттестации </w:t>
      </w:r>
      <w:r w:rsidRPr="00BA7BCE">
        <w:rPr>
          <w:spacing w:val="-9"/>
          <w:lang w:val="ru-RU"/>
        </w:rPr>
        <w:t xml:space="preserve">юных </w:t>
      </w:r>
      <w:r w:rsidRPr="00BA7BCE">
        <w:rPr>
          <w:spacing w:val="-10"/>
          <w:lang w:val="ru-RU"/>
        </w:rPr>
        <w:t xml:space="preserve">фигуристов </w:t>
      </w:r>
      <w:r w:rsidRPr="00BA7BCE">
        <w:rPr>
          <w:spacing w:val="-11"/>
          <w:lang w:val="ru-RU"/>
        </w:rPr>
        <w:t xml:space="preserve">оцениваются </w:t>
      </w:r>
      <w:r w:rsidRPr="00BA7BCE">
        <w:rPr>
          <w:spacing w:val="-6"/>
          <w:lang w:val="ru-RU"/>
        </w:rPr>
        <w:t xml:space="preserve">таким </w:t>
      </w:r>
      <w:r w:rsidRPr="00BA7BCE">
        <w:rPr>
          <w:spacing w:val="-7"/>
          <w:lang w:val="ru-RU"/>
        </w:rPr>
        <w:t xml:space="preserve">образом, </w:t>
      </w:r>
      <w:r w:rsidRPr="00BA7BCE">
        <w:rPr>
          <w:spacing w:val="-6"/>
          <w:lang w:val="ru-RU"/>
        </w:rPr>
        <w:t>чтобы можно было</w:t>
      </w:r>
      <w:r w:rsidRPr="00BA7BCE">
        <w:rPr>
          <w:spacing w:val="-12"/>
          <w:lang w:val="ru-RU"/>
        </w:rPr>
        <w:t xml:space="preserve"> </w:t>
      </w:r>
      <w:r w:rsidRPr="00BA7BCE">
        <w:rPr>
          <w:spacing w:val="-11"/>
          <w:lang w:val="ru-RU"/>
        </w:rPr>
        <w:t>определить:</w:t>
      </w:r>
    </w:p>
    <w:p w:rsidR="0060683C" w:rsidRPr="00BA7BCE" w:rsidRDefault="00BA7BCE">
      <w:pPr>
        <w:pStyle w:val="a4"/>
        <w:numPr>
          <w:ilvl w:val="2"/>
          <w:numId w:val="6"/>
        </w:numPr>
        <w:tabs>
          <w:tab w:val="left" w:pos="1162"/>
        </w:tabs>
        <w:rPr>
          <w:rFonts w:ascii="Times New Roman" w:eastAsia="Times New Roman" w:hAnsi="Times New Roman" w:cs="Times New Roman"/>
          <w:sz w:val="24"/>
          <w:szCs w:val="24"/>
          <w:lang w:val="ru-RU"/>
        </w:rPr>
      </w:pPr>
      <w:r w:rsidRPr="00BA7BCE">
        <w:rPr>
          <w:rFonts w:ascii="Times New Roman" w:hAnsi="Times New Roman"/>
          <w:spacing w:val="-11"/>
          <w:sz w:val="24"/>
          <w:lang w:val="ru-RU"/>
        </w:rPr>
        <w:t>насколько</w:t>
      </w:r>
      <w:r w:rsidRPr="00BA7BCE">
        <w:rPr>
          <w:rFonts w:ascii="Times New Roman" w:hAnsi="Times New Roman"/>
          <w:spacing w:val="-18"/>
          <w:sz w:val="24"/>
          <w:lang w:val="ru-RU"/>
        </w:rPr>
        <w:t xml:space="preserve"> </w:t>
      </w:r>
      <w:r w:rsidRPr="00BA7BCE">
        <w:rPr>
          <w:rFonts w:ascii="Times New Roman" w:hAnsi="Times New Roman"/>
          <w:spacing w:val="-12"/>
          <w:sz w:val="24"/>
          <w:lang w:val="ru-RU"/>
        </w:rPr>
        <w:t>достигнуты</w:t>
      </w:r>
      <w:r w:rsidRPr="00BA7BCE">
        <w:rPr>
          <w:rFonts w:ascii="Times New Roman" w:hAnsi="Times New Roman"/>
          <w:spacing w:val="-18"/>
          <w:sz w:val="24"/>
          <w:lang w:val="ru-RU"/>
        </w:rPr>
        <w:t xml:space="preserve"> </w:t>
      </w:r>
      <w:r w:rsidRPr="00BA7BCE">
        <w:rPr>
          <w:rFonts w:ascii="Times New Roman" w:hAnsi="Times New Roman"/>
          <w:spacing w:val="-15"/>
          <w:sz w:val="24"/>
          <w:lang w:val="ru-RU"/>
        </w:rPr>
        <w:t>прогнозируемые</w:t>
      </w:r>
      <w:r w:rsidRPr="00BA7BCE">
        <w:rPr>
          <w:rFonts w:ascii="Times New Roman" w:hAnsi="Times New Roman"/>
          <w:spacing w:val="-25"/>
          <w:sz w:val="24"/>
          <w:lang w:val="ru-RU"/>
        </w:rPr>
        <w:t xml:space="preserve"> </w:t>
      </w:r>
      <w:r w:rsidRPr="00BA7BCE">
        <w:rPr>
          <w:rFonts w:ascii="Times New Roman" w:hAnsi="Times New Roman"/>
          <w:spacing w:val="-14"/>
          <w:sz w:val="24"/>
          <w:lang w:val="ru-RU"/>
        </w:rPr>
        <w:t>результаты</w:t>
      </w:r>
      <w:r w:rsidRPr="00BA7BCE">
        <w:rPr>
          <w:rFonts w:ascii="Times New Roman" w:hAnsi="Times New Roman"/>
          <w:spacing w:val="-28"/>
          <w:sz w:val="24"/>
          <w:lang w:val="ru-RU"/>
        </w:rPr>
        <w:t xml:space="preserve"> </w:t>
      </w:r>
      <w:r w:rsidRPr="00BA7BCE">
        <w:rPr>
          <w:rFonts w:ascii="Times New Roman" w:hAnsi="Times New Roman"/>
          <w:spacing w:val="-14"/>
          <w:sz w:val="24"/>
          <w:lang w:val="ru-RU"/>
        </w:rPr>
        <w:t>программы</w:t>
      </w:r>
      <w:r w:rsidRPr="00BA7BCE">
        <w:rPr>
          <w:rFonts w:ascii="Times New Roman" w:hAnsi="Times New Roman"/>
          <w:spacing w:val="-20"/>
          <w:sz w:val="24"/>
          <w:lang w:val="ru-RU"/>
        </w:rPr>
        <w:t xml:space="preserve"> </w:t>
      </w:r>
      <w:r w:rsidRPr="00BA7BCE">
        <w:rPr>
          <w:rFonts w:ascii="Times New Roman" w:hAnsi="Times New Roman"/>
          <w:spacing w:val="-12"/>
          <w:sz w:val="24"/>
          <w:lang w:val="ru-RU"/>
        </w:rPr>
        <w:t>каждым</w:t>
      </w:r>
      <w:r w:rsidRPr="00BA7BCE">
        <w:rPr>
          <w:rFonts w:ascii="Times New Roman" w:hAnsi="Times New Roman"/>
          <w:spacing w:val="-20"/>
          <w:sz w:val="24"/>
          <w:lang w:val="ru-RU"/>
        </w:rPr>
        <w:t xml:space="preserve"> </w:t>
      </w:r>
      <w:r w:rsidRPr="00BA7BCE">
        <w:rPr>
          <w:rFonts w:ascii="Times New Roman" w:hAnsi="Times New Roman"/>
          <w:spacing w:val="-13"/>
          <w:sz w:val="24"/>
          <w:lang w:val="ru-RU"/>
        </w:rPr>
        <w:t>ребенком;</w:t>
      </w:r>
    </w:p>
    <w:p w:rsidR="0060683C" w:rsidRDefault="00BA7BCE">
      <w:pPr>
        <w:pStyle w:val="a4"/>
        <w:numPr>
          <w:ilvl w:val="2"/>
          <w:numId w:val="6"/>
        </w:numPr>
        <w:tabs>
          <w:tab w:val="left" w:pos="1160"/>
        </w:tabs>
        <w:ind w:left="1159" w:hanging="221"/>
        <w:rPr>
          <w:rFonts w:ascii="Times New Roman" w:eastAsia="Times New Roman" w:hAnsi="Times New Roman" w:cs="Times New Roman"/>
          <w:sz w:val="24"/>
          <w:szCs w:val="24"/>
        </w:rPr>
      </w:pPr>
      <w:r>
        <w:rPr>
          <w:rFonts w:ascii="Times New Roman" w:hAnsi="Times New Roman"/>
          <w:spacing w:val="-10"/>
          <w:sz w:val="24"/>
        </w:rPr>
        <w:t xml:space="preserve">полнотувыполнения </w:t>
      </w:r>
      <w:r>
        <w:rPr>
          <w:rFonts w:ascii="Times New Roman" w:hAnsi="Times New Roman"/>
          <w:spacing w:val="-12"/>
          <w:sz w:val="24"/>
        </w:rPr>
        <w:t>образовательной</w:t>
      </w:r>
      <w:r>
        <w:rPr>
          <w:rFonts w:ascii="Times New Roman" w:hAnsi="Times New Roman"/>
          <w:spacing w:val="-10"/>
          <w:sz w:val="24"/>
        </w:rPr>
        <w:t xml:space="preserve"> </w:t>
      </w:r>
      <w:r>
        <w:rPr>
          <w:rFonts w:ascii="Times New Roman" w:hAnsi="Times New Roman"/>
          <w:spacing w:val="-12"/>
          <w:sz w:val="24"/>
        </w:rPr>
        <w:t>программы;</w:t>
      </w:r>
    </w:p>
    <w:p w:rsidR="0060683C" w:rsidRPr="00BA7BCE" w:rsidRDefault="00BA7BCE">
      <w:pPr>
        <w:pStyle w:val="a4"/>
        <w:numPr>
          <w:ilvl w:val="2"/>
          <w:numId w:val="6"/>
        </w:numPr>
        <w:tabs>
          <w:tab w:val="left" w:pos="1162"/>
        </w:tabs>
        <w:rPr>
          <w:rFonts w:ascii="Times New Roman" w:eastAsia="Times New Roman" w:hAnsi="Times New Roman" w:cs="Times New Roman"/>
          <w:sz w:val="24"/>
          <w:szCs w:val="24"/>
          <w:lang w:val="ru-RU"/>
        </w:rPr>
      </w:pPr>
      <w:r w:rsidRPr="00BA7BCE">
        <w:rPr>
          <w:rFonts w:ascii="Times New Roman" w:hAnsi="Times New Roman"/>
          <w:spacing w:val="-13"/>
          <w:sz w:val="24"/>
          <w:lang w:val="ru-RU"/>
        </w:rPr>
        <w:t>обоснованность</w:t>
      </w:r>
      <w:r w:rsidRPr="00BA7BCE">
        <w:rPr>
          <w:rFonts w:ascii="Times New Roman" w:hAnsi="Times New Roman"/>
          <w:spacing w:val="-23"/>
          <w:sz w:val="24"/>
          <w:lang w:val="ru-RU"/>
        </w:rPr>
        <w:t xml:space="preserve"> </w:t>
      </w:r>
      <w:r w:rsidRPr="00BA7BCE">
        <w:rPr>
          <w:rFonts w:ascii="Times New Roman" w:hAnsi="Times New Roman"/>
          <w:spacing w:val="-12"/>
          <w:sz w:val="24"/>
          <w:lang w:val="ru-RU"/>
        </w:rPr>
        <w:t>перевода</w:t>
      </w:r>
      <w:r w:rsidRPr="00BA7BCE">
        <w:rPr>
          <w:rFonts w:ascii="Times New Roman" w:hAnsi="Times New Roman"/>
          <w:spacing w:val="-22"/>
          <w:sz w:val="24"/>
          <w:lang w:val="ru-RU"/>
        </w:rPr>
        <w:t xml:space="preserve"> </w:t>
      </w:r>
      <w:r w:rsidRPr="00BA7BCE">
        <w:rPr>
          <w:rFonts w:ascii="Times New Roman" w:hAnsi="Times New Roman"/>
          <w:spacing w:val="-11"/>
          <w:sz w:val="24"/>
          <w:lang w:val="ru-RU"/>
        </w:rPr>
        <w:t>воспитанникана</w:t>
      </w:r>
      <w:r w:rsidRPr="00BA7BCE">
        <w:rPr>
          <w:rFonts w:ascii="Times New Roman" w:hAnsi="Times New Roman"/>
          <w:spacing w:val="-28"/>
          <w:sz w:val="24"/>
          <w:lang w:val="ru-RU"/>
        </w:rPr>
        <w:t xml:space="preserve"> </w:t>
      </w:r>
      <w:r w:rsidRPr="00BA7BCE">
        <w:rPr>
          <w:rFonts w:ascii="Times New Roman" w:hAnsi="Times New Roman"/>
          <w:spacing w:val="-14"/>
          <w:sz w:val="24"/>
          <w:lang w:val="ru-RU"/>
        </w:rPr>
        <w:t>следующий</w:t>
      </w:r>
      <w:r w:rsidRPr="00BA7BCE">
        <w:rPr>
          <w:rFonts w:ascii="Times New Roman" w:hAnsi="Times New Roman"/>
          <w:spacing w:val="-25"/>
          <w:sz w:val="24"/>
          <w:lang w:val="ru-RU"/>
        </w:rPr>
        <w:t xml:space="preserve"> </w:t>
      </w:r>
      <w:r w:rsidRPr="00BA7BCE">
        <w:rPr>
          <w:rFonts w:ascii="Times New Roman" w:hAnsi="Times New Roman"/>
          <w:spacing w:val="-12"/>
          <w:sz w:val="24"/>
          <w:lang w:val="ru-RU"/>
        </w:rPr>
        <w:t>этап</w:t>
      </w:r>
      <w:r w:rsidRPr="00BA7BCE">
        <w:rPr>
          <w:rFonts w:ascii="Times New Roman" w:hAnsi="Times New Roman"/>
          <w:spacing w:val="-28"/>
          <w:sz w:val="24"/>
          <w:lang w:val="ru-RU"/>
        </w:rPr>
        <w:t xml:space="preserve"> </w:t>
      </w:r>
      <w:r w:rsidRPr="00BA7BCE">
        <w:rPr>
          <w:rFonts w:ascii="Times New Roman" w:hAnsi="Times New Roman"/>
          <w:spacing w:val="-10"/>
          <w:sz w:val="24"/>
          <w:lang w:val="ru-RU"/>
        </w:rPr>
        <w:t>или</w:t>
      </w:r>
      <w:r w:rsidRPr="00BA7BCE">
        <w:rPr>
          <w:rFonts w:ascii="Times New Roman" w:hAnsi="Times New Roman"/>
          <w:spacing w:val="-28"/>
          <w:sz w:val="24"/>
          <w:lang w:val="ru-RU"/>
        </w:rPr>
        <w:t xml:space="preserve"> </w:t>
      </w:r>
      <w:r w:rsidRPr="00BA7BCE">
        <w:rPr>
          <w:rFonts w:ascii="Times New Roman" w:hAnsi="Times New Roman"/>
          <w:spacing w:val="-11"/>
          <w:sz w:val="24"/>
          <w:lang w:val="ru-RU"/>
        </w:rPr>
        <w:t>год</w:t>
      </w:r>
      <w:r w:rsidRPr="00BA7BCE">
        <w:rPr>
          <w:rFonts w:ascii="Times New Roman" w:hAnsi="Times New Roman"/>
          <w:spacing w:val="-26"/>
          <w:sz w:val="24"/>
          <w:lang w:val="ru-RU"/>
        </w:rPr>
        <w:t xml:space="preserve"> </w:t>
      </w:r>
      <w:r w:rsidRPr="00BA7BCE">
        <w:rPr>
          <w:rFonts w:ascii="Times New Roman" w:hAnsi="Times New Roman"/>
          <w:spacing w:val="-12"/>
          <w:sz w:val="24"/>
          <w:lang w:val="ru-RU"/>
        </w:rPr>
        <w:t>обучения;</w:t>
      </w:r>
    </w:p>
    <w:p w:rsidR="0060683C" w:rsidRPr="00BA7BCE" w:rsidRDefault="00BA7BCE">
      <w:pPr>
        <w:pStyle w:val="a4"/>
        <w:numPr>
          <w:ilvl w:val="2"/>
          <w:numId w:val="6"/>
        </w:numPr>
        <w:tabs>
          <w:tab w:val="left" w:pos="1162"/>
        </w:tabs>
        <w:rPr>
          <w:rFonts w:ascii="Times New Roman" w:eastAsia="Times New Roman" w:hAnsi="Times New Roman" w:cs="Times New Roman"/>
          <w:sz w:val="24"/>
          <w:szCs w:val="24"/>
          <w:lang w:val="ru-RU"/>
        </w:rPr>
      </w:pPr>
      <w:r w:rsidRPr="00BA7BCE">
        <w:rPr>
          <w:rFonts w:ascii="Times New Roman" w:hAnsi="Times New Roman"/>
          <w:spacing w:val="-12"/>
          <w:sz w:val="24"/>
          <w:lang w:val="ru-RU"/>
        </w:rPr>
        <w:t>результативность</w:t>
      </w:r>
      <w:r w:rsidRPr="00BA7BCE">
        <w:rPr>
          <w:rFonts w:ascii="Times New Roman" w:hAnsi="Times New Roman"/>
          <w:spacing w:val="-20"/>
          <w:sz w:val="24"/>
          <w:lang w:val="ru-RU"/>
        </w:rPr>
        <w:t xml:space="preserve"> </w:t>
      </w:r>
      <w:r w:rsidRPr="00BA7BCE">
        <w:rPr>
          <w:rFonts w:ascii="Times New Roman" w:hAnsi="Times New Roman"/>
          <w:spacing w:val="-12"/>
          <w:sz w:val="24"/>
          <w:lang w:val="ru-RU"/>
        </w:rPr>
        <w:t>самостоятельной</w:t>
      </w:r>
      <w:r w:rsidRPr="00BA7BCE">
        <w:rPr>
          <w:rFonts w:ascii="Times New Roman" w:hAnsi="Times New Roman"/>
          <w:spacing w:val="-19"/>
          <w:sz w:val="24"/>
          <w:lang w:val="ru-RU"/>
        </w:rPr>
        <w:t xml:space="preserve"> </w:t>
      </w:r>
      <w:r w:rsidRPr="00BA7BCE">
        <w:rPr>
          <w:rFonts w:ascii="Times New Roman" w:hAnsi="Times New Roman"/>
          <w:spacing w:val="-12"/>
          <w:sz w:val="24"/>
          <w:lang w:val="ru-RU"/>
        </w:rPr>
        <w:t>деятельности</w:t>
      </w:r>
      <w:r w:rsidRPr="00BA7BCE">
        <w:rPr>
          <w:rFonts w:ascii="Times New Roman" w:hAnsi="Times New Roman"/>
          <w:spacing w:val="-22"/>
          <w:sz w:val="24"/>
          <w:lang w:val="ru-RU"/>
        </w:rPr>
        <w:t xml:space="preserve"> </w:t>
      </w:r>
      <w:r w:rsidRPr="00BA7BCE">
        <w:rPr>
          <w:rFonts w:ascii="Times New Roman" w:hAnsi="Times New Roman"/>
          <w:spacing w:val="-11"/>
          <w:sz w:val="24"/>
          <w:lang w:val="ru-RU"/>
        </w:rPr>
        <w:t>ребенка</w:t>
      </w:r>
      <w:r w:rsidRPr="00BA7BCE">
        <w:rPr>
          <w:rFonts w:ascii="Times New Roman" w:hAnsi="Times New Roman"/>
          <w:spacing w:val="-21"/>
          <w:sz w:val="24"/>
          <w:lang w:val="ru-RU"/>
        </w:rPr>
        <w:t xml:space="preserve"> </w:t>
      </w:r>
      <w:r w:rsidRPr="00BA7BCE">
        <w:rPr>
          <w:rFonts w:ascii="Times New Roman" w:hAnsi="Times New Roman"/>
          <w:sz w:val="24"/>
          <w:lang w:val="ru-RU"/>
        </w:rPr>
        <w:t>в</w:t>
      </w:r>
      <w:r w:rsidRPr="00BA7BCE">
        <w:rPr>
          <w:rFonts w:ascii="Times New Roman" w:hAnsi="Times New Roman"/>
          <w:spacing w:val="-21"/>
          <w:sz w:val="24"/>
          <w:lang w:val="ru-RU"/>
        </w:rPr>
        <w:t xml:space="preserve"> </w:t>
      </w:r>
      <w:r w:rsidRPr="00BA7BCE">
        <w:rPr>
          <w:rFonts w:ascii="Times New Roman" w:hAnsi="Times New Roman"/>
          <w:spacing w:val="-11"/>
          <w:sz w:val="24"/>
          <w:lang w:val="ru-RU"/>
        </w:rPr>
        <w:t>течение</w:t>
      </w:r>
      <w:r w:rsidRPr="00BA7BCE">
        <w:rPr>
          <w:rFonts w:ascii="Times New Roman" w:hAnsi="Times New Roman"/>
          <w:spacing w:val="-21"/>
          <w:sz w:val="24"/>
          <w:lang w:val="ru-RU"/>
        </w:rPr>
        <w:t xml:space="preserve"> </w:t>
      </w:r>
      <w:r w:rsidRPr="00BA7BCE">
        <w:rPr>
          <w:rFonts w:ascii="Times New Roman" w:hAnsi="Times New Roman"/>
          <w:spacing w:val="-10"/>
          <w:sz w:val="24"/>
          <w:lang w:val="ru-RU"/>
        </w:rPr>
        <w:t>всего</w:t>
      </w:r>
      <w:r w:rsidRPr="00BA7BCE">
        <w:rPr>
          <w:rFonts w:ascii="Times New Roman" w:hAnsi="Times New Roman"/>
          <w:spacing w:val="-16"/>
          <w:sz w:val="24"/>
          <w:lang w:val="ru-RU"/>
        </w:rPr>
        <w:t xml:space="preserve"> </w:t>
      </w:r>
      <w:r w:rsidRPr="00BA7BCE">
        <w:rPr>
          <w:rFonts w:ascii="Times New Roman" w:hAnsi="Times New Roman"/>
          <w:spacing w:val="-11"/>
          <w:sz w:val="24"/>
          <w:lang w:val="ru-RU"/>
        </w:rPr>
        <w:t>учебного</w:t>
      </w:r>
      <w:r w:rsidRPr="00BA7BCE">
        <w:rPr>
          <w:rFonts w:ascii="Times New Roman" w:hAnsi="Times New Roman"/>
          <w:spacing w:val="-20"/>
          <w:sz w:val="24"/>
          <w:lang w:val="ru-RU"/>
        </w:rPr>
        <w:t xml:space="preserve"> </w:t>
      </w:r>
      <w:r w:rsidRPr="00BA7BCE">
        <w:rPr>
          <w:rFonts w:ascii="Times New Roman" w:hAnsi="Times New Roman"/>
          <w:spacing w:val="-10"/>
          <w:sz w:val="24"/>
          <w:lang w:val="ru-RU"/>
        </w:rPr>
        <w:t>года.</w:t>
      </w:r>
    </w:p>
    <w:p w:rsidR="0060683C" w:rsidRPr="00BA7BCE" w:rsidRDefault="0060683C">
      <w:pPr>
        <w:rPr>
          <w:rFonts w:ascii="Times New Roman" w:eastAsia="Times New Roman" w:hAnsi="Times New Roman" w:cs="Times New Roman"/>
          <w:sz w:val="24"/>
          <w:szCs w:val="24"/>
          <w:lang w:val="ru-RU"/>
        </w:rPr>
      </w:pPr>
    </w:p>
    <w:p w:rsidR="0060683C" w:rsidRPr="00BA7BCE" w:rsidRDefault="0060683C">
      <w:pPr>
        <w:spacing w:before="4"/>
        <w:rPr>
          <w:rFonts w:ascii="Times New Roman" w:eastAsia="Times New Roman" w:hAnsi="Times New Roman" w:cs="Times New Roman"/>
          <w:sz w:val="28"/>
          <w:szCs w:val="28"/>
          <w:lang w:val="ru-RU"/>
        </w:rPr>
      </w:pPr>
    </w:p>
    <w:p w:rsidR="0060683C" w:rsidRPr="00BA7BCE" w:rsidRDefault="00BA7BCE">
      <w:pPr>
        <w:pStyle w:val="21"/>
        <w:ind w:left="2909" w:right="1685" w:hanging="1227"/>
        <w:rPr>
          <w:b w:val="0"/>
          <w:bCs w:val="0"/>
          <w:lang w:val="ru-RU"/>
        </w:rPr>
      </w:pPr>
      <w:r w:rsidRPr="00BA7BCE">
        <w:rPr>
          <w:lang w:val="ru-RU"/>
        </w:rPr>
        <w:t>Критерии отбора детей в группы начальной подготовки (1 год обу</w:t>
      </w:r>
      <w:r w:rsidR="004E26DF">
        <w:rPr>
          <w:lang w:val="ru-RU"/>
        </w:rPr>
        <w:t>чения</w:t>
      </w:r>
      <w:r w:rsidRPr="00BA7BCE">
        <w:rPr>
          <w:lang w:val="ru-RU"/>
        </w:rPr>
        <w:t>)</w:t>
      </w:r>
    </w:p>
    <w:p w:rsidR="0060683C" w:rsidRPr="00BA7BCE" w:rsidRDefault="0060683C">
      <w:pPr>
        <w:spacing w:before="3"/>
        <w:rPr>
          <w:rFonts w:ascii="Times New Roman" w:eastAsia="Times New Roman" w:hAnsi="Times New Roman" w:cs="Times New Roman"/>
          <w:b/>
          <w:bCs/>
          <w:sz w:val="24"/>
          <w:szCs w:val="24"/>
          <w:lang w:val="ru-RU"/>
        </w:rPr>
      </w:pPr>
    </w:p>
    <w:tbl>
      <w:tblPr>
        <w:tblStyle w:val="TableNormal"/>
        <w:tblW w:w="0" w:type="auto"/>
        <w:tblInd w:w="106" w:type="dxa"/>
        <w:tblLayout w:type="fixed"/>
        <w:tblLook w:val="01E0" w:firstRow="1" w:lastRow="1" w:firstColumn="1" w:lastColumn="1" w:noHBand="0" w:noVBand="0"/>
      </w:tblPr>
      <w:tblGrid>
        <w:gridCol w:w="2729"/>
        <w:gridCol w:w="2240"/>
        <w:gridCol w:w="2451"/>
        <w:gridCol w:w="1868"/>
      </w:tblGrid>
      <w:tr w:rsidR="0060683C">
        <w:trPr>
          <w:trHeight w:hRule="exact" w:val="401"/>
        </w:trPr>
        <w:tc>
          <w:tcPr>
            <w:tcW w:w="2729" w:type="dxa"/>
            <w:vMerge w:val="restart"/>
            <w:tcBorders>
              <w:top w:val="single" w:sz="4" w:space="0" w:color="000000"/>
              <w:left w:val="single" w:sz="4" w:space="0" w:color="000000"/>
              <w:right w:val="single" w:sz="4" w:space="0" w:color="000000"/>
            </w:tcBorders>
          </w:tcPr>
          <w:p w:rsidR="0060683C" w:rsidRPr="00BA7BCE" w:rsidRDefault="0060683C">
            <w:pPr>
              <w:rPr>
                <w:lang w:val="ru-RU"/>
              </w:rPr>
            </w:pPr>
          </w:p>
        </w:tc>
        <w:tc>
          <w:tcPr>
            <w:tcW w:w="6558"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75"/>
              <w:ind w:left="2177" w:right="2182"/>
              <w:jc w:val="center"/>
              <w:rPr>
                <w:rFonts w:ascii="Times New Roman" w:eastAsia="Times New Roman" w:hAnsi="Times New Roman" w:cs="Times New Roman"/>
                <w:sz w:val="20"/>
                <w:szCs w:val="20"/>
              </w:rPr>
            </w:pPr>
            <w:r>
              <w:rPr>
                <w:rFonts w:ascii="Times New Roman" w:hAnsi="Times New Roman"/>
                <w:sz w:val="20"/>
              </w:rPr>
              <w:t>Характеристика и</w:t>
            </w:r>
            <w:r>
              <w:rPr>
                <w:rFonts w:ascii="Times New Roman" w:hAnsi="Times New Roman"/>
                <w:spacing w:val="-9"/>
                <w:sz w:val="20"/>
              </w:rPr>
              <w:t xml:space="preserve"> </w:t>
            </w:r>
            <w:r>
              <w:rPr>
                <w:rFonts w:ascii="Times New Roman" w:hAnsi="Times New Roman"/>
                <w:sz w:val="20"/>
              </w:rPr>
              <w:t>оценка</w:t>
            </w:r>
          </w:p>
        </w:tc>
      </w:tr>
      <w:tr w:rsidR="0060683C">
        <w:trPr>
          <w:trHeight w:hRule="exact" w:val="240"/>
        </w:trPr>
        <w:tc>
          <w:tcPr>
            <w:tcW w:w="2729" w:type="dxa"/>
            <w:vMerge/>
            <w:tcBorders>
              <w:left w:val="single" w:sz="4" w:space="0" w:color="000000"/>
              <w:bottom w:val="single" w:sz="4" w:space="0" w:color="000000"/>
              <w:right w:val="single" w:sz="4" w:space="0" w:color="000000"/>
            </w:tcBorders>
          </w:tcPr>
          <w:p w:rsidR="0060683C" w:rsidRDefault="0060683C"/>
        </w:tc>
        <w:tc>
          <w:tcPr>
            <w:tcW w:w="22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749" w:right="751"/>
              <w:jc w:val="center"/>
              <w:rPr>
                <w:rFonts w:ascii="Times New Roman" w:eastAsia="Times New Roman" w:hAnsi="Times New Roman" w:cs="Times New Roman"/>
                <w:sz w:val="20"/>
                <w:szCs w:val="20"/>
              </w:rPr>
            </w:pPr>
            <w:r>
              <w:rPr>
                <w:rFonts w:ascii="Times New Roman" w:hAnsi="Times New Roman"/>
                <w:sz w:val="20"/>
              </w:rPr>
              <w:t>Хорошо</w:t>
            </w:r>
          </w:p>
        </w:tc>
        <w:tc>
          <w:tcPr>
            <w:tcW w:w="245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374" w:right="275"/>
              <w:rPr>
                <w:rFonts w:ascii="Times New Roman" w:eastAsia="Times New Roman" w:hAnsi="Times New Roman" w:cs="Times New Roman"/>
                <w:sz w:val="20"/>
                <w:szCs w:val="20"/>
              </w:rPr>
            </w:pPr>
            <w:r>
              <w:rPr>
                <w:rFonts w:ascii="Times New Roman" w:hAnsi="Times New Roman"/>
                <w:sz w:val="20"/>
              </w:rPr>
              <w:t>Удовлетворительно</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639" w:right="643"/>
              <w:jc w:val="center"/>
              <w:rPr>
                <w:rFonts w:ascii="Times New Roman" w:eastAsia="Times New Roman" w:hAnsi="Times New Roman" w:cs="Times New Roman"/>
                <w:sz w:val="20"/>
                <w:szCs w:val="20"/>
              </w:rPr>
            </w:pPr>
            <w:r>
              <w:rPr>
                <w:rFonts w:ascii="Times New Roman" w:hAnsi="Times New Roman"/>
                <w:sz w:val="20"/>
              </w:rPr>
              <w:t>Плохо</w:t>
            </w:r>
          </w:p>
        </w:tc>
      </w:tr>
      <w:tr w:rsidR="0060683C">
        <w:trPr>
          <w:trHeight w:hRule="exact" w:val="240"/>
        </w:trPr>
        <w:tc>
          <w:tcPr>
            <w:tcW w:w="9288" w:type="dxa"/>
            <w:gridSpan w:val="4"/>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Оценка особенностей внешнего</w:t>
            </w:r>
            <w:r>
              <w:rPr>
                <w:rFonts w:ascii="Times New Roman" w:hAnsi="Times New Roman"/>
                <w:b/>
                <w:spacing w:val="-8"/>
                <w:sz w:val="20"/>
              </w:rPr>
              <w:t xml:space="preserve"> </w:t>
            </w:r>
            <w:r>
              <w:rPr>
                <w:rFonts w:ascii="Times New Roman" w:hAnsi="Times New Roman"/>
                <w:b/>
                <w:sz w:val="20"/>
              </w:rPr>
              <w:t>вида</w:t>
            </w:r>
          </w:p>
        </w:tc>
      </w:tr>
      <w:tr w:rsidR="0060683C">
        <w:trPr>
          <w:trHeight w:hRule="exact" w:val="240"/>
        </w:trPr>
        <w:tc>
          <w:tcPr>
            <w:tcW w:w="272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ight="196"/>
              <w:rPr>
                <w:rFonts w:ascii="Times New Roman" w:eastAsia="Times New Roman" w:hAnsi="Times New Roman" w:cs="Times New Roman"/>
                <w:sz w:val="20"/>
                <w:szCs w:val="20"/>
              </w:rPr>
            </w:pPr>
            <w:r>
              <w:rPr>
                <w:rFonts w:ascii="Times New Roman" w:hAnsi="Times New Roman"/>
                <w:sz w:val="20"/>
              </w:rPr>
              <w:t>Длина</w:t>
            </w:r>
            <w:r>
              <w:rPr>
                <w:rFonts w:ascii="Times New Roman" w:hAnsi="Times New Roman"/>
                <w:spacing w:val="-5"/>
                <w:sz w:val="20"/>
              </w:rPr>
              <w:t xml:space="preserve"> </w:t>
            </w:r>
            <w:r>
              <w:rPr>
                <w:rFonts w:ascii="Times New Roman" w:hAnsi="Times New Roman"/>
                <w:sz w:val="20"/>
              </w:rPr>
              <w:t>шеи</w:t>
            </w:r>
          </w:p>
        </w:tc>
        <w:tc>
          <w:tcPr>
            <w:tcW w:w="22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ight="112"/>
              <w:rPr>
                <w:rFonts w:ascii="Times New Roman" w:eastAsia="Times New Roman" w:hAnsi="Times New Roman" w:cs="Times New Roman"/>
                <w:sz w:val="20"/>
                <w:szCs w:val="20"/>
              </w:rPr>
            </w:pPr>
            <w:r>
              <w:rPr>
                <w:rFonts w:ascii="Times New Roman" w:hAnsi="Times New Roman"/>
                <w:sz w:val="20"/>
              </w:rPr>
              <w:t>Нормальная</w:t>
            </w:r>
          </w:p>
        </w:tc>
        <w:tc>
          <w:tcPr>
            <w:tcW w:w="245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ight="275"/>
              <w:rPr>
                <w:rFonts w:ascii="Times New Roman" w:eastAsia="Times New Roman" w:hAnsi="Times New Roman" w:cs="Times New Roman"/>
                <w:sz w:val="20"/>
                <w:szCs w:val="20"/>
              </w:rPr>
            </w:pPr>
            <w:r>
              <w:rPr>
                <w:rFonts w:ascii="Times New Roman" w:hAnsi="Times New Roman"/>
                <w:sz w:val="20"/>
              </w:rPr>
              <w:t>Средняя</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ight="422"/>
              <w:rPr>
                <w:rFonts w:ascii="Times New Roman" w:eastAsia="Times New Roman" w:hAnsi="Times New Roman" w:cs="Times New Roman"/>
                <w:sz w:val="20"/>
                <w:szCs w:val="20"/>
              </w:rPr>
            </w:pPr>
            <w:r>
              <w:rPr>
                <w:rFonts w:ascii="Times New Roman" w:hAnsi="Times New Roman"/>
                <w:sz w:val="20"/>
              </w:rPr>
              <w:t>Короткая</w:t>
            </w:r>
          </w:p>
        </w:tc>
      </w:tr>
      <w:tr w:rsidR="0060683C">
        <w:trPr>
          <w:trHeight w:hRule="exact" w:val="240"/>
        </w:trPr>
        <w:tc>
          <w:tcPr>
            <w:tcW w:w="272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ight="196"/>
              <w:rPr>
                <w:rFonts w:ascii="Times New Roman" w:eastAsia="Times New Roman" w:hAnsi="Times New Roman" w:cs="Times New Roman"/>
                <w:sz w:val="20"/>
                <w:szCs w:val="20"/>
              </w:rPr>
            </w:pPr>
            <w:r>
              <w:rPr>
                <w:rFonts w:ascii="Times New Roman" w:hAnsi="Times New Roman"/>
                <w:sz w:val="20"/>
              </w:rPr>
              <w:t>Форма</w:t>
            </w:r>
            <w:r>
              <w:rPr>
                <w:rFonts w:ascii="Times New Roman" w:hAnsi="Times New Roman"/>
                <w:spacing w:val="-5"/>
                <w:sz w:val="20"/>
              </w:rPr>
              <w:t xml:space="preserve"> </w:t>
            </w:r>
            <w:r>
              <w:rPr>
                <w:rFonts w:ascii="Times New Roman" w:hAnsi="Times New Roman"/>
                <w:sz w:val="20"/>
              </w:rPr>
              <w:t>спины</w:t>
            </w:r>
          </w:p>
        </w:tc>
        <w:tc>
          <w:tcPr>
            <w:tcW w:w="22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ight="112"/>
              <w:rPr>
                <w:rFonts w:ascii="Times New Roman" w:eastAsia="Times New Roman" w:hAnsi="Times New Roman" w:cs="Times New Roman"/>
                <w:sz w:val="20"/>
                <w:szCs w:val="20"/>
              </w:rPr>
            </w:pPr>
            <w:r>
              <w:rPr>
                <w:rFonts w:ascii="Times New Roman" w:hAnsi="Times New Roman"/>
                <w:sz w:val="20"/>
              </w:rPr>
              <w:t>Прямая</w:t>
            </w:r>
          </w:p>
        </w:tc>
        <w:tc>
          <w:tcPr>
            <w:tcW w:w="245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ight="275"/>
              <w:rPr>
                <w:rFonts w:ascii="Times New Roman" w:eastAsia="Times New Roman" w:hAnsi="Times New Roman" w:cs="Times New Roman"/>
                <w:sz w:val="20"/>
                <w:szCs w:val="20"/>
              </w:rPr>
            </w:pPr>
            <w:r>
              <w:rPr>
                <w:rFonts w:ascii="Times New Roman" w:hAnsi="Times New Roman"/>
                <w:sz w:val="20"/>
              </w:rPr>
              <w:t>Сутуловатая</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ight="422"/>
              <w:rPr>
                <w:rFonts w:ascii="Times New Roman" w:eastAsia="Times New Roman" w:hAnsi="Times New Roman" w:cs="Times New Roman"/>
                <w:sz w:val="20"/>
                <w:szCs w:val="20"/>
              </w:rPr>
            </w:pPr>
            <w:r>
              <w:rPr>
                <w:rFonts w:ascii="Times New Roman" w:hAnsi="Times New Roman"/>
                <w:sz w:val="20"/>
              </w:rPr>
              <w:t>Сутулая</w:t>
            </w:r>
          </w:p>
        </w:tc>
      </w:tr>
      <w:tr w:rsidR="0060683C">
        <w:trPr>
          <w:trHeight w:hRule="exact" w:val="468"/>
        </w:trPr>
        <w:tc>
          <w:tcPr>
            <w:tcW w:w="272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196"/>
              <w:rPr>
                <w:rFonts w:ascii="Times New Roman" w:eastAsia="Times New Roman" w:hAnsi="Times New Roman" w:cs="Times New Roman"/>
                <w:sz w:val="20"/>
                <w:szCs w:val="20"/>
              </w:rPr>
            </w:pPr>
            <w:r>
              <w:rPr>
                <w:rFonts w:ascii="Times New Roman" w:hAnsi="Times New Roman"/>
                <w:sz w:val="20"/>
              </w:rPr>
              <w:t>Длина</w:t>
            </w:r>
            <w:r>
              <w:rPr>
                <w:rFonts w:ascii="Times New Roman" w:hAnsi="Times New Roman"/>
                <w:spacing w:val="-5"/>
                <w:sz w:val="20"/>
              </w:rPr>
              <w:t xml:space="preserve"> </w:t>
            </w:r>
            <w:r>
              <w:rPr>
                <w:rFonts w:ascii="Times New Roman" w:hAnsi="Times New Roman"/>
                <w:sz w:val="20"/>
              </w:rPr>
              <w:t>ног</w:t>
            </w:r>
          </w:p>
        </w:tc>
        <w:tc>
          <w:tcPr>
            <w:tcW w:w="22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0" w:right="112"/>
              <w:rPr>
                <w:rFonts w:ascii="Times New Roman" w:eastAsia="Times New Roman" w:hAnsi="Times New Roman" w:cs="Times New Roman"/>
                <w:sz w:val="20"/>
                <w:szCs w:val="20"/>
              </w:rPr>
            </w:pPr>
            <w:r>
              <w:rPr>
                <w:rFonts w:ascii="Times New Roman" w:hAnsi="Times New Roman"/>
                <w:sz w:val="20"/>
              </w:rPr>
              <w:t>Длинные,</w:t>
            </w:r>
            <w:r>
              <w:rPr>
                <w:rFonts w:ascii="Times New Roman" w:hAnsi="Times New Roman"/>
                <w:spacing w:val="-8"/>
                <w:sz w:val="20"/>
              </w:rPr>
              <w:t xml:space="preserve"> </w:t>
            </w:r>
            <w:r>
              <w:rPr>
                <w:rFonts w:ascii="Times New Roman" w:hAnsi="Times New Roman"/>
                <w:sz w:val="20"/>
              </w:rPr>
              <w:t>нормальные</w:t>
            </w:r>
          </w:p>
        </w:tc>
        <w:tc>
          <w:tcPr>
            <w:tcW w:w="245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401"/>
              <w:rPr>
                <w:rFonts w:ascii="Times New Roman" w:eastAsia="Times New Roman" w:hAnsi="Times New Roman" w:cs="Times New Roman"/>
                <w:sz w:val="20"/>
                <w:szCs w:val="20"/>
              </w:rPr>
            </w:pPr>
            <w:r>
              <w:rPr>
                <w:rFonts w:ascii="Times New Roman" w:hAnsi="Times New Roman"/>
                <w:sz w:val="20"/>
              </w:rPr>
              <w:t>Незначительно короче нормальной</w:t>
            </w:r>
            <w:r>
              <w:rPr>
                <w:rFonts w:ascii="Times New Roman" w:hAnsi="Times New Roman"/>
                <w:spacing w:val="-7"/>
                <w:sz w:val="20"/>
              </w:rPr>
              <w:t xml:space="preserve"> </w:t>
            </w:r>
            <w:r>
              <w:rPr>
                <w:rFonts w:ascii="Times New Roman" w:hAnsi="Times New Roman"/>
                <w:sz w:val="20"/>
              </w:rPr>
              <w:t>длины</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422"/>
              <w:rPr>
                <w:rFonts w:ascii="Times New Roman" w:eastAsia="Times New Roman" w:hAnsi="Times New Roman" w:cs="Times New Roman"/>
                <w:sz w:val="20"/>
                <w:szCs w:val="20"/>
              </w:rPr>
            </w:pPr>
            <w:r>
              <w:rPr>
                <w:rFonts w:ascii="Times New Roman" w:hAnsi="Times New Roman"/>
                <w:sz w:val="20"/>
              </w:rPr>
              <w:t>Короткие</w:t>
            </w:r>
          </w:p>
        </w:tc>
      </w:tr>
      <w:tr w:rsidR="0060683C" w:rsidRPr="00842FED">
        <w:trPr>
          <w:trHeight w:hRule="exact" w:val="1392"/>
        </w:trPr>
        <w:tc>
          <w:tcPr>
            <w:tcW w:w="2729" w:type="dxa"/>
            <w:tcBorders>
              <w:top w:val="single" w:sz="4" w:space="0" w:color="000000"/>
              <w:left w:val="single" w:sz="4" w:space="0" w:color="000000"/>
              <w:bottom w:val="single" w:sz="4" w:space="0" w:color="000000"/>
              <w:right w:val="single" w:sz="4" w:space="0" w:color="000000"/>
            </w:tcBorders>
          </w:tcPr>
          <w:p w:rsidR="0060683C" w:rsidRDefault="0060683C">
            <w:pPr>
              <w:pStyle w:val="TableParagraph"/>
              <w:rPr>
                <w:rFonts w:ascii="Times New Roman" w:eastAsia="Times New Roman" w:hAnsi="Times New Roman" w:cs="Times New Roman"/>
                <w:b/>
                <w:bCs/>
                <w:sz w:val="20"/>
                <w:szCs w:val="20"/>
              </w:rPr>
            </w:pPr>
          </w:p>
          <w:p w:rsidR="0060683C" w:rsidRDefault="0060683C">
            <w:pPr>
              <w:pStyle w:val="TableParagraph"/>
              <w:spacing w:before="6"/>
              <w:rPr>
                <w:rFonts w:ascii="Times New Roman" w:eastAsia="Times New Roman" w:hAnsi="Times New Roman" w:cs="Times New Roman"/>
                <w:b/>
                <w:bCs/>
                <w:sz w:val="29"/>
                <w:szCs w:val="29"/>
              </w:rPr>
            </w:pPr>
          </w:p>
          <w:p w:rsidR="0060683C" w:rsidRDefault="00BA7BCE">
            <w:pPr>
              <w:pStyle w:val="TableParagraph"/>
              <w:ind w:left="103" w:right="196"/>
              <w:rPr>
                <w:rFonts w:ascii="Times New Roman" w:eastAsia="Times New Roman" w:hAnsi="Times New Roman" w:cs="Times New Roman"/>
                <w:sz w:val="20"/>
                <w:szCs w:val="20"/>
              </w:rPr>
            </w:pPr>
            <w:r>
              <w:rPr>
                <w:rFonts w:ascii="Times New Roman" w:hAnsi="Times New Roman"/>
                <w:sz w:val="20"/>
              </w:rPr>
              <w:t>Форма</w:t>
            </w:r>
            <w:r>
              <w:rPr>
                <w:rFonts w:ascii="Times New Roman" w:hAnsi="Times New Roman"/>
                <w:spacing w:val="-1"/>
                <w:sz w:val="20"/>
              </w:rPr>
              <w:t xml:space="preserve"> </w:t>
            </w:r>
            <w:r>
              <w:rPr>
                <w:rFonts w:ascii="Times New Roman" w:hAnsi="Times New Roman"/>
                <w:sz w:val="20"/>
              </w:rPr>
              <w:t>ног</w:t>
            </w:r>
          </w:p>
        </w:tc>
        <w:tc>
          <w:tcPr>
            <w:tcW w:w="2240"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Pr="00BA7BCE" w:rsidRDefault="00BA7BCE">
            <w:pPr>
              <w:pStyle w:val="TableParagraph"/>
              <w:ind w:left="100" w:right="503"/>
              <w:rPr>
                <w:rFonts w:ascii="Times New Roman" w:eastAsia="Times New Roman" w:hAnsi="Times New Roman" w:cs="Times New Roman"/>
                <w:sz w:val="20"/>
                <w:szCs w:val="20"/>
                <w:lang w:val="ru-RU"/>
              </w:rPr>
            </w:pPr>
            <w:r w:rsidRPr="00BA7BCE">
              <w:rPr>
                <w:rFonts w:ascii="Times New Roman" w:hAnsi="Times New Roman"/>
                <w:sz w:val="20"/>
                <w:lang w:val="ru-RU"/>
              </w:rPr>
              <w:t>Прямые с незначительным искривлением икр, голени</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Pr="00BA7BCE" w:rsidRDefault="00BA7BCE">
            <w:pPr>
              <w:pStyle w:val="TableParagraph"/>
              <w:ind w:left="103" w:right="275"/>
              <w:rPr>
                <w:rFonts w:ascii="Times New Roman" w:eastAsia="Times New Roman" w:hAnsi="Times New Roman" w:cs="Times New Roman"/>
                <w:sz w:val="20"/>
                <w:szCs w:val="20"/>
                <w:lang w:val="ru-RU"/>
              </w:rPr>
            </w:pPr>
            <w:r w:rsidRPr="00BA7BCE">
              <w:rPr>
                <w:rFonts w:ascii="Times New Roman" w:eastAsia="Times New Roman" w:hAnsi="Times New Roman" w:cs="Times New Roman"/>
                <w:sz w:val="20"/>
                <w:szCs w:val="20"/>
                <w:lang w:val="ru-RU"/>
              </w:rPr>
              <w:t>Значительное искривление голени – выступание внутренних лодыжек</w:t>
            </w:r>
          </w:p>
        </w:tc>
        <w:tc>
          <w:tcPr>
            <w:tcW w:w="1868"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422"/>
              <w:rPr>
                <w:rFonts w:ascii="Times New Roman" w:eastAsia="Times New Roman" w:hAnsi="Times New Roman" w:cs="Times New Roman"/>
                <w:sz w:val="20"/>
                <w:szCs w:val="20"/>
                <w:lang w:val="ru-RU"/>
              </w:rPr>
            </w:pPr>
            <w:r w:rsidRPr="00BA7BCE">
              <w:rPr>
                <w:rFonts w:ascii="Times New Roman" w:hAnsi="Times New Roman"/>
                <w:sz w:val="20"/>
                <w:lang w:val="ru-RU"/>
              </w:rPr>
              <w:t>Х-образные, О- образные выступание внутренних надмыщелоков бедра</w:t>
            </w:r>
          </w:p>
        </w:tc>
      </w:tr>
      <w:tr w:rsidR="0060683C">
        <w:trPr>
          <w:trHeight w:hRule="exact" w:val="468"/>
        </w:trPr>
        <w:tc>
          <w:tcPr>
            <w:tcW w:w="272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196"/>
              <w:rPr>
                <w:rFonts w:ascii="Times New Roman" w:eastAsia="Times New Roman" w:hAnsi="Times New Roman" w:cs="Times New Roman"/>
                <w:sz w:val="20"/>
                <w:szCs w:val="20"/>
              </w:rPr>
            </w:pPr>
            <w:r>
              <w:rPr>
                <w:rFonts w:ascii="Times New Roman" w:hAnsi="Times New Roman"/>
                <w:sz w:val="20"/>
              </w:rPr>
              <w:t>Полнота</w:t>
            </w:r>
            <w:r>
              <w:rPr>
                <w:rFonts w:ascii="Times New Roman" w:hAnsi="Times New Roman"/>
                <w:spacing w:val="-3"/>
                <w:sz w:val="20"/>
              </w:rPr>
              <w:t xml:space="preserve"> </w:t>
            </w:r>
            <w:r>
              <w:rPr>
                <w:rFonts w:ascii="Times New Roman" w:hAnsi="Times New Roman"/>
                <w:sz w:val="20"/>
              </w:rPr>
              <w:t>ног</w:t>
            </w:r>
          </w:p>
        </w:tc>
        <w:tc>
          <w:tcPr>
            <w:tcW w:w="22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0" w:right="863"/>
              <w:rPr>
                <w:rFonts w:ascii="Times New Roman" w:eastAsia="Times New Roman" w:hAnsi="Times New Roman" w:cs="Times New Roman"/>
                <w:sz w:val="20"/>
                <w:szCs w:val="20"/>
              </w:rPr>
            </w:pPr>
            <w:r>
              <w:rPr>
                <w:rFonts w:ascii="Times New Roman" w:hAnsi="Times New Roman"/>
                <w:sz w:val="20"/>
              </w:rPr>
              <w:t>Нижнесредняя упитанность</w:t>
            </w:r>
          </w:p>
        </w:tc>
        <w:tc>
          <w:tcPr>
            <w:tcW w:w="245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275"/>
              <w:rPr>
                <w:rFonts w:ascii="Times New Roman" w:eastAsia="Times New Roman" w:hAnsi="Times New Roman" w:cs="Times New Roman"/>
                <w:sz w:val="20"/>
                <w:szCs w:val="20"/>
              </w:rPr>
            </w:pPr>
            <w:r>
              <w:rPr>
                <w:rFonts w:ascii="Times New Roman" w:hAnsi="Times New Roman"/>
                <w:sz w:val="20"/>
              </w:rPr>
              <w:t>Средняя</w:t>
            </w:r>
            <w:r>
              <w:rPr>
                <w:rFonts w:ascii="Times New Roman" w:hAnsi="Times New Roman"/>
                <w:spacing w:val="-8"/>
                <w:sz w:val="20"/>
              </w:rPr>
              <w:t xml:space="preserve"> </w:t>
            </w:r>
            <w:r>
              <w:rPr>
                <w:rFonts w:ascii="Times New Roman" w:hAnsi="Times New Roman"/>
                <w:sz w:val="20"/>
              </w:rPr>
              <w:t>упитанность</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501"/>
              <w:rPr>
                <w:rFonts w:ascii="Times New Roman" w:eastAsia="Times New Roman" w:hAnsi="Times New Roman" w:cs="Times New Roman"/>
                <w:sz w:val="20"/>
                <w:szCs w:val="20"/>
              </w:rPr>
            </w:pPr>
            <w:r>
              <w:rPr>
                <w:rFonts w:ascii="Times New Roman" w:hAnsi="Times New Roman"/>
                <w:sz w:val="20"/>
              </w:rPr>
              <w:t>Выше средней упитанности</w:t>
            </w:r>
          </w:p>
        </w:tc>
      </w:tr>
      <w:tr w:rsidR="0060683C">
        <w:trPr>
          <w:trHeight w:hRule="exact" w:val="240"/>
        </w:trPr>
        <w:tc>
          <w:tcPr>
            <w:tcW w:w="272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ight="196"/>
              <w:rPr>
                <w:rFonts w:ascii="Times New Roman" w:eastAsia="Times New Roman" w:hAnsi="Times New Roman" w:cs="Times New Roman"/>
                <w:sz w:val="20"/>
                <w:szCs w:val="20"/>
              </w:rPr>
            </w:pPr>
            <w:r>
              <w:rPr>
                <w:rFonts w:ascii="Times New Roman" w:hAnsi="Times New Roman"/>
                <w:sz w:val="20"/>
              </w:rPr>
              <w:t>Форма</w:t>
            </w:r>
            <w:r>
              <w:rPr>
                <w:rFonts w:ascii="Times New Roman" w:hAnsi="Times New Roman"/>
                <w:spacing w:val="-2"/>
                <w:sz w:val="20"/>
              </w:rPr>
              <w:t xml:space="preserve"> </w:t>
            </w:r>
            <w:r>
              <w:rPr>
                <w:rFonts w:ascii="Times New Roman" w:hAnsi="Times New Roman"/>
                <w:sz w:val="20"/>
              </w:rPr>
              <w:t>таза</w:t>
            </w:r>
          </w:p>
        </w:tc>
        <w:tc>
          <w:tcPr>
            <w:tcW w:w="2240"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0" w:right="112"/>
              <w:rPr>
                <w:rFonts w:ascii="Times New Roman" w:eastAsia="Times New Roman" w:hAnsi="Times New Roman" w:cs="Times New Roman"/>
                <w:sz w:val="20"/>
                <w:szCs w:val="20"/>
              </w:rPr>
            </w:pPr>
            <w:r>
              <w:rPr>
                <w:rFonts w:ascii="Times New Roman" w:hAnsi="Times New Roman"/>
                <w:sz w:val="20"/>
              </w:rPr>
              <w:t>Узкий</w:t>
            </w:r>
          </w:p>
        </w:tc>
        <w:tc>
          <w:tcPr>
            <w:tcW w:w="245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ight="275"/>
              <w:rPr>
                <w:rFonts w:ascii="Times New Roman" w:eastAsia="Times New Roman" w:hAnsi="Times New Roman" w:cs="Times New Roman"/>
                <w:sz w:val="20"/>
                <w:szCs w:val="20"/>
              </w:rPr>
            </w:pPr>
            <w:r>
              <w:rPr>
                <w:rFonts w:ascii="Times New Roman" w:hAnsi="Times New Roman"/>
                <w:sz w:val="20"/>
              </w:rPr>
              <w:t>Средний</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3" w:lineRule="exact"/>
              <w:ind w:left="103" w:right="422"/>
              <w:rPr>
                <w:rFonts w:ascii="Times New Roman" w:eastAsia="Times New Roman" w:hAnsi="Times New Roman" w:cs="Times New Roman"/>
                <w:sz w:val="20"/>
                <w:szCs w:val="20"/>
              </w:rPr>
            </w:pPr>
            <w:r>
              <w:rPr>
                <w:rFonts w:ascii="Times New Roman" w:hAnsi="Times New Roman"/>
                <w:sz w:val="20"/>
              </w:rPr>
              <w:t>Широкий</w:t>
            </w:r>
          </w:p>
        </w:tc>
      </w:tr>
      <w:tr w:rsidR="0060683C">
        <w:trPr>
          <w:trHeight w:hRule="exact" w:val="240"/>
        </w:trPr>
        <w:tc>
          <w:tcPr>
            <w:tcW w:w="9288" w:type="dxa"/>
            <w:gridSpan w:val="4"/>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Подвижность в</w:t>
            </w:r>
            <w:r>
              <w:rPr>
                <w:rFonts w:ascii="Times New Roman" w:hAnsi="Times New Roman"/>
                <w:b/>
                <w:spacing w:val="-6"/>
                <w:sz w:val="20"/>
              </w:rPr>
              <w:t xml:space="preserve"> </w:t>
            </w:r>
            <w:r>
              <w:rPr>
                <w:rFonts w:ascii="Times New Roman" w:hAnsi="Times New Roman"/>
                <w:b/>
                <w:sz w:val="20"/>
              </w:rPr>
              <w:t>суставах</w:t>
            </w:r>
          </w:p>
        </w:tc>
      </w:tr>
      <w:tr w:rsidR="0060683C" w:rsidRPr="00842FED">
        <w:trPr>
          <w:trHeight w:hRule="exact" w:val="1162"/>
        </w:trPr>
        <w:tc>
          <w:tcPr>
            <w:tcW w:w="272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48"/>
              <w:ind w:left="103" w:right="196"/>
              <w:rPr>
                <w:rFonts w:ascii="Times New Roman" w:eastAsia="Times New Roman" w:hAnsi="Times New Roman" w:cs="Times New Roman"/>
                <w:sz w:val="20"/>
                <w:szCs w:val="20"/>
                <w:lang w:val="ru-RU"/>
              </w:rPr>
            </w:pPr>
            <w:r w:rsidRPr="00BA7BCE">
              <w:rPr>
                <w:rFonts w:ascii="Times New Roman" w:hAnsi="Times New Roman"/>
                <w:sz w:val="20"/>
                <w:lang w:val="ru-RU"/>
              </w:rPr>
              <w:t>Подвижность тазобедренного</w:t>
            </w:r>
            <w:r w:rsidRPr="00BA7BCE">
              <w:rPr>
                <w:rFonts w:ascii="Times New Roman" w:hAnsi="Times New Roman"/>
                <w:spacing w:val="-8"/>
                <w:sz w:val="20"/>
                <w:lang w:val="ru-RU"/>
              </w:rPr>
              <w:t xml:space="preserve"> </w:t>
            </w:r>
            <w:r w:rsidRPr="00BA7BCE">
              <w:rPr>
                <w:rFonts w:ascii="Times New Roman" w:hAnsi="Times New Roman"/>
                <w:sz w:val="20"/>
                <w:lang w:val="ru-RU"/>
              </w:rPr>
              <w:t>сустава.</w:t>
            </w:r>
          </w:p>
          <w:p w:rsidR="0060683C" w:rsidRPr="00BA7BCE" w:rsidRDefault="00BA7BCE">
            <w:pPr>
              <w:pStyle w:val="TableParagraph"/>
              <w:spacing w:before="120"/>
              <w:ind w:left="103" w:right="196"/>
              <w:rPr>
                <w:rFonts w:ascii="Times New Roman" w:eastAsia="Times New Roman" w:hAnsi="Times New Roman" w:cs="Times New Roman"/>
                <w:sz w:val="20"/>
                <w:szCs w:val="20"/>
                <w:lang w:val="ru-RU"/>
              </w:rPr>
            </w:pPr>
            <w:r w:rsidRPr="00BA7BCE">
              <w:rPr>
                <w:rFonts w:ascii="Times New Roman" w:hAnsi="Times New Roman"/>
                <w:sz w:val="20"/>
                <w:lang w:val="ru-RU"/>
              </w:rPr>
              <w:t>Пассивный подъем ноги вперед и вывод ее в</w:t>
            </w:r>
            <w:r w:rsidRPr="00BA7BCE">
              <w:rPr>
                <w:rFonts w:ascii="Times New Roman" w:hAnsi="Times New Roman"/>
                <w:spacing w:val="-8"/>
                <w:sz w:val="20"/>
                <w:lang w:val="ru-RU"/>
              </w:rPr>
              <w:t xml:space="preserve"> </w:t>
            </w:r>
            <w:r w:rsidRPr="00BA7BCE">
              <w:rPr>
                <w:rFonts w:ascii="Times New Roman" w:hAnsi="Times New Roman"/>
                <w:sz w:val="20"/>
                <w:lang w:val="ru-RU"/>
              </w:rPr>
              <w:t>сторону</w:t>
            </w:r>
          </w:p>
        </w:tc>
        <w:tc>
          <w:tcPr>
            <w:tcW w:w="2240"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Pr="00BA7BCE" w:rsidRDefault="00BA7BCE">
            <w:pPr>
              <w:pStyle w:val="TableParagraph"/>
              <w:ind w:left="100" w:right="310"/>
              <w:rPr>
                <w:rFonts w:ascii="Times New Roman" w:eastAsia="Times New Roman" w:hAnsi="Times New Roman" w:cs="Times New Roman"/>
                <w:sz w:val="20"/>
                <w:szCs w:val="20"/>
                <w:lang w:val="ru-RU"/>
              </w:rPr>
            </w:pPr>
            <w:r w:rsidRPr="00BA7BCE">
              <w:rPr>
                <w:rFonts w:ascii="Times New Roman" w:hAnsi="Times New Roman"/>
                <w:sz w:val="20"/>
                <w:lang w:val="ru-RU"/>
              </w:rPr>
              <w:t>Нога поднимается легко до уровня плеч вперед и в</w:t>
            </w:r>
            <w:r w:rsidRPr="00BA7BCE">
              <w:rPr>
                <w:rFonts w:ascii="Times New Roman" w:hAnsi="Times New Roman"/>
                <w:spacing w:val="-4"/>
                <w:sz w:val="20"/>
                <w:lang w:val="ru-RU"/>
              </w:rPr>
              <w:t xml:space="preserve"> </w:t>
            </w:r>
            <w:r w:rsidRPr="00BA7BCE">
              <w:rPr>
                <w:rFonts w:ascii="Times New Roman" w:hAnsi="Times New Roman"/>
                <w:sz w:val="20"/>
                <w:lang w:val="ru-RU"/>
              </w:rPr>
              <w:t>сторону</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08"/>
              <w:ind w:left="103" w:right="166"/>
              <w:rPr>
                <w:rFonts w:ascii="Times New Roman" w:eastAsia="Times New Roman" w:hAnsi="Times New Roman" w:cs="Times New Roman"/>
                <w:sz w:val="20"/>
                <w:szCs w:val="20"/>
                <w:lang w:val="ru-RU"/>
              </w:rPr>
            </w:pPr>
            <w:r w:rsidRPr="00BA7BCE">
              <w:rPr>
                <w:rFonts w:ascii="Times New Roman" w:hAnsi="Times New Roman"/>
                <w:sz w:val="20"/>
                <w:lang w:val="ru-RU"/>
              </w:rPr>
              <w:t>Нога поднимается легко ниже уровня плеч вперед и в сторону, но не менее чем на</w:t>
            </w:r>
            <w:r w:rsidRPr="00BA7BCE">
              <w:rPr>
                <w:rFonts w:ascii="Times New Roman" w:hAnsi="Times New Roman"/>
                <w:spacing w:val="-4"/>
                <w:sz w:val="20"/>
                <w:lang w:val="ru-RU"/>
              </w:rPr>
              <w:t xml:space="preserve"> </w:t>
            </w:r>
            <w:r w:rsidRPr="00BA7BCE">
              <w:rPr>
                <w:rFonts w:ascii="Times New Roman" w:hAnsi="Times New Roman"/>
                <w:sz w:val="20"/>
                <w:lang w:val="ru-RU"/>
              </w:rPr>
              <w:t>100º</w:t>
            </w:r>
          </w:p>
        </w:tc>
        <w:tc>
          <w:tcPr>
            <w:tcW w:w="1868"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84"/>
              <w:rPr>
                <w:rFonts w:ascii="Times New Roman" w:eastAsia="Times New Roman" w:hAnsi="Times New Roman" w:cs="Times New Roman"/>
                <w:sz w:val="20"/>
                <w:szCs w:val="20"/>
                <w:lang w:val="ru-RU"/>
              </w:rPr>
            </w:pPr>
            <w:r w:rsidRPr="00BA7BCE">
              <w:rPr>
                <w:rFonts w:ascii="Times New Roman" w:hAnsi="Times New Roman"/>
                <w:sz w:val="20"/>
                <w:lang w:val="ru-RU"/>
              </w:rPr>
              <w:t>Нога поднимается ниже уровня 90º и отводится в сторону с напряжением</w:t>
            </w:r>
          </w:p>
        </w:tc>
      </w:tr>
      <w:tr w:rsidR="0060683C" w:rsidRPr="00842FED">
        <w:trPr>
          <w:trHeight w:hRule="exact" w:val="1159"/>
        </w:trPr>
        <w:tc>
          <w:tcPr>
            <w:tcW w:w="2729"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29"/>
                <w:szCs w:val="29"/>
                <w:lang w:val="ru-RU"/>
              </w:rPr>
            </w:pPr>
          </w:p>
          <w:p w:rsidR="0060683C" w:rsidRDefault="00BA7BCE">
            <w:pPr>
              <w:pStyle w:val="TableParagraph"/>
              <w:ind w:left="103" w:right="313"/>
              <w:rPr>
                <w:rFonts w:ascii="Times New Roman" w:eastAsia="Times New Roman" w:hAnsi="Times New Roman" w:cs="Times New Roman"/>
                <w:sz w:val="20"/>
                <w:szCs w:val="20"/>
              </w:rPr>
            </w:pPr>
            <w:r>
              <w:rPr>
                <w:rFonts w:ascii="Times New Roman" w:hAnsi="Times New Roman"/>
                <w:sz w:val="20"/>
              </w:rPr>
              <w:t>Выворотность стоп: 1 хореографическая</w:t>
            </w:r>
            <w:r>
              <w:rPr>
                <w:rFonts w:ascii="Times New Roman" w:hAnsi="Times New Roman"/>
                <w:spacing w:val="-9"/>
                <w:sz w:val="20"/>
              </w:rPr>
              <w:t xml:space="preserve"> </w:t>
            </w:r>
            <w:r>
              <w:rPr>
                <w:rFonts w:ascii="Times New Roman" w:hAnsi="Times New Roman"/>
                <w:sz w:val="20"/>
              </w:rPr>
              <w:t>позиция</w:t>
            </w:r>
          </w:p>
        </w:tc>
        <w:tc>
          <w:tcPr>
            <w:tcW w:w="2240"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08"/>
              <w:ind w:left="100" w:right="112"/>
              <w:rPr>
                <w:rFonts w:ascii="Times New Roman" w:eastAsia="Times New Roman" w:hAnsi="Times New Roman" w:cs="Times New Roman"/>
                <w:sz w:val="20"/>
                <w:szCs w:val="20"/>
                <w:lang w:val="ru-RU"/>
              </w:rPr>
            </w:pPr>
            <w:r w:rsidRPr="00BA7BCE">
              <w:rPr>
                <w:rFonts w:ascii="Times New Roman" w:hAnsi="Times New Roman"/>
                <w:sz w:val="20"/>
                <w:lang w:val="ru-RU"/>
              </w:rPr>
              <w:t>Спокойно опирается на всю ступню и может поднять пальцы ног вверх</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Pr="00BA7BCE" w:rsidRDefault="00BA7BCE">
            <w:pPr>
              <w:pStyle w:val="TableParagraph"/>
              <w:ind w:left="103" w:right="308"/>
              <w:rPr>
                <w:rFonts w:ascii="Times New Roman" w:eastAsia="Times New Roman" w:hAnsi="Times New Roman" w:cs="Times New Roman"/>
                <w:sz w:val="20"/>
                <w:szCs w:val="20"/>
                <w:lang w:val="ru-RU"/>
              </w:rPr>
            </w:pPr>
            <w:r w:rsidRPr="00BA7BCE">
              <w:rPr>
                <w:rFonts w:ascii="Times New Roman" w:hAnsi="Times New Roman"/>
                <w:sz w:val="20"/>
                <w:lang w:val="ru-RU"/>
              </w:rPr>
              <w:t>Стоит на всей стопе, но не может разогнуть пальцы ног</w:t>
            </w:r>
            <w:r w:rsidRPr="00BA7BCE">
              <w:rPr>
                <w:rFonts w:ascii="Times New Roman" w:hAnsi="Times New Roman"/>
                <w:spacing w:val="-5"/>
                <w:sz w:val="20"/>
                <w:lang w:val="ru-RU"/>
              </w:rPr>
              <w:t xml:space="preserve"> </w:t>
            </w:r>
            <w:r w:rsidRPr="00BA7BCE">
              <w:rPr>
                <w:rFonts w:ascii="Times New Roman" w:hAnsi="Times New Roman"/>
                <w:sz w:val="20"/>
                <w:lang w:val="ru-RU"/>
              </w:rPr>
              <w:t>вверх</w:t>
            </w:r>
          </w:p>
        </w:tc>
        <w:tc>
          <w:tcPr>
            <w:tcW w:w="1868"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322"/>
              <w:rPr>
                <w:rFonts w:ascii="Times New Roman" w:eastAsia="Times New Roman" w:hAnsi="Times New Roman" w:cs="Times New Roman"/>
                <w:sz w:val="20"/>
                <w:szCs w:val="20"/>
                <w:lang w:val="ru-RU"/>
              </w:rPr>
            </w:pPr>
            <w:r w:rsidRPr="00BA7BCE">
              <w:rPr>
                <w:rFonts w:ascii="Times New Roman" w:hAnsi="Times New Roman"/>
                <w:sz w:val="20"/>
                <w:lang w:val="ru-RU"/>
              </w:rPr>
              <w:t>Опирается на большой палец ноги, ступни несколько свернуты</w:t>
            </w:r>
            <w:r w:rsidRPr="00BA7BCE">
              <w:rPr>
                <w:rFonts w:ascii="Times New Roman" w:hAnsi="Times New Roman"/>
                <w:spacing w:val="-9"/>
                <w:sz w:val="20"/>
                <w:lang w:val="ru-RU"/>
              </w:rPr>
              <w:t xml:space="preserve"> </w:t>
            </w:r>
            <w:r w:rsidRPr="00BA7BCE">
              <w:rPr>
                <w:rFonts w:ascii="Times New Roman" w:hAnsi="Times New Roman"/>
                <w:sz w:val="20"/>
                <w:lang w:val="ru-RU"/>
              </w:rPr>
              <w:t>внутрь</w:t>
            </w:r>
          </w:p>
        </w:tc>
      </w:tr>
      <w:tr w:rsidR="0060683C">
        <w:trPr>
          <w:trHeight w:hRule="exact" w:val="470"/>
        </w:trPr>
        <w:tc>
          <w:tcPr>
            <w:tcW w:w="272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321"/>
              <w:rPr>
                <w:rFonts w:ascii="Times New Roman" w:eastAsia="Times New Roman" w:hAnsi="Times New Roman" w:cs="Times New Roman"/>
                <w:sz w:val="20"/>
                <w:szCs w:val="20"/>
                <w:lang w:val="ru-RU"/>
              </w:rPr>
            </w:pPr>
            <w:r w:rsidRPr="00BA7BCE">
              <w:rPr>
                <w:rFonts w:ascii="Times New Roman" w:hAnsi="Times New Roman"/>
                <w:sz w:val="20"/>
                <w:lang w:val="ru-RU"/>
              </w:rPr>
              <w:t>Активное скручивание корпуса, без смещения</w:t>
            </w:r>
            <w:r w:rsidRPr="00BA7BCE">
              <w:rPr>
                <w:rFonts w:ascii="Times New Roman" w:hAnsi="Times New Roman"/>
                <w:spacing w:val="-8"/>
                <w:sz w:val="20"/>
                <w:lang w:val="ru-RU"/>
              </w:rPr>
              <w:t xml:space="preserve"> </w:t>
            </w:r>
            <w:r w:rsidRPr="00BA7BCE">
              <w:rPr>
                <w:rFonts w:ascii="Times New Roman" w:hAnsi="Times New Roman"/>
                <w:sz w:val="20"/>
                <w:lang w:val="ru-RU"/>
              </w:rPr>
              <w:t>ног</w:t>
            </w:r>
          </w:p>
        </w:tc>
        <w:tc>
          <w:tcPr>
            <w:tcW w:w="2240"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253"/>
              <w:rPr>
                <w:rFonts w:ascii="Times New Roman" w:eastAsia="Times New Roman" w:hAnsi="Times New Roman" w:cs="Times New Roman"/>
                <w:sz w:val="20"/>
                <w:szCs w:val="20"/>
                <w:lang w:val="ru-RU"/>
              </w:rPr>
            </w:pPr>
            <w:r w:rsidRPr="00BA7BCE">
              <w:rPr>
                <w:rFonts w:ascii="Times New Roman" w:hAnsi="Times New Roman"/>
                <w:sz w:val="20"/>
                <w:lang w:val="ru-RU"/>
              </w:rPr>
              <w:t>Вращение вправо или влево более чем</w:t>
            </w:r>
            <w:r w:rsidRPr="00BA7BCE">
              <w:rPr>
                <w:rFonts w:ascii="Times New Roman" w:hAnsi="Times New Roman"/>
                <w:spacing w:val="-6"/>
                <w:sz w:val="20"/>
                <w:lang w:val="ru-RU"/>
              </w:rPr>
              <w:t xml:space="preserve"> </w:t>
            </w:r>
            <w:r w:rsidRPr="00BA7BCE">
              <w:rPr>
                <w:rFonts w:ascii="Times New Roman" w:hAnsi="Times New Roman"/>
                <w:sz w:val="20"/>
                <w:lang w:val="ru-RU"/>
              </w:rPr>
              <w:t>90º</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382"/>
              <w:rPr>
                <w:rFonts w:ascii="Times New Roman" w:eastAsia="Times New Roman" w:hAnsi="Times New Roman" w:cs="Times New Roman"/>
                <w:sz w:val="20"/>
                <w:szCs w:val="20"/>
                <w:lang w:val="ru-RU"/>
              </w:rPr>
            </w:pPr>
            <w:r w:rsidRPr="00BA7BCE">
              <w:rPr>
                <w:rFonts w:ascii="Times New Roman" w:hAnsi="Times New Roman"/>
                <w:sz w:val="20"/>
                <w:lang w:val="ru-RU"/>
              </w:rPr>
              <w:t>Вращение вправо или влево менее чем на</w:t>
            </w:r>
            <w:r w:rsidRPr="00BA7BCE">
              <w:rPr>
                <w:rFonts w:ascii="Times New Roman" w:hAnsi="Times New Roman"/>
                <w:spacing w:val="-6"/>
                <w:sz w:val="20"/>
                <w:lang w:val="ru-RU"/>
              </w:rPr>
              <w:t xml:space="preserve"> </w:t>
            </w:r>
            <w:r w:rsidRPr="00BA7BCE">
              <w:rPr>
                <w:rFonts w:ascii="Times New Roman" w:hAnsi="Times New Roman"/>
                <w:sz w:val="20"/>
                <w:lang w:val="ru-RU"/>
              </w:rPr>
              <w:t>90º</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610"/>
              <w:rPr>
                <w:rFonts w:ascii="Times New Roman" w:eastAsia="Times New Roman" w:hAnsi="Times New Roman" w:cs="Times New Roman"/>
                <w:sz w:val="20"/>
                <w:szCs w:val="20"/>
              </w:rPr>
            </w:pPr>
            <w:r>
              <w:rPr>
                <w:rFonts w:ascii="Times New Roman" w:hAnsi="Times New Roman"/>
                <w:sz w:val="20"/>
              </w:rPr>
              <w:t>Корпус мало скручивается</w:t>
            </w:r>
          </w:p>
        </w:tc>
      </w:tr>
      <w:tr w:rsidR="0060683C" w:rsidRPr="00842FED">
        <w:trPr>
          <w:trHeight w:hRule="exact" w:val="929"/>
        </w:trPr>
        <w:tc>
          <w:tcPr>
            <w:tcW w:w="272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249"/>
              <w:rPr>
                <w:rFonts w:ascii="Times New Roman" w:eastAsia="Times New Roman" w:hAnsi="Times New Roman" w:cs="Times New Roman"/>
                <w:sz w:val="20"/>
                <w:szCs w:val="20"/>
                <w:lang w:val="ru-RU"/>
              </w:rPr>
            </w:pPr>
            <w:r w:rsidRPr="00BA7BCE">
              <w:rPr>
                <w:rFonts w:ascii="Times New Roman" w:hAnsi="Times New Roman"/>
                <w:sz w:val="20"/>
                <w:lang w:val="ru-RU"/>
              </w:rPr>
              <w:t>Гибкость позвоночника. (Пассивный наклон вперед из стойки на прямых ногах, пятки и носки</w:t>
            </w:r>
            <w:r w:rsidRPr="00BA7BCE">
              <w:rPr>
                <w:rFonts w:ascii="Times New Roman" w:hAnsi="Times New Roman"/>
                <w:spacing w:val="-9"/>
                <w:sz w:val="20"/>
                <w:lang w:val="ru-RU"/>
              </w:rPr>
              <w:t xml:space="preserve"> </w:t>
            </w:r>
            <w:r w:rsidRPr="00BA7BCE">
              <w:rPr>
                <w:rFonts w:ascii="Times New Roman" w:hAnsi="Times New Roman"/>
                <w:sz w:val="20"/>
                <w:lang w:val="ru-RU"/>
              </w:rPr>
              <w:t>вместе)</w:t>
            </w:r>
          </w:p>
        </w:tc>
        <w:tc>
          <w:tcPr>
            <w:tcW w:w="2240"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Default="00BA7BCE">
            <w:pPr>
              <w:pStyle w:val="TableParagraph"/>
              <w:ind w:left="100" w:right="632"/>
              <w:rPr>
                <w:rFonts w:ascii="Times New Roman" w:eastAsia="Times New Roman" w:hAnsi="Times New Roman" w:cs="Times New Roman"/>
                <w:sz w:val="20"/>
                <w:szCs w:val="20"/>
              </w:rPr>
            </w:pPr>
            <w:r>
              <w:rPr>
                <w:rFonts w:ascii="Times New Roman" w:hAnsi="Times New Roman"/>
                <w:sz w:val="20"/>
              </w:rPr>
              <w:t>Головой касается коленей</w:t>
            </w:r>
            <w:r>
              <w:rPr>
                <w:rFonts w:ascii="Times New Roman" w:hAnsi="Times New Roman"/>
                <w:spacing w:val="-5"/>
                <w:sz w:val="20"/>
              </w:rPr>
              <w:t xml:space="preserve"> </w:t>
            </w:r>
            <w:r>
              <w:rPr>
                <w:rFonts w:ascii="Times New Roman" w:hAnsi="Times New Roman"/>
                <w:sz w:val="20"/>
              </w:rPr>
              <w:t>ног</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08"/>
              <w:ind w:left="103" w:right="300"/>
              <w:rPr>
                <w:rFonts w:ascii="Times New Roman" w:eastAsia="Times New Roman" w:hAnsi="Times New Roman" w:cs="Times New Roman"/>
                <w:sz w:val="20"/>
                <w:szCs w:val="20"/>
                <w:lang w:val="ru-RU"/>
              </w:rPr>
            </w:pPr>
            <w:r w:rsidRPr="00BA7BCE">
              <w:rPr>
                <w:rFonts w:ascii="Times New Roman" w:hAnsi="Times New Roman"/>
                <w:sz w:val="20"/>
                <w:lang w:val="ru-RU"/>
              </w:rPr>
              <w:t>Не достает головой коленей ног, но достает ладонями до</w:t>
            </w:r>
            <w:r w:rsidRPr="00BA7BCE">
              <w:rPr>
                <w:rFonts w:ascii="Times New Roman" w:hAnsi="Times New Roman"/>
                <w:spacing w:val="-6"/>
                <w:sz w:val="20"/>
                <w:lang w:val="ru-RU"/>
              </w:rPr>
              <w:t xml:space="preserve"> </w:t>
            </w:r>
            <w:r w:rsidRPr="00BA7BCE">
              <w:rPr>
                <w:rFonts w:ascii="Times New Roman" w:hAnsi="Times New Roman"/>
                <w:sz w:val="20"/>
                <w:lang w:val="ru-RU"/>
              </w:rPr>
              <w:t>пола</w:t>
            </w:r>
          </w:p>
        </w:tc>
        <w:tc>
          <w:tcPr>
            <w:tcW w:w="1868"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08"/>
              <w:ind w:left="103" w:right="376"/>
              <w:rPr>
                <w:rFonts w:ascii="Times New Roman" w:eastAsia="Times New Roman" w:hAnsi="Times New Roman" w:cs="Times New Roman"/>
                <w:sz w:val="20"/>
                <w:szCs w:val="20"/>
                <w:lang w:val="ru-RU"/>
              </w:rPr>
            </w:pPr>
            <w:r w:rsidRPr="00BA7BCE">
              <w:rPr>
                <w:rFonts w:ascii="Times New Roman" w:hAnsi="Times New Roman"/>
                <w:sz w:val="20"/>
                <w:lang w:val="ru-RU"/>
              </w:rPr>
              <w:t>Не достает кончиками пальцев до</w:t>
            </w:r>
            <w:r w:rsidRPr="00BA7BCE">
              <w:rPr>
                <w:rFonts w:ascii="Times New Roman" w:hAnsi="Times New Roman"/>
                <w:spacing w:val="-6"/>
                <w:sz w:val="20"/>
                <w:lang w:val="ru-RU"/>
              </w:rPr>
              <w:t xml:space="preserve"> </w:t>
            </w:r>
            <w:r w:rsidRPr="00BA7BCE">
              <w:rPr>
                <w:rFonts w:ascii="Times New Roman" w:hAnsi="Times New Roman"/>
                <w:sz w:val="20"/>
                <w:lang w:val="ru-RU"/>
              </w:rPr>
              <w:t>пола</w:t>
            </w:r>
          </w:p>
        </w:tc>
      </w:tr>
      <w:tr w:rsidR="0060683C">
        <w:trPr>
          <w:trHeight w:hRule="exact" w:val="701"/>
        </w:trPr>
        <w:tc>
          <w:tcPr>
            <w:tcW w:w="272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684"/>
              <w:jc w:val="both"/>
              <w:rPr>
                <w:rFonts w:ascii="Times New Roman" w:eastAsia="Times New Roman" w:hAnsi="Times New Roman" w:cs="Times New Roman"/>
                <w:sz w:val="20"/>
                <w:szCs w:val="20"/>
                <w:lang w:val="ru-RU"/>
              </w:rPr>
            </w:pPr>
            <w:r w:rsidRPr="00BA7BCE">
              <w:rPr>
                <w:rFonts w:ascii="Times New Roman" w:hAnsi="Times New Roman"/>
                <w:sz w:val="20"/>
                <w:lang w:val="ru-RU"/>
              </w:rPr>
              <w:t>Наклон назад (стоя на прямых ногах держась руками за</w:t>
            </w:r>
            <w:r w:rsidRPr="00BA7BCE">
              <w:rPr>
                <w:rFonts w:ascii="Times New Roman" w:hAnsi="Times New Roman"/>
                <w:spacing w:val="-8"/>
                <w:sz w:val="20"/>
                <w:lang w:val="ru-RU"/>
              </w:rPr>
              <w:t xml:space="preserve"> </w:t>
            </w:r>
            <w:r w:rsidRPr="00BA7BCE">
              <w:rPr>
                <w:rFonts w:ascii="Times New Roman" w:hAnsi="Times New Roman"/>
                <w:sz w:val="20"/>
                <w:lang w:val="ru-RU"/>
              </w:rPr>
              <w:t>опору)</w:t>
            </w:r>
          </w:p>
        </w:tc>
        <w:tc>
          <w:tcPr>
            <w:tcW w:w="2240"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0" w:right="359"/>
              <w:rPr>
                <w:rFonts w:ascii="Times New Roman" w:eastAsia="Times New Roman" w:hAnsi="Times New Roman" w:cs="Times New Roman"/>
                <w:sz w:val="20"/>
                <w:szCs w:val="20"/>
                <w:lang w:val="ru-RU"/>
              </w:rPr>
            </w:pPr>
            <w:r w:rsidRPr="00BA7BCE">
              <w:rPr>
                <w:rFonts w:ascii="Times New Roman" w:hAnsi="Times New Roman"/>
                <w:sz w:val="20"/>
                <w:lang w:val="ru-RU"/>
              </w:rPr>
              <w:t>Хороший прогиб в пояснице и по всему позвоночнику</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291"/>
              <w:rPr>
                <w:rFonts w:ascii="Times New Roman" w:eastAsia="Times New Roman" w:hAnsi="Times New Roman" w:cs="Times New Roman"/>
                <w:sz w:val="20"/>
                <w:szCs w:val="20"/>
                <w:lang w:val="ru-RU"/>
              </w:rPr>
            </w:pPr>
            <w:r w:rsidRPr="00BA7BCE">
              <w:rPr>
                <w:rFonts w:ascii="Times New Roman" w:hAnsi="Times New Roman"/>
                <w:sz w:val="20"/>
                <w:lang w:val="ru-RU"/>
              </w:rPr>
              <w:t>Хороший прогиб в пояснице, но не по всей длине</w:t>
            </w:r>
            <w:r w:rsidRPr="00BA7BCE">
              <w:rPr>
                <w:rFonts w:ascii="Times New Roman" w:hAnsi="Times New Roman"/>
                <w:spacing w:val="-6"/>
                <w:sz w:val="20"/>
                <w:lang w:val="ru-RU"/>
              </w:rPr>
              <w:t xml:space="preserve"> </w:t>
            </w:r>
            <w:r w:rsidRPr="00BA7BCE">
              <w:rPr>
                <w:rFonts w:ascii="Times New Roman" w:hAnsi="Times New Roman"/>
                <w:sz w:val="20"/>
                <w:lang w:val="ru-RU"/>
              </w:rPr>
              <w:t>позвоночника</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287"/>
              <w:rPr>
                <w:rFonts w:ascii="Times New Roman" w:eastAsia="Times New Roman" w:hAnsi="Times New Roman" w:cs="Times New Roman"/>
                <w:sz w:val="20"/>
                <w:szCs w:val="20"/>
              </w:rPr>
            </w:pPr>
            <w:r>
              <w:rPr>
                <w:rFonts w:ascii="Times New Roman" w:hAnsi="Times New Roman"/>
                <w:sz w:val="20"/>
              </w:rPr>
              <w:t>Слабый прогиб в пояснице</w:t>
            </w:r>
          </w:p>
        </w:tc>
      </w:tr>
    </w:tbl>
    <w:p w:rsidR="0060683C" w:rsidRDefault="0060683C">
      <w:pPr>
        <w:rPr>
          <w:rFonts w:ascii="Times New Roman" w:eastAsia="Times New Roman" w:hAnsi="Times New Roman" w:cs="Times New Roman"/>
          <w:sz w:val="20"/>
          <w:szCs w:val="20"/>
        </w:rPr>
        <w:sectPr w:rsidR="0060683C" w:rsidSect="00842FED">
          <w:pgSz w:w="11910" w:h="16840"/>
          <w:pgMar w:top="880" w:right="1180" w:bottom="1100" w:left="1200" w:header="0" w:footer="907"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846" w:type="dxa"/>
        <w:tblLayout w:type="fixed"/>
        <w:tblLook w:val="01E0" w:firstRow="1" w:lastRow="1" w:firstColumn="1" w:lastColumn="1" w:noHBand="0" w:noVBand="0"/>
      </w:tblPr>
      <w:tblGrid>
        <w:gridCol w:w="4969"/>
        <w:gridCol w:w="2451"/>
        <w:gridCol w:w="1868"/>
      </w:tblGrid>
      <w:tr w:rsidR="0060683C">
        <w:trPr>
          <w:trHeight w:hRule="exact" w:val="240"/>
        </w:trPr>
        <w:tc>
          <w:tcPr>
            <w:tcW w:w="9288"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Pr>
                <w:rFonts w:ascii="Times New Roman" w:eastAsia="Times New Roman" w:hAnsi="Times New Roman" w:cs="Times New Roman"/>
                <w:sz w:val="20"/>
                <w:szCs w:val="20"/>
              </w:rPr>
            </w:pPr>
            <w:r>
              <w:rPr>
                <w:rFonts w:ascii="Times New Roman" w:hAnsi="Times New Roman"/>
                <w:b/>
                <w:sz w:val="20"/>
              </w:rPr>
              <w:lastRenderedPageBreak/>
              <w:t>Состояние статокинетической</w:t>
            </w:r>
            <w:r>
              <w:rPr>
                <w:rFonts w:ascii="Times New Roman" w:hAnsi="Times New Roman"/>
                <w:b/>
                <w:spacing w:val="-12"/>
                <w:sz w:val="20"/>
              </w:rPr>
              <w:t xml:space="preserve"> </w:t>
            </w:r>
            <w:r>
              <w:rPr>
                <w:rFonts w:ascii="Times New Roman" w:hAnsi="Times New Roman"/>
                <w:b/>
                <w:sz w:val="20"/>
              </w:rPr>
              <w:t>системы</w:t>
            </w:r>
          </w:p>
        </w:tc>
      </w:tr>
      <w:tr w:rsidR="0060683C" w:rsidRPr="00842FED">
        <w:trPr>
          <w:trHeight w:hRule="exact" w:val="1162"/>
        </w:trPr>
        <w:tc>
          <w:tcPr>
            <w:tcW w:w="496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13" w:line="228" w:lineRule="exact"/>
              <w:ind w:left="103" w:right="256"/>
              <w:rPr>
                <w:rFonts w:ascii="Times New Roman" w:eastAsia="Times New Roman" w:hAnsi="Times New Roman" w:cs="Times New Roman"/>
                <w:sz w:val="20"/>
                <w:szCs w:val="20"/>
                <w:lang w:val="ru-RU"/>
              </w:rPr>
            </w:pPr>
            <w:r w:rsidRPr="00BA7BCE">
              <w:rPr>
                <w:rFonts w:ascii="Times New Roman" w:hAnsi="Times New Roman"/>
                <w:spacing w:val="-50"/>
                <w:w w:val="99"/>
                <w:sz w:val="20"/>
                <w:u w:val="single" w:color="000000"/>
                <w:lang w:val="ru-RU"/>
              </w:rPr>
              <w:t xml:space="preserve"> </w:t>
            </w:r>
            <w:r w:rsidRPr="00BA7BCE">
              <w:rPr>
                <w:rFonts w:ascii="Times New Roman" w:hAnsi="Times New Roman"/>
                <w:b/>
                <w:sz w:val="20"/>
                <w:u w:val="single" w:color="000000"/>
                <w:lang w:val="ru-RU"/>
              </w:rPr>
              <w:t>Проба</w:t>
            </w:r>
            <w:r w:rsidRPr="00BA7BCE">
              <w:rPr>
                <w:rFonts w:ascii="Times New Roman" w:hAnsi="Times New Roman"/>
                <w:b/>
                <w:spacing w:val="-4"/>
                <w:sz w:val="20"/>
                <w:u w:val="single" w:color="000000"/>
                <w:lang w:val="ru-RU"/>
              </w:rPr>
              <w:t xml:space="preserve"> </w:t>
            </w:r>
            <w:r w:rsidRPr="00BA7BCE">
              <w:rPr>
                <w:rFonts w:ascii="Times New Roman" w:hAnsi="Times New Roman"/>
                <w:b/>
                <w:sz w:val="20"/>
                <w:u w:val="single" w:color="000000"/>
                <w:lang w:val="ru-RU"/>
              </w:rPr>
              <w:t>Ромберга</w:t>
            </w:r>
          </w:p>
          <w:p w:rsidR="0060683C" w:rsidRPr="00BA7BCE" w:rsidRDefault="00BA7BCE">
            <w:pPr>
              <w:pStyle w:val="TableParagraph"/>
              <w:ind w:left="103" w:right="256"/>
              <w:rPr>
                <w:rFonts w:ascii="Times New Roman" w:eastAsia="Times New Roman" w:hAnsi="Times New Roman" w:cs="Times New Roman"/>
                <w:sz w:val="20"/>
                <w:szCs w:val="20"/>
                <w:lang w:val="ru-RU"/>
              </w:rPr>
            </w:pPr>
            <w:r w:rsidRPr="00BA7BCE">
              <w:rPr>
                <w:rFonts w:ascii="Times New Roman" w:hAnsi="Times New Roman"/>
                <w:sz w:val="20"/>
                <w:lang w:val="ru-RU"/>
              </w:rPr>
              <w:t>Испытуемый с закрытыми глазами стоит в вертикальном положении, стопы ног на одной линии, одна перед другой, руки вытянуты</w:t>
            </w:r>
            <w:r w:rsidRPr="00BA7BCE">
              <w:rPr>
                <w:rFonts w:ascii="Times New Roman" w:hAnsi="Times New Roman"/>
                <w:spacing w:val="-15"/>
                <w:sz w:val="20"/>
                <w:lang w:val="ru-RU"/>
              </w:rPr>
              <w:t xml:space="preserve"> </w:t>
            </w:r>
            <w:r w:rsidRPr="00BA7BCE">
              <w:rPr>
                <w:rFonts w:ascii="Times New Roman" w:hAnsi="Times New Roman"/>
                <w:sz w:val="20"/>
                <w:lang w:val="ru-RU"/>
              </w:rPr>
              <w:t>вперед</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19"/>
                <w:szCs w:val="19"/>
                <w:lang w:val="ru-RU"/>
              </w:rPr>
            </w:pPr>
          </w:p>
          <w:p w:rsidR="0060683C" w:rsidRPr="00BA7BCE" w:rsidRDefault="00BA7BCE">
            <w:pPr>
              <w:pStyle w:val="TableParagraph"/>
              <w:ind w:left="103" w:right="315"/>
              <w:jc w:val="both"/>
              <w:rPr>
                <w:rFonts w:ascii="Times New Roman" w:eastAsia="Times New Roman" w:hAnsi="Times New Roman" w:cs="Times New Roman"/>
                <w:sz w:val="20"/>
                <w:szCs w:val="20"/>
                <w:lang w:val="ru-RU"/>
              </w:rPr>
            </w:pPr>
            <w:r w:rsidRPr="00BA7BCE">
              <w:rPr>
                <w:rFonts w:ascii="Times New Roman" w:hAnsi="Times New Roman"/>
                <w:sz w:val="20"/>
                <w:lang w:val="ru-RU"/>
              </w:rPr>
              <w:t>Устойчивое положение тела. Допустимо легкое покачивание</w:t>
            </w:r>
          </w:p>
        </w:tc>
        <w:tc>
          <w:tcPr>
            <w:tcW w:w="1868"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57"/>
              <w:rPr>
                <w:rFonts w:ascii="Times New Roman" w:eastAsia="Times New Roman" w:hAnsi="Times New Roman" w:cs="Times New Roman"/>
                <w:sz w:val="20"/>
                <w:szCs w:val="20"/>
                <w:lang w:val="ru-RU"/>
              </w:rPr>
            </w:pPr>
            <w:r w:rsidRPr="00BA7BCE">
              <w:rPr>
                <w:rFonts w:ascii="Times New Roman" w:hAnsi="Times New Roman"/>
                <w:sz w:val="20"/>
                <w:lang w:val="ru-RU"/>
              </w:rPr>
              <w:t>Не устойчивое положение тела, резкое отклонение тела в ту или в другую</w:t>
            </w:r>
            <w:r w:rsidRPr="00BA7BCE">
              <w:rPr>
                <w:rFonts w:ascii="Times New Roman" w:hAnsi="Times New Roman"/>
                <w:spacing w:val="-5"/>
                <w:sz w:val="20"/>
                <w:lang w:val="ru-RU"/>
              </w:rPr>
              <w:t xml:space="preserve"> </w:t>
            </w:r>
            <w:r w:rsidRPr="00BA7BCE">
              <w:rPr>
                <w:rFonts w:ascii="Times New Roman" w:hAnsi="Times New Roman"/>
                <w:sz w:val="20"/>
                <w:lang w:val="ru-RU"/>
              </w:rPr>
              <w:t>сторону</w:t>
            </w:r>
          </w:p>
        </w:tc>
      </w:tr>
      <w:tr w:rsidR="0060683C">
        <w:trPr>
          <w:trHeight w:hRule="exact" w:val="698"/>
        </w:trPr>
        <w:tc>
          <w:tcPr>
            <w:tcW w:w="496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26" w:lineRule="exact"/>
              <w:ind w:left="103" w:right="256"/>
              <w:rPr>
                <w:rFonts w:ascii="Times New Roman" w:eastAsia="Times New Roman" w:hAnsi="Times New Roman" w:cs="Times New Roman"/>
                <w:sz w:val="20"/>
                <w:szCs w:val="20"/>
                <w:lang w:val="ru-RU"/>
              </w:rPr>
            </w:pPr>
            <w:r w:rsidRPr="00BA7BCE">
              <w:rPr>
                <w:rFonts w:ascii="Times New Roman" w:hAnsi="Times New Roman"/>
                <w:spacing w:val="-50"/>
                <w:w w:val="99"/>
                <w:sz w:val="20"/>
                <w:u w:val="single" w:color="000000"/>
                <w:lang w:val="ru-RU"/>
              </w:rPr>
              <w:t xml:space="preserve"> </w:t>
            </w:r>
            <w:r w:rsidRPr="00BA7BCE">
              <w:rPr>
                <w:rFonts w:ascii="Times New Roman" w:hAnsi="Times New Roman"/>
                <w:b/>
                <w:sz w:val="20"/>
                <w:u w:val="single" w:color="000000"/>
                <w:lang w:val="ru-RU"/>
              </w:rPr>
              <w:t>Проба</w:t>
            </w:r>
            <w:r w:rsidRPr="00BA7BCE">
              <w:rPr>
                <w:rFonts w:ascii="Times New Roman" w:hAnsi="Times New Roman"/>
                <w:b/>
                <w:spacing w:val="-5"/>
                <w:sz w:val="20"/>
                <w:u w:val="single" w:color="000000"/>
                <w:lang w:val="ru-RU"/>
              </w:rPr>
              <w:t xml:space="preserve"> </w:t>
            </w:r>
            <w:r w:rsidRPr="00BA7BCE">
              <w:rPr>
                <w:rFonts w:ascii="Times New Roman" w:hAnsi="Times New Roman"/>
                <w:b/>
                <w:sz w:val="20"/>
                <w:u w:val="single" w:color="000000"/>
                <w:lang w:val="ru-RU"/>
              </w:rPr>
              <w:t>Яроцкого</w:t>
            </w:r>
          </w:p>
          <w:p w:rsidR="0060683C" w:rsidRPr="00BA7BCE" w:rsidRDefault="00BA7BCE">
            <w:pPr>
              <w:pStyle w:val="TableParagraph"/>
              <w:ind w:left="103" w:right="228"/>
              <w:rPr>
                <w:rFonts w:ascii="Times New Roman" w:eastAsia="Times New Roman" w:hAnsi="Times New Roman" w:cs="Times New Roman"/>
                <w:sz w:val="20"/>
                <w:szCs w:val="20"/>
                <w:lang w:val="ru-RU"/>
              </w:rPr>
            </w:pPr>
            <w:r w:rsidRPr="00BA7BCE">
              <w:rPr>
                <w:rFonts w:ascii="Times New Roman" w:hAnsi="Times New Roman"/>
                <w:sz w:val="20"/>
                <w:lang w:val="ru-RU"/>
              </w:rPr>
              <w:t>Непрерывное вращение головой в одну сторону темп: 2 вращения в</w:t>
            </w:r>
            <w:r w:rsidRPr="00BA7BCE">
              <w:rPr>
                <w:rFonts w:ascii="Times New Roman" w:hAnsi="Times New Roman"/>
                <w:spacing w:val="-9"/>
                <w:sz w:val="20"/>
                <w:lang w:val="ru-RU"/>
              </w:rPr>
              <w:t xml:space="preserve"> </w:t>
            </w:r>
            <w:r w:rsidRPr="00BA7BCE">
              <w:rPr>
                <w:rFonts w:ascii="Times New Roman" w:hAnsi="Times New Roman"/>
                <w:sz w:val="20"/>
                <w:lang w:val="ru-RU"/>
              </w:rPr>
              <w:t>секунду</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ind w:left="103" w:right="151"/>
              <w:rPr>
                <w:rFonts w:ascii="Times New Roman" w:eastAsia="Times New Roman" w:hAnsi="Times New Roman" w:cs="Times New Roman"/>
                <w:sz w:val="20"/>
                <w:szCs w:val="20"/>
                <w:lang w:val="ru-RU"/>
              </w:rPr>
            </w:pPr>
            <w:r w:rsidRPr="00BA7BCE">
              <w:rPr>
                <w:rFonts w:ascii="Times New Roman" w:hAnsi="Times New Roman"/>
                <w:sz w:val="20"/>
                <w:lang w:val="ru-RU"/>
              </w:rPr>
              <w:t>Сохранение равновесия в течение 20 секунд после начала</w:t>
            </w:r>
            <w:r w:rsidRPr="00BA7BCE">
              <w:rPr>
                <w:rFonts w:ascii="Times New Roman" w:hAnsi="Times New Roman"/>
                <w:spacing w:val="-6"/>
                <w:sz w:val="20"/>
                <w:lang w:val="ru-RU"/>
              </w:rPr>
              <w:t xml:space="preserve"> </w:t>
            </w:r>
            <w:r w:rsidRPr="00BA7BCE">
              <w:rPr>
                <w:rFonts w:ascii="Times New Roman" w:hAnsi="Times New Roman"/>
                <w:sz w:val="20"/>
                <w:lang w:val="ru-RU"/>
              </w:rPr>
              <w:t>упражнения</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333"/>
              <w:rPr>
                <w:rFonts w:ascii="Times New Roman" w:eastAsia="Times New Roman" w:hAnsi="Times New Roman" w:cs="Times New Roman"/>
                <w:sz w:val="20"/>
                <w:szCs w:val="20"/>
              </w:rPr>
            </w:pPr>
            <w:r>
              <w:rPr>
                <w:rFonts w:ascii="Times New Roman" w:hAnsi="Times New Roman"/>
                <w:sz w:val="20"/>
              </w:rPr>
              <w:t>Падение после 2 оборотов</w:t>
            </w:r>
          </w:p>
        </w:tc>
      </w:tr>
      <w:tr w:rsidR="0060683C" w:rsidRPr="00842FED">
        <w:trPr>
          <w:trHeight w:hRule="exact" w:val="1162"/>
        </w:trPr>
        <w:tc>
          <w:tcPr>
            <w:tcW w:w="496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26" w:lineRule="exact"/>
              <w:ind w:left="103" w:right="256"/>
              <w:rPr>
                <w:rFonts w:ascii="Times New Roman" w:eastAsia="Times New Roman" w:hAnsi="Times New Roman" w:cs="Times New Roman"/>
                <w:sz w:val="20"/>
                <w:szCs w:val="20"/>
                <w:lang w:val="ru-RU"/>
              </w:rPr>
            </w:pPr>
            <w:r w:rsidRPr="00BA7BCE">
              <w:rPr>
                <w:rFonts w:ascii="Times New Roman" w:hAnsi="Times New Roman"/>
                <w:spacing w:val="-50"/>
                <w:w w:val="99"/>
                <w:sz w:val="20"/>
                <w:u w:val="single" w:color="000000"/>
                <w:lang w:val="ru-RU"/>
              </w:rPr>
              <w:t xml:space="preserve"> </w:t>
            </w:r>
            <w:proofErr w:type="gramStart"/>
            <w:r w:rsidRPr="00BA7BCE">
              <w:rPr>
                <w:rFonts w:ascii="Times New Roman" w:hAnsi="Times New Roman"/>
                <w:b/>
                <w:sz w:val="20"/>
                <w:u w:val="single" w:color="000000"/>
                <w:lang w:val="ru-RU"/>
              </w:rPr>
              <w:t>Отолитовая  реакция</w:t>
            </w:r>
            <w:proofErr w:type="gramEnd"/>
            <w:r w:rsidRPr="00BA7BCE">
              <w:rPr>
                <w:rFonts w:ascii="Times New Roman" w:hAnsi="Times New Roman"/>
                <w:b/>
                <w:spacing w:val="-7"/>
                <w:sz w:val="20"/>
                <w:u w:val="single" w:color="000000"/>
                <w:lang w:val="ru-RU"/>
              </w:rPr>
              <w:t xml:space="preserve"> </w:t>
            </w:r>
            <w:r w:rsidRPr="00BA7BCE">
              <w:rPr>
                <w:rFonts w:ascii="Times New Roman" w:hAnsi="Times New Roman"/>
                <w:b/>
                <w:sz w:val="20"/>
                <w:u w:val="single" w:color="000000"/>
                <w:lang w:val="ru-RU"/>
              </w:rPr>
              <w:t>Вочека</w:t>
            </w:r>
          </w:p>
          <w:p w:rsidR="0060683C" w:rsidRPr="00BA7BCE" w:rsidRDefault="00BA7BCE">
            <w:pPr>
              <w:pStyle w:val="TableParagraph"/>
              <w:ind w:left="103" w:right="331"/>
              <w:rPr>
                <w:rFonts w:ascii="Times New Roman" w:eastAsia="Times New Roman" w:hAnsi="Times New Roman" w:cs="Times New Roman"/>
                <w:sz w:val="20"/>
                <w:szCs w:val="20"/>
                <w:lang w:val="ru-RU"/>
              </w:rPr>
            </w:pPr>
            <w:r w:rsidRPr="00BA7BCE">
              <w:rPr>
                <w:rFonts w:ascii="Times New Roman" w:hAnsi="Times New Roman"/>
                <w:sz w:val="20"/>
                <w:lang w:val="ru-RU"/>
              </w:rPr>
              <w:t>Испытуемый с закрытыми глазами на вращающемся кресле, туловище наклонено вперед на 90 градусов. Темп: 5 оборотов за 10 секунд, после 5-ти сек. паузы встать и</w:t>
            </w:r>
            <w:r w:rsidRPr="00BA7BCE">
              <w:rPr>
                <w:rFonts w:ascii="Times New Roman" w:hAnsi="Times New Roman"/>
                <w:spacing w:val="-8"/>
                <w:sz w:val="20"/>
                <w:lang w:val="ru-RU"/>
              </w:rPr>
              <w:t xml:space="preserve"> </w:t>
            </w:r>
            <w:r w:rsidRPr="00BA7BCE">
              <w:rPr>
                <w:rFonts w:ascii="Times New Roman" w:hAnsi="Times New Roman"/>
                <w:sz w:val="20"/>
                <w:lang w:val="ru-RU"/>
              </w:rPr>
              <w:t>выпрямиться</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60683C">
            <w:pPr>
              <w:pStyle w:val="TableParagraph"/>
              <w:spacing w:before="5"/>
              <w:rPr>
                <w:rFonts w:ascii="Times New Roman" w:eastAsia="Times New Roman" w:hAnsi="Times New Roman" w:cs="Times New Roman"/>
                <w:b/>
                <w:bCs/>
                <w:sz w:val="29"/>
                <w:szCs w:val="29"/>
                <w:lang w:val="ru-RU"/>
              </w:rPr>
            </w:pPr>
          </w:p>
          <w:p w:rsidR="0060683C" w:rsidRDefault="00BA7BCE">
            <w:pPr>
              <w:pStyle w:val="TableParagraph"/>
              <w:ind w:left="103" w:right="245"/>
              <w:rPr>
                <w:rFonts w:ascii="Times New Roman" w:eastAsia="Times New Roman" w:hAnsi="Times New Roman" w:cs="Times New Roman"/>
                <w:sz w:val="20"/>
                <w:szCs w:val="20"/>
              </w:rPr>
            </w:pPr>
            <w:r>
              <w:rPr>
                <w:rFonts w:ascii="Times New Roman" w:hAnsi="Times New Roman"/>
                <w:sz w:val="20"/>
              </w:rPr>
              <w:t>Сохранение равновесия, легкое</w:t>
            </w:r>
            <w:r>
              <w:rPr>
                <w:rFonts w:ascii="Times New Roman" w:hAnsi="Times New Roman"/>
                <w:spacing w:val="-6"/>
                <w:sz w:val="20"/>
              </w:rPr>
              <w:t xml:space="preserve"> </w:t>
            </w:r>
            <w:r>
              <w:rPr>
                <w:rFonts w:ascii="Times New Roman" w:hAnsi="Times New Roman"/>
                <w:sz w:val="20"/>
              </w:rPr>
              <w:t>покачивание</w:t>
            </w:r>
          </w:p>
        </w:tc>
        <w:tc>
          <w:tcPr>
            <w:tcW w:w="1868"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08"/>
              <w:ind w:left="103" w:right="146"/>
              <w:rPr>
                <w:rFonts w:ascii="Times New Roman" w:eastAsia="Times New Roman" w:hAnsi="Times New Roman" w:cs="Times New Roman"/>
                <w:sz w:val="20"/>
                <w:szCs w:val="20"/>
                <w:lang w:val="ru-RU"/>
              </w:rPr>
            </w:pPr>
            <w:r w:rsidRPr="00BA7BCE">
              <w:rPr>
                <w:rFonts w:ascii="Times New Roman" w:hAnsi="Times New Roman"/>
                <w:sz w:val="20"/>
                <w:lang w:val="ru-RU"/>
              </w:rPr>
              <w:t>Резкое отклонение тела с вегетативным синдромом</w:t>
            </w:r>
          </w:p>
        </w:tc>
      </w:tr>
      <w:tr w:rsidR="0060683C">
        <w:trPr>
          <w:trHeight w:hRule="exact" w:val="240"/>
        </w:trPr>
        <w:tc>
          <w:tcPr>
            <w:tcW w:w="9288" w:type="dxa"/>
            <w:gridSpan w:val="3"/>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Оценка</w:t>
            </w:r>
            <w:r>
              <w:rPr>
                <w:rFonts w:ascii="Times New Roman" w:hAnsi="Times New Roman"/>
                <w:b/>
                <w:spacing w:val="-4"/>
                <w:sz w:val="20"/>
              </w:rPr>
              <w:t xml:space="preserve"> </w:t>
            </w:r>
            <w:r>
              <w:rPr>
                <w:rFonts w:ascii="Times New Roman" w:hAnsi="Times New Roman"/>
                <w:b/>
                <w:sz w:val="20"/>
              </w:rPr>
              <w:t>слуха</w:t>
            </w:r>
          </w:p>
        </w:tc>
      </w:tr>
      <w:tr w:rsidR="0060683C">
        <w:trPr>
          <w:trHeight w:hRule="exact" w:val="468"/>
        </w:trPr>
        <w:tc>
          <w:tcPr>
            <w:tcW w:w="4969"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256"/>
              <w:rPr>
                <w:rFonts w:ascii="Times New Roman" w:eastAsia="Times New Roman" w:hAnsi="Times New Roman" w:cs="Times New Roman"/>
                <w:sz w:val="20"/>
                <w:szCs w:val="20"/>
              </w:rPr>
            </w:pPr>
            <w:r>
              <w:rPr>
                <w:rFonts w:ascii="Times New Roman" w:hAnsi="Times New Roman"/>
                <w:sz w:val="20"/>
              </w:rPr>
              <w:t>Выстукивание заданного</w:t>
            </w:r>
            <w:r>
              <w:rPr>
                <w:rFonts w:ascii="Times New Roman" w:hAnsi="Times New Roman"/>
                <w:spacing w:val="-9"/>
                <w:sz w:val="20"/>
              </w:rPr>
              <w:t xml:space="preserve"> </w:t>
            </w:r>
            <w:r>
              <w:rPr>
                <w:rFonts w:ascii="Times New Roman" w:hAnsi="Times New Roman"/>
                <w:sz w:val="20"/>
              </w:rPr>
              <w:t>ритма</w:t>
            </w:r>
          </w:p>
        </w:tc>
        <w:tc>
          <w:tcPr>
            <w:tcW w:w="2451"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before="108"/>
              <w:ind w:left="103" w:right="166"/>
              <w:rPr>
                <w:rFonts w:ascii="Times New Roman" w:eastAsia="Times New Roman" w:hAnsi="Times New Roman" w:cs="Times New Roman"/>
                <w:sz w:val="20"/>
                <w:szCs w:val="20"/>
              </w:rPr>
            </w:pPr>
            <w:r>
              <w:rPr>
                <w:rFonts w:ascii="Times New Roman" w:hAnsi="Times New Roman"/>
                <w:sz w:val="20"/>
              </w:rPr>
              <w:t>Выстукивает</w:t>
            </w:r>
            <w:r>
              <w:rPr>
                <w:rFonts w:ascii="Times New Roman" w:hAnsi="Times New Roman"/>
                <w:spacing w:val="-9"/>
                <w:sz w:val="20"/>
              </w:rPr>
              <w:t xml:space="preserve"> </w:t>
            </w:r>
            <w:r>
              <w:rPr>
                <w:rFonts w:ascii="Times New Roman" w:hAnsi="Times New Roman"/>
                <w:sz w:val="20"/>
              </w:rPr>
              <w:t>правильно</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ind w:left="103" w:right="391"/>
              <w:rPr>
                <w:rFonts w:ascii="Times New Roman" w:eastAsia="Times New Roman" w:hAnsi="Times New Roman" w:cs="Times New Roman"/>
                <w:sz w:val="20"/>
                <w:szCs w:val="20"/>
              </w:rPr>
            </w:pPr>
            <w:r>
              <w:rPr>
                <w:rFonts w:ascii="Times New Roman" w:hAnsi="Times New Roman"/>
                <w:sz w:val="20"/>
              </w:rPr>
              <w:t>Выстукивает не правильно</w:t>
            </w:r>
          </w:p>
        </w:tc>
      </w:tr>
      <w:tr w:rsidR="0060683C">
        <w:trPr>
          <w:trHeight w:hRule="exact" w:val="471"/>
        </w:trPr>
        <w:tc>
          <w:tcPr>
            <w:tcW w:w="4969"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before="111"/>
              <w:ind w:left="103" w:right="256"/>
              <w:rPr>
                <w:rFonts w:ascii="Times New Roman" w:eastAsia="Times New Roman" w:hAnsi="Times New Roman" w:cs="Times New Roman"/>
                <w:sz w:val="20"/>
                <w:szCs w:val="20"/>
                <w:lang w:val="ru-RU"/>
              </w:rPr>
            </w:pPr>
            <w:r w:rsidRPr="00BA7BCE">
              <w:rPr>
                <w:rFonts w:ascii="Times New Roman" w:hAnsi="Times New Roman"/>
                <w:sz w:val="20"/>
                <w:lang w:val="ru-RU"/>
              </w:rPr>
              <w:t>Ходьба под музыку с меняющимся ритмом,</w:t>
            </w:r>
            <w:r w:rsidRPr="00BA7BCE">
              <w:rPr>
                <w:rFonts w:ascii="Times New Roman" w:hAnsi="Times New Roman"/>
                <w:spacing w:val="-15"/>
                <w:sz w:val="20"/>
                <w:lang w:val="ru-RU"/>
              </w:rPr>
              <w:t xml:space="preserve"> </w:t>
            </w:r>
            <w:r w:rsidRPr="00BA7BCE">
              <w:rPr>
                <w:rFonts w:ascii="Times New Roman" w:hAnsi="Times New Roman"/>
                <w:sz w:val="20"/>
                <w:lang w:val="ru-RU"/>
              </w:rPr>
              <w:t>темпом</w:t>
            </w:r>
          </w:p>
        </w:tc>
        <w:tc>
          <w:tcPr>
            <w:tcW w:w="2451" w:type="dxa"/>
            <w:tcBorders>
              <w:top w:val="single" w:sz="4" w:space="0" w:color="000000"/>
              <w:left w:val="single" w:sz="4" w:space="0" w:color="000000"/>
              <w:bottom w:val="single" w:sz="4" w:space="0" w:color="000000"/>
              <w:right w:val="single" w:sz="4" w:space="0" w:color="000000"/>
            </w:tcBorders>
          </w:tcPr>
          <w:p w:rsidR="0060683C" w:rsidRPr="00BA7BCE" w:rsidRDefault="00BA7BCE">
            <w:pPr>
              <w:pStyle w:val="TableParagraph"/>
              <w:spacing w:line="237" w:lineRule="auto"/>
              <w:ind w:left="103" w:right="187"/>
              <w:rPr>
                <w:rFonts w:ascii="Times New Roman" w:eastAsia="Times New Roman" w:hAnsi="Times New Roman" w:cs="Times New Roman"/>
                <w:sz w:val="20"/>
                <w:szCs w:val="20"/>
                <w:lang w:val="ru-RU"/>
              </w:rPr>
            </w:pPr>
            <w:r w:rsidRPr="00BA7BCE">
              <w:rPr>
                <w:rFonts w:ascii="Times New Roman" w:hAnsi="Times New Roman"/>
                <w:sz w:val="20"/>
                <w:lang w:val="ru-RU"/>
              </w:rPr>
              <w:t>Ходьбой четко выражает темп</w:t>
            </w:r>
            <w:r w:rsidRPr="00BA7BCE">
              <w:rPr>
                <w:rFonts w:ascii="Times New Roman" w:hAnsi="Times New Roman"/>
                <w:spacing w:val="-6"/>
                <w:sz w:val="20"/>
                <w:lang w:val="ru-RU"/>
              </w:rPr>
              <w:t xml:space="preserve"> </w:t>
            </w:r>
            <w:r w:rsidRPr="00BA7BCE">
              <w:rPr>
                <w:rFonts w:ascii="Times New Roman" w:hAnsi="Times New Roman"/>
                <w:sz w:val="20"/>
                <w:lang w:val="ru-RU"/>
              </w:rPr>
              <w:t>музыки</w:t>
            </w:r>
          </w:p>
        </w:tc>
        <w:tc>
          <w:tcPr>
            <w:tcW w:w="1868" w:type="dxa"/>
            <w:tcBorders>
              <w:top w:val="single" w:sz="4" w:space="0" w:color="000000"/>
              <w:left w:val="single" w:sz="4" w:space="0" w:color="000000"/>
              <w:bottom w:val="single" w:sz="4" w:space="0" w:color="000000"/>
              <w:right w:val="single" w:sz="4" w:space="0" w:color="000000"/>
            </w:tcBorders>
          </w:tcPr>
          <w:p w:rsidR="0060683C" w:rsidRDefault="00BA7BCE">
            <w:pPr>
              <w:pStyle w:val="TableParagraph"/>
              <w:spacing w:line="237" w:lineRule="auto"/>
              <w:ind w:left="103" w:right="180"/>
              <w:rPr>
                <w:rFonts w:ascii="Times New Roman" w:eastAsia="Times New Roman" w:hAnsi="Times New Roman" w:cs="Times New Roman"/>
                <w:sz w:val="20"/>
                <w:szCs w:val="20"/>
              </w:rPr>
            </w:pPr>
            <w:r>
              <w:rPr>
                <w:rFonts w:ascii="Times New Roman" w:hAnsi="Times New Roman"/>
                <w:sz w:val="20"/>
              </w:rPr>
              <w:t>Не выражает темп музыки</w:t>
            </w:r>
          </w:p>
        </w:tc>
      </w:tr>
    </w:tbl>
    <w:p w:rsidR="0060683C" w:rsidRDefault="0060683C">
      <w:pPr>
        <w:spacing w:before="11"/>
        <w:rPr>
          <w:rFonts w:ascii="Times New Roman" w:eastAsia="Times New Roman" w:hAnsi="Times New Roman" w:cs="Times New Roman"/>
          <w:b/>
          <w:bCs/>
          <w:sz w:val="17"/>
          <w:szCs w:val="17"/>
        </w:rPr>
      </w:pPr>
    </w:p>
    <w:p w:rsidR="0060683C" w:rsidRPr="00BA7BCE" w:rsidRDefault="00BA7BCE">
      <w:pPr>
        <w:pStyle w:val="a3"/>
        <w:spacing w:before="69"/>
        <w:ind w:left="958" w:right="954" w:firstLine="0"/>
        <w:rPr>
          <w:lang w:val="ru-RU"/>
        </w:rPr>
      </w:pPr>
      <w:r w:rsidRPr="00BA7BCE">
        <w:rPr>
          <w:lang w:val="ru-RU"/>
        </w:rPr>
        <w:t>Группы формируются согласно показанным результатам при</w:t>
      </w:r>
      <w:r w:rsidRPr="00BA7BCE">
        <w:rPr>
          <w:spacing w:val="-25"/>
          <w:lang w:val="ru-RU"/>
        </w:rPr>
        <w:t xml:space="preserve"> </w:t>
      </w:r>
      <w:r w:rsidRPr="00BA7BCE">
        <w:rPr>
          <w:lang w:val="ru-RU"/>
        </w:rPr>
        <w:t>приеме.</w:t>
      </w:r>
    </w:p>
    <w:p w:rsidR="00C47074" w:rsidRDefault="00C47074">
      <w:pPr>
        <w:rPr>
          <w:rFonts w:ascii="Times New Roman" w:eastAsia="Times New Roman" w:hAnsi="Times New Roman" w:cs="Times New Roman"/>
          <w:sz w:val="28"/>
          <w:szCs w:val="28"/>
          <w:lang w:val="ru-RU"/>
        </w:rPr>
      </w:pPr>
    </w:p>
    <w:p w:rsidR="00C47074" w:rsidRDefault="00C47074">
      <w:pPr>
        <w:rPr>
          <w:rFonts w:ascii="Times New Roman" w:eastAsia="Times New Roman" w:hAnsi="Times New Roman" w:cs="Times New Roman"/>
          <w:b/>
          <w:bCs/>
          <w:sz w:val="20"/>
          <w:szCs w:val="20"/>
          <w:lang w:val="ru-RU"/>
        </w:rPr>
        <w:sectPr w:rsidR="00C47074" w:rsidSect="00842FED">
          <w:pgSz w:w="11910" w:h="16840"/>
          <w:pgMar w:top="958" w:right="1179" w:bottom="1100" w:left="1202"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C47074" w:rsidRDefault="00C47074">
      <w:pPr>
        <w:rPr>
          <w:rFonts w:ascii="Times New Roman" w:eastAsia="Times New Roman" w:hAnsi="Times New Roman" w:cs="Times New Roman"/>
          <w:b/>
          <w:bCs/>
          <w:sz w:val="20"/>
          <w:szCs w:val="20"/>
          <w:lang w:val="ru-RU"/>
        </w:rPr>
      </w:pPr>
    </w:p>
    <w:p w:rsidR="00C47074" w:rsidRPr="00C47074" w:rsidRDefault="00C47074" w:rsidP="00C47074">
      <w:pPr>
        <w:spacing w:before="100" w:beforeAutospacing="1" w:after="100" w:afterAutospacing="1"/>
        <w:rPr>
          <w:rFonts w:ascii="Times New Roman" w:eastAsia="Times New Roman" w:hAnsi="Times New Roman" w:cs="Times New Roman"/>
          <w:b/>
          <w:sz w:val="36"/>
          <w:szCs w:val="36"/>
          <w:lang w:eastAsia="ru-RU"/>
        </w:rPr>
      </w:pPr>
      <w:r w:rsidRPr="00E01621">
        <w:rPr>
          <w:rFonts w:ascii="Times New Roman" w:eastAsia="Times New Roman" w:hAnsi="Times New Roman" w:cs="Times New Roman"/>
          <w:b/>
          <w:sz w:val="36"/>
          <w:szCs w:val="36"/>
          <w:lang w:val="ru-RU" w:eastAsia="ru-RU"/>
        </w:rPr>
        <w:t xml:space="preserve"> </w:t>
      </w:r>
      <w:r w:rsidRPr="00C47074">
        <w:rPr>
          <w:rFonts w:ascii="Times New Roman" w:eastAsia="Times New Roman" w:hAnsi="Times New Roman" w:cs="Times New Roman"/>
          <w:b/>
          <w:sz w:val="36"/>
          <w:szCs w:val="36"/>
          <w:lang w:eastAsia="ru-RU"/>
        </w:rPr>
        <w:t>Классификационные программы.</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714"/>
        <w:gridCol w:w="1646"/>
        <w:gridCol w:w="1861"/>
        <w:gridCol w:w="1709"/>
        <w:gridCol w:w="1951"/>
        <w:gridCol w:w="1840"/>
        <w:gridCol w:w="4221"/>
      </w:tblGrid>
      <w:tr w:rsidR="00C47074" w:rsidRPr="00842FED" w:rsidTr="007C35F2">
        <w:tc>
          <w:tcPr>
            <w:tcW w:w="184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Спортивная дисциплина</w:t>
            </w:r>
          </w:p>
        </w:tc>
        <w:tc>
          <w:tcPr>
            <w:tcW w:w="17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Уровень исполнения</w:t>
            </w:r>
          </w:p>
        </w:tc>
        <w:tc>
          <w:tcPr>
            <w:tcW w:w="19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Программа</w:t>
            </w:r>
          </w:p>
        </w:tc>
        <w:tc>
          <w:tcPr>
            <w:tcW w:w="19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Пол</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jc w:val="center"/>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Время выполнения программ (мин, с), кроме короткой программы +/- 10 с</w:t>
            </w: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Коэффициент компонентов</w:t>
            </w:r>
          </w:p>
        </w:tc>
        <w:tc>
          <w:tcPr>
            <w:tcW w:w="496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jc w:val="center"/>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Перечень элементов, подлежащих исполнению в программе</w:t>
            </w:r>
          </w:p>
        </w:tc>
      </w:tr>
      <w:tr w:rsidR="00C47074" w:rsidRPr="00D51A38" w:rsidTr="007C35F2">
        <w:tc>
          <w:tcPr>
            <w:tcW w:w="184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Одиночное катание</w:t>
            </w:r>
          </w:p>
        </w:tc>
        <w:tc>
          <w:tcPr>
            <w:tcW w:w="174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МС</w:t>
            </w:r>
          </w:p>
        </w:tc>
        <w:tc>
          <w:tcPr>
            <w:tcW w:w="19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Короткая программа</w:t>
            </w:r>
          </w:p>
        </w:tc>
        <w:tc>
          <w:tcPr>
            <w:tcW w:w="19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Мужчины</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2,50</w:t>
            </w: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1,0</w:t>
            </w:r>
          </w:p>
        </w:tc>
        <w:tc>
          <w:tcPr>
            <w:tcW w:w="4960"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На текущий сезон</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19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Женщины</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2,50</w:t>
            </w:r>
          </w:p>
        </w:tc>
        <w:tc>
          <w:tcPr>
            <w:tcW w:w="194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0,8</w:t>
            </w:r>
          </w:p>
        </w:tc>
        <w:tc>
          <w:tcPr>
            <w:tcW w:w="0" w:type="auto"/>
            <w:vMerge/>
            <w:tcBorders>
              <w:top w:val="single" w:sz="4" w:space="0" w:color="000000"/>
              <w:left w:val="single" w:sz="4" w:space="0" w:color="000000"/>
              <w:bottom w:val="single" w:sz="4" w:space="0" w:color="000000"/>
            </w:tcBorders>
            <w:hideMark/>
          </w:tcPr>
          <w:p w:rsidR="00C47074" w:rsidRPr="00D51A38" w:rsidRDefault="00C47074" w:rsidP="007C35F2">
            <w:pPr>
              <w:rPr>
                <w:rFonts w:ascii="Times New Roman" w:eastAsia="Times New Roman" w:hAnsi="Times New Roman" w:cs="Times New Roman"/>
                <w:sz w:val="24"/>
                <w:szCs w:val="24"/>
                <w:lang w:eastAsia="ru-RU"/>
              </w:rPr>
            </w:pP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196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Произвольная программа</w:t>
            </w:r>
          </w:p>
        </w:tc>
        <w:tc>
          <w:tcPr>
            <w:tcW w:w="19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Мужчины</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4,30</w:t>
            </w: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2,0</w:t>
            </w:r>
          </w:p>
        </w:tc>
        <w:tc>
          <w:tcPr>
            <w:tcW w:w="496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Сбалансированность программы на текущий сезон: не менее четырех различных прыжков в 3 оборота, не менее одного каскада или комбинации прыжков, состоящей из двух тройных прыжков</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9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Женщины</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4,00</w:t>
            </w: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1,6</w:t>
            </w:r>
          </w:p>
        </w:tc>
        <w:tc>
          <w:tcPr>
            <w:tcW w:w="496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Сбалансированность программы на текущий сезон: не менее трех различных прыжков в 3 оборота, не менее одной комбинации или каскада двойного и тройного прыжков</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74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КМС</w:t>
            </w:r>
          </w:p>
        </w:tc>
        <w:tc>
          <w:tcPr>
            <w:tcW w:w="19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Короткая программа</w:t>
            </w:r>
          </w:p>
        </w:tc>
        <w:tc>
          <w:tcPr>
            <w:tcW w:w="19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2,50</w:t>
            </w: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1,0</w:t>
            </w:r>
          </w:p>
        </w:tc>
        <w:tc>
          <w:tcPr>
            <w:tcW w:w="4960"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На текущий сезон</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19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Девушки</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2.50</w:t>
            </w:r>
          </w:p>
        </w:tc>
        <w:tc>
          <w:tcPr>
            <w:tcW w:w="194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0,8</w:t>
            </w:r>
          </w:p>
        </w:tc>
        <w:tc>
          <w:tcPr>
            <w:tcW w:w="0" w:type="auto"/>
            <w:vMerge/>
            <w:tcBorders>
              <w:top w:val="single" w:sz="4" w:space="0" w:color="000000"/>
              <w:left w:val="single" w:sz="4" w:space="0" w:color="000000"/>
              <w:bottom w:val="single" w:sz="4" w:space="0" w:color="000000"/>
            </w:tcBorders>
            <w:hideMark/>
          </w:tcPr>
          <w:p w:rsidR="00C47074" w:rsidRPr="00D51A38" w:rsidRDefault="00C47074" w:rsidP="007C35F2">
            <w:pPr>
              <w:rPr>
                <w:rFonts w:ascii="Times New Roman" w:eastAsia="Times New Roman" w:hAnsi="Times New Roman" w:cs="Times New Roman"/>
                <w:sz w:val="24"/>
                <w:szCs w:val="24"/>
                <w:lang w:eastAsia="ru-RU"/>
              </w:rPr>
            </w:pP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196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Произвольная программа</w:t>
            </w:r>
          </w:p>
        </w:tc>
        <w:tc>
          <w:tcPr>
            <w:tcW w:w="19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4,00</w:t>
            </w: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2,0</w:t>
            </w:r>
          </w:p>
        </w:tc>
        <w:tc>
          <w:tcPr>
            <w:tcW w:w="4960"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Сбалансированность программы на текущий сезон: не менее двух различных прыжков в 3 оборота, не менее одного каскада или комбинации из тройного и двойного прыжков</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9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Девушки</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3,30</w:t>
            </w:r>
          </w:p>
        </w:tc>
        <w:tc>
          <w:tcPr>
            <w:tcW w:w="194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1,6</w:t>
            </w:r>
          </w:p>
        </w:tc>
        <w:tc>
          <w:tcPr>
            <w:tcW w:w="0" w:type="auto"/>
            <w:vMerge/>
            <w:tcBorders>
              <w:top w:val="single" w:sz="4" w:space="0" w:color="000000"/>
              <w:left w:val="single" w:sz="4" w:space="0" w:color="000000"/>
              <w:bottom w:val="single" w:sz="4" w:space="0" w:color="000000"/>
            </w:tcBorders>
            <w:hideMark/>
          </w:tcPr>
          <w:p w:rsidR="00C47074" w:rsidRPr="00D51A38" w:rsidRDefault="00C47074" w:rsidP="007C35F2">
            <w:pPr>
              <w:rPr>
                <w:rFonts w:ascii="Times New Roman" w:eastAsia="Times New Roman" w:hAnsi="Times New Roman" w:cs="Times New Roman"/>
                <w:sz w:val="24"/>
                <w:szCs w:val="24"/>
                <w:lang w:eastAsia="ru-RU"/>
              </w:rPr>
            </w:pP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174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I спортивный разряд</w:t>
            </w:r>
          </w:p>
        </w:tc>
        <w:tc>
          <w:tcPr>
            <w:tcW w:w="19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Короткая программа</w:t>
            </w:r>
          </w:p>
        </w:tc>
        <w:tc>
          <w:tcPr>
            <w:tcW w:w="190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 девушки</w:t>
            </w:r>
          </w:p>
        </w:tc>
        <w:tc>
          <w:tcPr>
            <w:tcW w:w="21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2,50</w:t>
            </w:r>
          </w:p>
        </w:tc>
        <w:tc>
          <w:tcPr>
            <w:tcW w:w="194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1,0</w:t>
            </w:r>
          </w:p>
        </w:tc>
        <w:tc>
          <w:tcPr>
            <w:tcW w:w="4960" w:type="dxa"/>
            <w:tcBorders>
              <w:top w:val="single" w:sz="4" w:space="0" w:color="000000"/>
              <w:left w:val="single" w:sz="4" w:space="0" w:color="000000"/>
              <w:bottom w:val="nil"/>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 Двойной Аксель.</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2. Любой прыжок с шагов в 2 или 3 оборота.</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3. Каскад из двух прыжков: 3 оборота + 3 оборота или 3 оборота + 2 оборота или 2 оборота + 2 оборота или 2 оборота + 3 оборота.</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4. Прыжки во вращение (минимум 8 оборотов в позиции приземления), позиция приземления отлична от позиции во вращении со сменой ноги.</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5. Позиция заклон назад или в сторону - для девушек (минимум 8 оборотов); позиция либела или волчок со сменой ноги - для юношей (минимум 8 оборотов).</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6. Комбинация вращений с только одной сменой ноги (минимум 6 оборотов на каждой ноге).</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7. Одна дорожка шагов.</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lastRenderedPageBreak/>
              <w:t>Все прыжки короткой программы должны быть различными, допустим каскад из двух одинаковых прыжков.</w:t>
            </w:r>
          </w:p>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Пять компонентов.</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196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Произвольная программа</w:t>
            </w:r>
          </w:p>
        </w:tc>
        <w:tc>
          <w:tcPr>
            <w:tcW w:w="19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4,00</w:t>
            </w: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2,0</w:t>
            </w:r>
          </w:p>
        </w:tc>
        <w:tc>
          <w:tcPr>
            <w:tcW w:w="4960"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Сбалансированность программы на текущий сезон:</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максимум шесть прыжковых элементов для девушек и семь прыжковых элементов для юношей;</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не менее четырех разнообразных прыжков в 2 или 3 оборота, прыжок Двойной Аксель и каскад прыжков с Двойным Акселем;</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Компоненты - все.</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Необходимо исполнить прыжок Двойной Аксель, все вращения и дорожку шагов, четыре различных прыжка в 2 или 3 оборота не менее чем с оценкой спортивного судьи (-1).</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9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Девушки</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3,30</w:t>
            </w:r>
          </w:p>
        </w:tc>
        <w:tc>
          <w:tcPr>
            <w:tcW w:w="194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1,6</w:t>
            </w:r>
          </w:p>
        </w:tc>
        <w:tc>
          <w:tcPr>
            <w:tcW w:w="0" w:type="auto"/>
            <w:vMerge/>
            <w:tcBorders>
              <w:top w:val="single" w:sz="4" w:space="0" w:color="000000"/>
              <w:left w:val="single" w:sz="4" w:space="0" w:color="000000"/>
              <w:bottom w:val="single" w:sz="4" w:space="0" w:color="000000"/>
            </w:tcBorders>
            <w:hideMark/>
          </w:tcPr>
          <w:p w:rsidR="00C47074" w:rsidRPr="00D51A38" w:rsidRDefault="00C47074" w:rsidP="007C35F2">
            <w:pPr>
              <w:rPr>
                <w:rFonts w:ascii="Times New Roman" w:eastAsia="Times New Roman" w:hAnsi="Times New Roman" w:cs="Times New Roman"/>
                <w:sz w:val="24"/>
                <w:szCs w:val="24"/>
                <w:lang w:eastAsia="ru-RU"/>
              </w:rPr>
            </w:pP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174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II спортивный разряд</w:t>
            </w:r>
          </w:p>
        </w:tc>
        <w:tc>
          <w:tcPr>
            <w:tcW w:w="19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Короткая программа</w:t>
            </w:r>
          </w:p>
        </w:tc>
        <w:tc>
          <w:tcPr>
            <w:tcW w:w="190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 девушки</w:t>
            </w:r>
          </w:p>
        </w:tc>
        <w:tc>
          <w:tcPr>
            <w:tcW w:w="21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2,30</w:t>
            </w:r>
          </w:p>
        </w:tc>
        <w:tc>
          <w:tcPr>
            <w:tcW w:w="194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1,0</w:t>
            </w:r>
          </w:p>
        </w:tc>
        <w:tc>
          <w:tcPr>
            <w:tcW w:w="4960" w:type="dxa"/>
            <w:tcBorders>
              <w:top w:val="single" w:sz="4" w:space="0" w:color="000000"/>
              <w:left w:val="single" w:sz="4" w:space="0" w:color="000000"/>
              <w:bottom w:val="nil"/>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 Аксель или Двойной Аксель.</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2. Любой прыжок с шагов в 2 или 3 оборота.</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 xml:space="preserve">3. Каскад из двух прыжков: 2 оборота + 2 оборота или 2 оборота + 3 оборота </w:t>
            </w:r>
            <w:r w:rsidRPr="00C47074">
              <w:rPr>
                <w:rFonts w:ascii="Times New Roman" w:eastAsia="Times New Roman" w:hAnsi="Times New Roman" w:cs="Times New Roman"/>
                <w:sz w:val="24"/>
                <w:szCs w:val="24"/>
                <w:lang w:val="ru-RU" w:eastAsia="ru-RU"/>
              </w:rPr>
              <w:lastRenderedPageBreak/>
              <w:t>или 3 оборота + 2 оборота.</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4. Позиция Либела или волчок со сменой ноги (юноши), позиция заклон назад или в сторону (девушки).</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5. Комбинация вращений с одной сменой ноги (минимум 6 оборотов на каждой ноге).</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6. Одна дорожка шагов.</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Все прыжки короткой программы должны быть различными, допустим каскад из двух одинаковых прыжков.</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Максимальный уровень элементов - третий. Оцениваются четыре компонента: мастерство катания, представление, интерпретация, связующие шаги между элементами (транзишн).</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96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Произвольная программа</w:t>
            </w:r>
          </w:p>
        </w:tc>
        <w:tc>
          <w:tcPr>
            <w:tcW w:w="190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 девушки</w:t>
            </w:r>
          </w:p>
        </w:tc>
        <w:tc>
          <w:tcPr>
            <w:tcW w:w="21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3,00</w:t>
            </w:r>
          </w:p>
        </w:tc>
        <w:tc>
          <w:tcPr>
            <w:tcW w:w="194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1,8</w:t>
            </w:r>
          </w:p>
        </w:tc>
        <w:tc>
          <w:tcPr>
            <w:tcW w:w="4960" w:type="dxa"/>
            <w:tcBorders>
              <w:top w:val="single" w:sz="4" w:space="0" w:color="000000"/>
              <w:left w:val="single" w:sz="4" w:space="0" w:color="000000"/>
              <w:bottom w:val="nil"/>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C47074">
              <w:rPr>
                <w:rFonts w:ascii="Times New Roman" w:eastAsia="Times New Roman" w:hAnsi="Times New Roman" w:cs="Times New Roman"/>
                <w:sz w:val="24"/>
                <w:szCs w:val="24"/>
                <w:lang w:val="ru-RU" w:eastAsia="ru-RU"/>
              </w:rPr>
              <w:t xml:space="preserve">Сбалансированность программы на текущий сезон: максимум шесть прыжковых элементов, хотя бы один из которых должен быть Аксель или Двойной Аксель, не менее четырех разнообразных прыжков в 2 оборота; в программе может быть до двух каскадов или комбинаций, одна из которых состоит из двух прыжков в 2 оборота. Каскад может состоять только </w:t>
            </w:r>
            <w:r w:rsidRPr="00C47074">
              <w:rPr>
                <w:rFonts w:ascii="Times New Roman" w:eastAsia="Times New Roman" w:hAnsi="Times New Roman" w:cs="Times New Roman"/>
                <w:sz w:val="24"/>
                <w:szCs w:val="24"/>
                <w:lang w:val="ru-RU" w:eastAsia="ru-RU"/>
              </w:rPr>
              <w:lastRenderedPageBreak/>
              <w:t xml:space="preserve">из двух прыжков; только два прыжка в 2,5 оборота и более оборотов могут быть повторены в каскаде или комбинации; максимум два вращения, одно из которых должно быть комбинацией вращений со сменой ноги (минимум 10 оборотов в сумме) и одно - прыжком во вращении или вращением с заходом прыжком (минимум 6 оборотов); максимум одна дорожка шагов. </w:t>
            </w:r>
            <w:r w:rsidRPr="00D51A38">
              <w:rPr>
                <w:rFonts w:ascii="Times New Roman" w:eastAsia="Times New Roman" w:hAnsi="Times New Roman" w:cs="Times New Roman"/>
                <w:sz w:val="24"/>
                <w:szCs w:val="24"/>
                <w:lang w:eastAsia="ru-RU"/>
              </w:rPr>
              <w:t>Максимальный уровень элементов - третий.</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Необходимо исполнить четыре различных прыжка в 2 оборота и каскад из двух прыжков в 2 оборота, все вращения и дорожку шагов не менее чем с оценкой спортивного судьи (-1).</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Оцениваются четыре компонента: мастерство катания, представление, интерпретация, связующие шаги между элементами (транзишн).</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74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I юношеский спортивный разряд</w:t>
            </w:r>
          </w:p>
        </w:tc>
        <w:tc>
          <w:tcPr>
            <w:tcW w:w="19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Упражнения по скольжению</w:t>
            </w:r>
          </w:p>
        </w:tc>
        <w:tc>
          <w:tcPr>
            <w:tcW w:w="19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 девушки</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rPr>
                <w:rFonts w:ascii="Times New Roman" w:eastAsia="Times New Roman" w:hAnsi="Times New Roman" w:cs="Times New Roman"/>
                <w:sz w:val="24"/>
                <w:szCs w:val="24"/>
                <w:lang w:eastAsia="ru-RU"/>
              </w:rPr>
            </w:pP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 xml:space="preserve">К соревнованиям допускаются спортсмены, выполнившие упражнения по скольжению, установленные на текущий сезон, из пункта 5 "Предписанные шаги для выполнения юношеских спортивных разрядов" настоящих норм, требований и условий их выполнения по виду </w:t>
            </w:r>
            <w:r w:rsidRPr="00C47074">
              <w:rPr>
                <w:rFonts w:ascii="Times New Roman" w:eastAsia="Times New Roman" w:hAnsi="Times New Roman" w:cs="Times New Roman"/>
                <w:sz w:val="24"/>
                <w:szCs w:val="24"/>
                <w:lang w:val="ru-RU" w:eastAsia="ru-RU"/>
              </w:rPr>
              <w:lastRenderedPageBreak/>
              <w:t>спорта "фигурное катание на коньках".</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96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Произвольная программа</w:t>
            </w:r>
          </w:p>
        </w:tc>
        <w:tc>
          <w:tcPr>
            <w:tcW w:w="190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 девушки</w:t>
            </w:r>
          </w:p>
        </w:tc>
        <w:tc>
          <w:tcPr>
            <w:tcW w:w="21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2,30</w:t>
            </w:r>
          </w:p>
        </w:tc>
        <w:tc>
          <w:tcPr>
            <w:tcW w:w="194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2,0</w:t>
            </w:r>
          </w:p>
        </w:tc>
        <w:tc>
          <w:tcPr>
            <w:tcW w:w="4960" w:type="dxa"/>
            <w:tcBorders>
              <w:top w:val="single" w:sz="4" w:space="0" w:color="000000"/>
              <w:left w:val="single" w:sz="4" w:space="0" w:color="000000"/>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Сбалансированность программы на текущий сезон:</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1. Максимум четыре прыжковых элемента, хотя бы один из которых должен быть Аксель или Двойной Аксель; не менее трех различных прыжков в 2 оборота.</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2. Тройные прыжки запрещены. В программе может быть до двух каскадов или комбинаций, один из которых состоит из двух прыжков в 2 оборота или Аксель с прыжком в 2 оборота. Каскад может состоять только из двух прыжков; только два прыжка с 2 оборотами и более могут быть повторены в каскаде или комбинации.</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C47074">
              <w:rPr>
                <w:rFonts w:ascii="Times New Roman" w:eastAsia="Times New Roman" w:hAnsi="Times New Roman" w:cs="Times New Roman"/>
                <w:sz w:val="24"/>
                <w:szCs w:val="24"/>
                <w:lang w:val="ru-RU" w:eastAsia="ru-RU"/>
              </w:rPr>
              <w:t xml:space="preserve">3. Максимум два вращения, одно из которых комбинация вращений со сменой ноги (минимум 10 оборотов в сумме) и одно вращение в одной позиции со сменой ноги или без смены ноги. </w:t>
            </w:r>
            <w:r w:rsidRPr="00D51A38">
              <w:rPr>
                <w:rFonts w:ascii="Times New Roman" w:eastAsia="Times New Roman" w:hAnsi="Times New Roman" w:cs="Times New Roman"/>
                <w:sz w:val="24"/>
                <w:szCs w:val="24"/>
                <w:lang w:eastAsia="ru-RU"/>
              </w:rPr>
              <w:t>Разрешено вращение с заходом прыжком (минимум 6 оборотов).</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4. Максимум одна хореографическая последовательность.</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 xml:space="preserve">Максимальный уровень вращений - </w:t>
            </w:r>
            <w:r w:rsidRPr="00C47074">
              <w:rPr>
                <w:rFonts w:ascii="Times New Roman" w:eastAsia="Times New Roman" w:hAnsi="Times New Roman" w:cs="Times New Roman"/>
                <w:sz w:val="24"/>
                <w:szCs w:val="24"/>
                <w:lang w:val="ru-RU" w:eastAsia="ru-RU"/>
              </w:rPr>
              <w:lastRenderedPageBreak/>
              <w:t>второй. Оцениваются три компонента: навыки скольжения, представление программы, интерпретация.</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Необходимо исполнить каскад или комбинацию с Акселем и двойным прыжком или двумя двойными прыжками, два различных двойных прыжка не менее чем с оценкой спортивного судьи (-1). Средняя оценка бригады судей за все элементы не менее чем с оценкой спортивного судьи (-1)</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74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II юношеский спортивный разряд</w:t>
            </w:r>
          </w:p>
        </w:tc>
        <w:tc>
          <w:tcPr>
            <w:tcW w:w="19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Упражнения по скольжению</w:t>
            </w:r>
          </w:p>
        </w:tc>
        <w:tc>
          <w:tcPr>
            <w:tcW w:w="19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 девушки</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rPr>
                <w:rFonts w:ascii="Times New Roman" w:eastAsia="Times New Roman" w:hAnsi="Times New Roman" w:cs="Times New Roman"/>
                <w:sz w:val="24"/>
                <w:szCs w:val="24"/>
                <w:lang w:eastAsia="ru-RU"/>
              </w:rPr>
            </w:pP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К соревнованиям допускаются спортсмены, выполнившие упражнения по скольжению, установленные на текущий сезон, из пункта 5 "Предписанные шаги для выполнения юношеских спортивных разрядов" настоящих норм, требований и условий их выполнения по виду спорта "фигурное катание на коньках"</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96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Произвольная программа</w:t>
            </w:r>
          </w:p>
        </w:tc>
        <w:tc>
          <w:tcPr>
            <w:tcW w:w="190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 девушки</w:t>
            </w:r>
          </w:p>
        </w:tc>
        <w:tc>
          <w:tcPr>
            <w:tcW w:w="21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2,30</w:t>
            </w:r>
          </w:p>
        </w:tc>
        <w:tc>
          <w:tcPr>
            <w:tcW w:w="194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1,6</w:t>
            </w:r>
          </w:p>
        </w:tc>
        <w:tc>
          <w:tcPr>
            <w:tcW w:w="4960" w:type="dxa"/>
            <w:tcBorders>
              <w:top w:val="single" w:sz="4" w:space="0" w:color="000000"/>
              <w:left w:val="single" w:sz="4" w:space="0" w:color="000000"/>
              <w:bottom w:val="nil"/>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C47074">
              <w:rPr>
                <w:rFonts w:ascii="Times New Roman" w:eastAsia="Times New Roman" w:hAnsi="Times New Roman" w:cs="Times New Roman"/>
                <w:sz w:val="24"/>
                <w:szCs w:val="24"/>
                <w:lang w:val="ru-RU" w:eastAsia="ru-RU"/>
              </w:rPr>
              <w:t xml:space="preserve">1. Максимум четыре прыжковых элемента, один из которых Аксель; только один прыжок один раз может быть повторен в каскаде или комбинации. </w:t>
            </w:r>
            <w:r w:rsidRPr="00D51A38">
              <w:rPr>
                <w:rFonts w:ascii="Times New Roman" w:eastAsia="Times New Roman" w:hAnsi="Times New Roman" w:cs="Times New Roman"/>
                <w:sz w:val="24"/>
                <w:szCs w:val="24"/>
                <w:lang w:eastAsia="ru-RU"/>
              </w:rPr>
              <w:t>Запрещены прыжки в 2</w:t>
            </w:r>
            <w:proofErr w:type="gramStart"/>
            <w:r w:rsidRPr="00D51A38">
              <w:rPr>
                <w:rFonts w:ascii="Times New Roman" w:eastAsia="Times New Roman" w:hAnsi="Times New Roman" w:cs="Times New Roman"/>
                <w:sz w:val="24"/>
                <w:szCs w:val="24"/>
                <w:lang w:eastAsia="ru-RU"/>
              </w:rPr>
              <w:t>,5</w:t>
            </w:r>
            <w:proofErr w:type="gramEnd"/>
            <w:r w:rsidRPr="00D51A38">
              <w:rPr>
                <w:rFonts w:ascii="Times New Roman" w:eastAsia="Times New Roman" w:hAnsi="Times New Roman" w:cs="Times New Roman"/>
                <w:sz w:val="24"/>
                <w:szCs w:val="24"/>
                <w:lang w:eastAsia="ru-RU"/>
              </w:rPr>
              <w:t xml:space="preserve"> и более оборотов.</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 xml:space="preserve">2. Не более одного каскада или комбинации прыжков; каскад может </w:t>
            </w:r>
            <w:r w:rsidRPr="00C47074">
              <w:rPr>
                <w:rFonts w:ascii="Times New Roman" w:eastAsia="Times New Roman" w:hAnsi="Times New Roman" w:cs="Times New Roman"/>
                <w:sz w:val="24"/>
                <w:szCs w:val="24"/>
                <w:lang w:val="ru-RU" w:eastAsia="ru-RU"/>
              </w:rPr>
              <w:lastRenderedPageBreak/>
              <w:t>состоять только из двух прыжков (в комбинации прыжков засчитываются два наиболее сложных прыжка).</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C47074">
              <w:rPr>
                <w:rFonts w:ascii="Times New Roman" w:eastAsia="Times New Roman" w:hAnsi="Times New Roman" w:cs="Times New Roman"/>
                <w:sz w:val="24"/>
                <w:szCs w:val="24"/>
                <w:lang w:val="ru-RU" w:eastAsia="ru-RU"/>
              </w:rPr>
              <w:t xml:space="preserve">3. Максимум два вращения, одно из которых должно быть вращением только в одной позиции со сменой ноги. </w:t>
            </w:r>
            <w:r w:rsidRPr="00D51A38">
              <w:rPr>
                <w:rFonts w:ascii="Times New Roman" w:eastAsia="Times New Roman" w:hAnsi="Times New Roman" w:cs="Times New Roman"/>
                <w:sz w:val="24"/>
                <w:szCs w:val="24"/>
                <w:lang w:eastAsia="ru-RU"/>
              </w:rPr>
              <w:t>Максимальный уровень вращений - второй.</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nil"/>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4. Максимум одна хореографическая последовательность.</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В программе оцениваются только три компонента: навыки скольжения, представление программы, интерпретация.</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Необходимо исполнить Аксель и два любых прыжка в 2 оборота, средняя оценка бригады спортивных судей за все элементы - не менее чем оценка спортивного судьи (-1).</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74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III юношеский спортивный разряд</w:t>
            </w:r>
          </w:p>
        </w:tc>
        <w:tc>
          <w:tcPr>
            <w:tcW w:w="19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Упражнения по скольжению</w:t>
            </w:r>
          </w:p>
        </w:tc>
        <w:tc>
          <w:tcPr>
            <w:tcW w:w="19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 девушки</w:t>
            </w:r>
          </w:p>
        </w:tc>
        <w:tc>
          <w:tcPr>
            <w:tcW w:w="216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rPr>
                <w:rFonts w:ascii="Times New Roman" w:eastAsia="Times New Roman" w:hAnsi="Times New Roman" w:cs="Times New Roman"/>
                <w:sz w:val="24"/>
                <w:szCs w:val="24"/>
                <w:lang w:eastAsia="ru-RU"/>
              </w:rPr>
            </w:pPr>
          </w:p>
        </w:tc>
        <w:tc>
          <w:tcPr>
            <w:tcW w:w="194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К соревнованиям допускаются спортсмены, выполнившие упражнения по скольжению, установленные на текущий сезон, из пункта 5 "Предписанные шаги для выполнения юношеских спортивных разрядов" настоящих норм, требований и условий их выполнения по виду спорта "фигурное катание на коньках"</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96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Произвольная программа</w:t>
            </w:r>
          </w:p>
        </w:tc>
        <w:tc>
          <w:tcPr>
            <w:tcW w:w="190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Юноши, девушки</w:t>
            </w:r>
          </w:p>
        </w:tc>
        <w:tc>
          <w:tcPr>
            <w:tcW w:w="21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2,10</w:t>
            </w:r>
          </w:p>
        </w:tc>
        <w:tc>
          <w:tcPr>
            <w:tcW w:w="194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1,5</w:t>
            </w:r>
          </w:p>
        </w:tc>
        <w:tc>
          <w:tcPr>
            <w:tcW w:w="4960" w:type="dxa"/>
            <w:tcBorders>
              <w:top w:val="single" w:sz="4" w:space="0" w:color="000000"/>
              <w:left w:val="single" w:sz="4" w:space="0" w:color="000000"/>
              <w:bottom w:val="nil"/>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C47074">
              <w:rPr>
                <w:rFonts w:ascii="Times New Roman" w:eastAsia="Times New Roman" w:hAnsi="Times New Roman" w:cs="Times New Roman"/>
                <w:sz w:val="24"/>
                <w:szCs w:val="24"/>
                <w:lang w:val="ru-RU" w:eastAsia="ru-RU"/>
              </w:rPr>
              <w:t xml:space="preserve">1. Максимум три прыжковых элемента; только один прыжок один раз может быть повторен в каскаде или комбинации. </w:t>
            </w:r>
            <w:r w:rsidRPr="00D51A38">
              <w:rPr>
                <w:rFonts w:ascii="Times New Roman" w:eastAsia="Times New Roman" w:hAnsi="Times New Roman" w:cs="Times New Roman"/>
                <w:sz w:val="24"/>
                <w:szCs w:val="24"/>
                <w:lang w:eastAsia="ru-RU"/>
              </w:rPr>
              <w:t>Запрещены прыжки в 2 и более оборотов.</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2. Не более одной комбинации или каскада из двух прыжков.</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3. Максимум два вращения, одно из которых должно быть вращением только в одной позиции без смены ноги. Второе вращение - комбинированное, содержит позиции либела и волчок со сменой или без смены ноги (минимум 6 оборотов в сумме). Заход прыжком в обоих вращениях запрещен. Максимальный уровень вращений - первый.</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4. Максимум одна хореографическая последовательность.</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В программе оцениваются три компонента: навыки скольжения, представление программы, интерпретация.</w:t>
            </w:r>
          </w:p>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Необходимо исполнить все элементы программы не менее чем с оценкой спортивного судьи (-1).</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1740"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vAlign w:val="cente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 xml:space="preserve">"Юный </w:t>
            </w:r>
            <w:r w:rsidRPr="00D51A38">
              <w:rPr>
                <w:rFonts w:ascii="Times New Roman" w:eastAsia="Times New Roman" w:hAnsi="Times New Roman" w:cs="Times New Roman"/>
                <w:sz w:val="24"/>
                <w:szCs w:val="24"/>
                <w:lang w:eastAsia="ru-RU"/>
              </w:rPr>
              <w:lastRenderedPageBreak/>
              <w:t>фигурист"</w:t>
            </w:r>
          </w:p>
        </w:tc>
        <w:tc>
          <w:tcPr>
            <w:tcW w:w="19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lastRenderedPageBreak/>
              <w:t xml:space="preserve">Катание под </w:t>
            </w:r>
            <w:r w:rsidRPr="00D51A38">
              <w:rPr>
                <w:rFonts w:ascii="Times New Roman" w:eastAsia="Times New Roman" w:hAnsi="Times New Roman" w:cs="Times New Roman"/>
                <w:sz w:val="24"/>
                <w:szCs w:val="24"/>
                <w:lang w:eastAsia="ru-RU"/>
              </w:rPr>
              <w:lastRenderedPageBreak/>
              <w:t>музыку</w:t>
            </w:r>
          </w:p>
        </w:tc>
        <w:tc>
          <w:tcPr>
            <w:tcW w:w="190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lastRenderedPageBreak/>
              <w:t xml:space="preserve">Юноши, </w:t>
            </w:r>
            <w:r w:rsidRPr="00D51A38">
              <w:rPr>
                <w:rFonts w:ascii="Times New Roman" w:eastAsia="Times New Roman" w:hAnsi="Times New Roman" w:cs="Times New Roman"/>
                <w:sz w:val="24"/>
                <w:szCs w:val="24"/>
                <w:lang w:eastAsia="ru-RU"/>
              </w:rPr>
              <w:lastRenderedPageBreak/>
              <w:t>девушки</w:t>
            </w:r>
          </w:p>
        </w:tc>
        <w:tc>
          <w:tcPr>
            <w:tcW w:w="216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lastRenderedPageBreak/>
              <w:t>2,00</w:t>
            </w:r>
          </w:p>
        </w:tc>
        <w:tc>
          <w:tcPr>
            <w:tcW w:w="194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C47074" w:rsidRPr="00D51A38" w:rsidRDefault="00C47074" w:rsidP="007C35F2">
            <w:pPr>
              <w:spacing w:before="100" w:beforeAutospacing="1" w:after="100" w:afterAutospacing="1"/>
              <w:jc w:val="center"/>
              <w:rPr>
                <w:rFonts w:ascii="Times New Roman" w:eastAsia="Times New Roman" w:hAnsi="Times New Roman" w:cs="Times New Roman"/>
                <w:sz w:val="24"/>
                <w:szCs w:val="24"/>
                <w:lang w:eastAsia="ru-RU"/>
              </w:rPr>
            </w:pPr>
            <w:r w:rsidRPr="00D51A38">
              <w:rPr>
                <w:rFonts w:ascii="Times New Roman" w:eastAsia="Times New Roman" w:hAnsi="Times New Roman" w:cs="Times New Roman"/>
                <w:sz w:val="24"/>
                <w:szCs w:val="24"/>
                <w:lang w:eastAsia="ru-RU"/>
              </w:rPr>
              <w:t>1,2</w:t>
            </w:r>
          </w:p>
        </w:tc>
        <w:tc>
          <w:tcPr>
            <w:tcW w:w="4960" w:type="dxa"/>
            <w:tcBorders>
              <w:top w:val="single" w:sz="4" w:space="0" w:color="000000"/>
              <w:left w:val="single" w:sz="4" w:space="0" w:color="000000"/>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 xml:space="preserve">1. Максимум один перекидной прыжок </w:t>
            </w:r>
            <w:r w:rsidRPr="00C47074">
              <w:rPr>
                <w:rFonts w:ascii="Times New Roman" w:eastAsia="Times New Roman" w:hAnsi="Times New Roman" w:cs="Times New Roman"/>
                <w:sz w:val="24"/>
                <w:szCs w:val="24"/>
                <w:lang w:val="ru-RU" w:eastAsia="ru-RU"/>
              </w:rPr>
              <w:lastRenderedPageBreak/>
              <w:t>и два различных прыжка в 1 оборот.</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2. Максимум одно любое вращение в одной позиции без смены ноги. Заход прыжком запрещен. Максимальный уровень вращения - базовый.</w:t>
            </w:r>
          </w:p>
        </w:tc>
      </w:tr>
      <w:tr w:rsidR="00C47074" w:rsidRPr="00D51A38" w:rsidTr="007C35F2">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C47074" w:rsidRDefault="00C47074" w:rsidP="007C35F2">
            <w:pPr>
              <w:rPr>
                <w:rFonts w:ascii="Times New Roman" w:eastAsia="Times New Roman" w:hAnsi="Times New Roman" w:cs="Times New Roman"/>
                <w:sz w:val="24"/>
                <w:szCs w:val="24"/>
                <w:lang w:val="ru-RU" w:eastAsia="ru-RU"/>
              </w:rPr>
            </w:pPr>
          </w:p>
        </w:tc>
        <w:tc>
          <w:tcPr>
            <w:tcW w:w="4960" w:type="dxa"/>
            <w:tcBorders>
              <w:top w:val="nil"/>
              <w:bottom w:val="nil"/>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3. Одна хореографическая последовательность.</w:t>
            </w:r>
          </w:p>
          <w:p w:rsidR="00C47074" w:rsidRPr="00D51A38" w:rsidRDefault="00C47074" w:rsidP="007C35F2">
            <w:pPr>
              <w:spacing w:before="100" w:beforeAutospacing="1" w:after="100" w:afterAutospacing="1"/>
              <w:rPr>
                <w:rFonts w:ascii="Times New Roman" w:eastAsia="Times New Roman" w:hAnsi="Times New Roman" w:cs="Times New Roman"/>
                <w:sz w:val="24"/>
                <w:szCs w:val="24"/>
                <w:lang w:eastAsia="ru-RU"/>
              </w:rPr>
            </w:pPr>
            <w:r w:rsidRPr="00C47074">
              <w:rPr>
                <w:rFonts w:ascii="Times New Roman" w:eastAsia="Times New Roman" w:hAnsi="Times New Roman" w:cs="Times New Roman"/>
                <w:sz w:val="24"/>
                <w:szCs w:val="24"/>
                <w:lang w:val="ru-RU" w:eastAsia="ru-RU"/>
              </w:rPr>
              <w:t xml:space="preserve">Оцениваются два компонента: навыки скольжения и представление программы. </w:t>
            </w:r>
            <w:r w:rsidRPr="00D51A38">
              <w:rPr>
                <w:rFonts w:ascii="Times New Roman" w:eastAsia="Times New Roman" w:hAnsi="Times New Roman" w:cs="Times New Roman"/>
                <w:sz w:val="24"/>
                <w:szCs w:val="24"/>
                <w:lang w:eastAsia="ru-RU"/>
              </w:rPr>
              <w:t>Снижение за каждое падение 0</w:t>
            </w:r>
            <w:proofErr w:type="gramStart"/>
            <w:r w:rsidRPr="00D51A38">
              <w:rPr>
                <w:rFonts w:ascii="Times New Roman" w:eastAsia="Times New Roman" w:hAnsi="Times New Roman" w:cs="Times New Roman"/>
                <w:sz w:val="24"/>
                <w:szCs w:val="24"/>
                <w:lang w:eastAsia="ru-RU"/>
              </w:rPr>
              <w:t>,5</w:t>
            </w:r>
            <w:proofErr w:type="gramEnd"/>
            <w:r w:rsidRPr="00D51A38">
              <w:rPr>
                <w:rFonts w:ascii="Times New Roman" w:eastAsia="Times New Roman" w:hAnsi="Times New Roman" w:cs="Times New Roman"/>
                <w:sz w:val="24"/>
                <w:szCs w:val="24"/>
                <w:lang w:eastAsia="ru-RU"/>
              </w:rPr>
              <w:t xml:space="preserve"> балла.</w:t>
            </w:r>
          </w:p>
        </w:tc>
      </w:tr>
      <w:tr w:rsidR="00C47074" w:rsidRPr="00842FED" w:rsidTr="007C35F2">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7074" w:rsidRPr="00D51A38" w:rsidRDefault="00C47074" w:rsidP="007C35F2">
            <w:pPr>
              <w:rPr>
                <w:rFonts w:ascii="Times New Roman" w:eastAsia="Times New Roman" w:hAnsi="Times New Roman" w:cs="Times New Roman"/>
                <w:sz w:val="24"/>
                <w:szCs w:val="24"/>
                <w:lang w:eastAsia="ru-RU"/>
              </w:rPr>
            </w:pPr>
          </w:p>
        </w:tc>
        <w:tc>
          <w:tcPr>
            <w:tcW w:w="4960" w:type="dxa"/>
            <w:tcBorders>
              <w:top w:val="nil"/>
              <w:bottom w:val="single" w:sz="4" w:space="0" w:color="000000"/>
            </w:tcBorders>
            <w:tcMar>
              <w:top w:w="140" w:type="dxa"/>
              <w:left w:w="80" w:type="dxa"/>
              <w:bottom w:w="140" w:type="dxa"/>
              <w:right w:w="80" w:type="dxa"/>
            </w:tcMar>
            <w:hideMark/>
          </w:tcPr>
          <w:p w:rsidR="00C47074" w:rsidRPr="00C47074" w:rsidRDefault="00C47074" w:rsidP="007C35F2">
            <w:pPr>
              <w:spacing w:before="100" w:beforeAutospacing="1" w:after="100" w:afterAutospacing="1"/>
              <w:rPr>
                <w:rFonts w:ascii="Times New Roman" w:eastAsia="Times New Roman" w:hAnsi="Times New Roman" w:cs="Times New Roman"/>
                <w:sz w:val="24"/>
                <w:szCs w:val="24"/>
                <w:lang w:val="ru-RU" w:eastAsia="ru-RU"/>
              </w:rPr>
            </w:pPr>
            <w:r w:rsidRPr="00C47074">
              <w:rPr>
                <w:rFonts w:ascii="Times New Roman" w:eastAsia="Times New Roman" w:hAnsi="Times New Roman" w:cs="Times New Roman"/>
                <w:sz w:val="24"/>
                <w:szCs w:val="24"/>
                <w:lang w:val="ru-RU" w:eastAsia="ru-RU"/>
              </w:rPr>
              <w:t xml:space="preserve">Требования для сдачи нормы: средняя оценка бригады спортивных судей не менее чем оценка спортивного судьи (-1). Стоимость перекидного прыжка - из списка вальсовых прыжков с базовой стоимостью 0,2 балла (с </w:t>
            </w:r>
            <w:r w:rsidRPr="00D51A38">
              <w:rPr>
                <w:rFonts w:ascii="Times New Roman" w:eastAsia="Times New Roman" w:hAnsi="Times New Roman" w:cs="Times New Roman"/>
                <w:sz w:val="24"/>
                <w:szCs w:val="24"/>
                <w:lang w:eastAsia="ru-RU"/>
              </w:rPr>
              <w:t>GOE</w:t>
            </w:r>
            <w:r w:rsidRPr="00C47074">
              <w:rPr>
                <w:rFonts w:ascii="Times New Roman" w:eastAsia="Times New Roman" w:hAnsi="Times New Roman" w:cs="Times New Roman"/>
                <w:sz w:val="24"/>
                <w:szCs w:val="24"/>
                <w:lang w:val="ru-RU" w:eastAsia="ru-RU"/>
              </w:rPr>
              <w:t xml:space="preserve"> = оценка спортивного судьи (-1); 0,1 балла; </w:t>
            </w:r>
            <w:r w:rsidRPr="00D51A38">
              <w:rPr>
                <w:rFonts w:ascii="Times New Roman" w:eastAsia="Times New Roman" w:hAnsi="Times New Roman" w:cs="Times New Roman"/>
                <w:sz w:val="24"/>
                <w:szCs w:val="24"/>
                <w:lang w:eastAsia="ru-RU"/>
              </w:rPr>
              <w:t>GOE</w:t>
            </w:r>
            <w:r w:rsidRPr="00C47074">
              <w:rPr>
                <w:rFonts w:ascii="Times New Roman" w:eastAsia="Times New Roman" w:hAnsi="Times New Roman" w:cs="Times New Roman"/>
                <w:sz w:val="24"/>
                <w:szCs w:val="24"/>
                <w:lang w:val="ru-RU" w:eastAsia="ru-RU"/>
              </w:rPr>
              <w:t xml:space="preserve"> = оценки спортивного судьи (-2; -3; 0); </w:t>
            </w:r>
            <w:r w:rsidRPr="00D51A38">
              <w:rPr>
                <w:rFonts w:ascii="Times New Roman" w:eastAsia="Times New Roman" w:hAnsi="Times New Roman" w:cs="Times New Roman"/>
                <w:sz w:val="24"/>
                <w:szCs w:val="24"/>
                <w:lang w:eastAsia="ru-RU"/>
              </w:rPr>
              <w:t>GOE</w:t>
            </w:r>
            <w:r w:rsidRPr="00C47074">
              <w:rPr>
                <w:rFonts w:ascii="Times New Roman" w:eastAsia="Times New Roman" w:hAnsi="Times New Roman" w:cs="Times New Roman"/>
                <w:sz w:val="24"/>
                <w:szCs w:val="24"/>
                <w:lang w:val="ru-RU" w:eastAsia="ru-RU"/>
              </w:rPr>
              <w:t xml:space="preserve"> = оценки спортивного судьи (+1; +2; +3); 0,3 балла).</w:t>
            </w:r>
          </w:p>
        </w:tc>
      </w:tr>
    </w:tbl>
    <w:p w:rsidR="00C47074" w:rsidRPr="00BA7BCE" w:rsidRDefault="00C47074">
      <w:pPr>
        <w:rPr>
          <w:rFonts w:ascii="Times New Roman" w:eastAsia="Times New Roman" w:hAnsi="Times New Roman" w:cs="Times New Roman"/>
          <w:b/>
          <w:bCs/>
          <w:sz w:val="20"/>
          <w:szCs w:val="20"/>
          <w:lang w:val="ru-RU"/>
        </w:rPr>
      </w:pPr>
    </w:p>
    <w:p w:rsidR="0060683C" w:rsidRPr="00BA7BCE" w:rsidRDefault="0060683C">
      <w:pPr>
        <w:spacing w:before="2"/>
        <w:rPr>
          <w:rFonts w:ascii="Times New Roman" w:eastAsia="Times New Roman" w:hAnsi="Times New Roman" w:cs="Times New Roman"/>
          <w:b/>
          <w:bCs/>
          <w:lang w:val="ru-RU"/>
        </w:rPr>
      </w:pPr>
    </w:p>
    <w:p w:rsidR="00C47074" w:rsidRDefault="00C47074">
      <w:pPr>
        <w:spacing w:before="69"/>
        <w:ind w:left="1755" w:right="954" w:hanging="82"/>
        <w:rPr>
          <w:rFonts w:ascii="Times New Roman" w:hAnsi="Times New Roman"/>
          <w:b/>
          <w:sz w:val="24"/>
          <w:lang w:val="ru-RU"/>
        </w:rPr>
      </w:pPr>
    </w:p>
    <w:p w:rsidR="00C47074" w:rsidRDefault="00C47074">
      <w:pPr>
        <w:spacing w:before="69"/>
        <w:ind w:left="1755" w:right="954" w:hanging="82"/>
        <w:rPr>
          <w:rFonts w:ascii="Times New Roman" w:hAnsi="Times New Roman"/>
          <w:b/>
          <w:sz w:val="24"/>
          <w:lang w:val="ru-RU"/>
        </w:rPr>
      </w:pPr>
    </w:p>
    <w:p w:rsidR="00C47074" w:rsidRDefault="00C47074">
      <w:pPr>
        <w:spacing w:before="69"/>
        <w:ind w:left="1755" w:right="954" w:hanging="82"/>
        <w:rPr>
          <w:rFonts w:ascii="Times New Roman" w:hAnsi="Times New Roman"/>
          <w:b/>
          <w:sz w:val="24"/>
          <w:lang w:val="ru-RU"/>
        </w:rPr>
      </w:pPr>
    </w:p>
    <w:p w:rsidR="00C47074" w:rsidRDefault="00C47074">
      <w:pPr>
        <w:spacing w:before="69"/>
        <w:ind w:left="1755" w:right="954" w:hanging="82"/>
        <w:rPr>
          <w:rFonts w:ascii="Times New Roman" w:hAnsi="Times New Roman"/>
          <w:b/>
          <w:sz w:val="24"/>
          <w:lang w:val="ru-RU"/>
        </w:rPr>
      </w:pPr>
    </w:p>
    <w:p w:rsidR="00C47074" w:rsidRDefault="00C47074">
      <w:pPr>
        <w:spacing w:before="69"/>
        <w:ind w:left="1755" w:right="954" w:hanging="82"/>
        <w:rPr>
          <w:rFonts w:ascii="Times New Roman" w:hAnsi="Times New Roman"/>
          <w:b/>
          <w:sz w:val="24"/>
          <w:lang w:val="ru-RU"/>
        </w:rPr>
        <w:sectPr w:rsidR="00C47074" w:rsidSect="00842FED">
          <w:pgSz w:w="16840" w:h="11910" w:orient="landscape"/>
          <w:pgMar w:top="1179" w:right="1100" w:bottom="1202" w:left="958"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Default="00BA7BCE" w:rsidP="007C35F2">
      <w:pPr>
        <w:spacing w:before="69"/>
        <w:ind w:left="1755" w:right="954" w:hanging="82"/>
        <w:jc w:val="center"/>
        <w:rPr>
          <w:rFonts w:ascii="Times New Roman" w:hAnsi="Times New Roman"/>
          <w:b/>
          <w:sz w:val="24"/>
          <w:lang w:val="ru-RU"/>
        </w:rPr>
      </w:pPr>
      <w:r w:rsidRPr="00BA7BCE">
        <w:rPr>
          <w:rFonts w:ascii="Times New Roman" w:hAnsi="Times New Roman"/>
          <w:b/>
          <w:sz w:val="24"/>
          <w:lang w:val="ru-RU"/>
        </w:rPr>
        <w:lastRenderedPageBreak/>
        <w:t>Комплексы тестов и критерии оценок физической и спортивно-технической подготовленности фигуристов</w:t>
      </w:r>
      <w:r w:rsidR="00CA3E9C">
        <w:rPr>
          <w:rFonts w:ascii="Times New Roman" w:hAnsi="Times New Roman"/>
          <w:b/>
          <w:sz w:val="24"/>
          <w:lang w:val="ru-RU"/>
        </w:rPr>
        <w:t xml:space="preserve"> </w:t>
      </w:r>
      <w:r w:rsidR="007C35F2">
        <w:rPr>
          <w:rFonts w:ascii="Times New Roman" w:hAnsi="Times New Roman"/>
          <w:b/>
          <w:sz w:val="24"/>
          <w:lang w:val="ru-RU"/>
        </w:rPr>
        <w:t xml:space="preserve">   </w:t>
      </w:r>
      <w:proofErr w:type="gramStart"/>
      <w:r w:rsidR="007C35F2">
        <w:rPr>
          <w:rFonts w:ascii="Times New Roman" w:hAnsi="Times New Roman"/>
          <w:b/>
          <w:sz w:val="24"/>
          <w:lang w:val="ru-RU"/>
        </w:rPr>
        <w:t xml:space="preserve">   </w:t>
      </w:r>
      <w:r w:rsidR="00CA3E9C">
        <w:rPr>
          <w:rFonts w:ascii="Times New Roman" w:hAnsi="Times New Roman"/>
          <w:b/>
          <w:sz w:val="24"/>
          <w:lang w:val="ru-RU"/>
        </w:rPr>
        <w:t>(</w:t>
      </w:r>
      <w:proofErr w:type="gramEnd"/>
      <w:r w:rsidR="00CA3E9C">
        <w:rPr>
          <w:rFonts w:ascii="Times New Roman" w:hAnsi="Times New Roman"/>
          <w:b/>
          <w:sz w:val="24"/>
          <w:lang w:val="ru-RU"/>
        </w:rPr>
        <w:t>контрольно-переводные нормативы)</w:t>
      </w:r>
    </w:p>
    <w:p w:rsidR="00CA3E9C" w:rsidRDefault="00CA3E9C" w:rsidP="007C35F2">
      <w:pPr>
        <w:spacing w:before="69"/>
        <w:ind w:left="1755" w:right="954" w:hanging="82"/>
        <w:jc w:val="center"/>
        <w:rPr>
          <w:rFonts w:ascii="Times New Roman" w:hAnsi="Times New Roman"/>
          <w:b/>
          <w:sz w:val="24"/>
          <w:lang w:val="ru-RU"/>
        </w:rPr>
      </w:pPr>
    </w:p>
    <w:p w:rsidR="00CA3E9C" w:rsidRPr="00CA3E9C" w:rsidRDefault="00CA3E9C" w:rsidP="00CA3E9C">
      <w:pPr>
        <w:ind w:firstLine="709"/>
        <w:jc w:val="center"/>
        <w:rPr>
          <w:rFonts w:ascii="Times New Roman" w:hAnsi="Times New Roman" w:cs="Times New Roman"/>
          <w:b/>
          <w:iCs/>
          <w:szCs w:val="28"/>
          <w:lang w:val="ru-RU"/>
        </w:rPr>
      </w:pPr>
      <w:r w:rsidRPr="00CA3E9C">
        <w:rPr>
          <w:rFonts w:ascii="Times New Roman" w:hAnsi="Times New Roman" w:cs="Times New Roman"/>
          <w:b/>
          <w:iCs/>
          <w:szCs w:val="28"/>
          <w:lang w:val="ru-RU"/>
        </w:rPr>
        <w:t>КОНТРОЛЬНО-ПЕРЕВОДНЫЕ НОРМАТИВЫ 1 ГОДА ОБУЧЕНИЯ НА ЭТАПЕ НАЧАЛЬНОЙ ПОДГОТОВКИ</w:t>
      </w:r>
    </w:p>
    <w:p w:rsidR="00CA3E9C" w:rsidRPr="00CA3E9C" w:rsidRDefault="00CA3E9C" w:rsidP="00CA3E9C">
      <w:pPr>
        <w:ind w:firstLine="709"/>
        <w:jc w:val="center"/>
        <w:rPr>
          <w:rFonts w:ascii="Times New Roman" w:hAnsi="Times New Roman" w:cs="Times New Roman"/>
          <w:b/>
          <w:i/>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3"/>
        <w:gridCol w:w="789"/>
        <w:gridCol w:w="163"/>
        <w:gridCol w:w="2717"/>
        <w:gridCol w:w="157"/>
        <w:gridCol w:w="2309"/>
      </w:tblGrid>
      <w:tr w:rsidR="00CA3E9C" w:rsidRPr="00CA3E9C" w:rsidTr="00CA3E9C">
        <w:trPr>
          <w:cantSplit/>
        </w:trPr>
        <w:tc>
          <w:tcPr>
            <w:tcW w:w="2988" w:type="dxa"/>
            <w:vMerge w:val="restart"/>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Контрольные упражнения</w:t>
            </w:r>
          </w:p>
        </w:tc>
        <w:tc>
          <w:tcPr>
            <w:tcW w:w="952" w:type="dxa"/>
            <w:gridSpan w:val="2"/>
            <w:vMerge w:val="restart"/>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Баллы</w:t>
            </w:r>
          </w:p>
        </w:tc>
        <w:tc>
          <w:tcPr>
            <w:tcW w:w="2880"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Юноши</w:t>
            </w:r>
          </w:p>
        </w:tc>
        <w:tc>
          <w:tcPr>
            <w:tcW w:w="2466"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Девушки</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b/>
                <w:bCs/>
              </w:rPr>
            </w:pPr>
          </w:p>
        </w:tc>
        <w:tc>
          <w:tcPr>
            <w:tcW w:w="952" w:type="dxa"/>
            <w:gridSpan w:val="2"/>
            <w:vMerge/>
          </w:tcPr>
          <w:p w:rsidR="00CA3E9C" w:rsidRPr="00CA3E9C" w:rsidRDefault="00CA3E9C" w:rsidP="00CA3E9C">
            <w:pPr>
              <w:jc w:val="center"/>
              <w:rPr>
                <w:rFonts w:ascii="Times New Roman" w:hAnsi="Times New Roman" w:cs="Times New Roman"/>
                <w:b/>
                <w:bCs/>
              </w:rPr>
            </w:pPr>
          </w:p>
        </w:tc>
        <w:tc>
          <w:tcPr>
            <w:tcW w:w="2880"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1 год</w:t>
            </w:r>
          </w:p>
        </w:tc>
        <w:tc>
          <w:tcPr>
            <w:tcW w:w="2466"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1 год</w:t>
            </w:r>
          </w:p>
        </w:tc>
      </w:tr>
      <w:tr w:rsidR="00CA3E9C" w:rsidRPr="00CA3E9C" w:rsidTr="00CA3E9C">
        <w:tc>
          <w:tcPr>
            <w:tcW w:w="9286" w:type="dxa"/>
            <w:gridSpan w:val="7"/>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Общая физическая подготовка</w:t>
            </w:r>
          </w:p>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2988" w:type="dxa"/>
            <w:vMerge w:val="restart"/>
          </w:tcPr>
          <w:p w:rsidR="00CA3E9C" w:rsidRPr="00CA3E9C" w:rsidRDefault="00CA3E9C" w:rsidP="00CA3E9C">
            <w:pPr>
              <w:rPr>
                <w:rFonts w:ascii="Times New Roman" w:hAnsi="Times New Roman" w:cs="Times New Roman"/>
              </w:rPr>
            </w:pPr>
            <w:r w:rsidRPr="00CA3E9C">
              <w:rPr>
                <w:rFonts w:ascii="Times New Roman" w:hAnsi="Times New Roman" w:cs="Times New Roman"/>
              </w:rPr>
              <w:t>Бег 30 метров (сек.)</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7,2</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7,4</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7,4</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7,6</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7,8</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7,8</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8,0</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8,0</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9,0</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8,1</w:t>
            </w:r>
          </w:p>
        </w:tc>
      </w:tr>
      <w:tr w:rsidR="00CA3E9C" w:rsidRPr="00CA3E9C" w:rsidTr="00CA3E9C">
        <w:trPr>
          <w:cantSplit/>
        </w:trPr>
        <w:tc>
          <w:tcPr>
            <w:tcW w:w="2988" w:type="dxa"/>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Прыжки в длину с места (см.)</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100</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100</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98</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99</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97</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98</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96</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97</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95</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96</w:t>
            </w:r>
          </w:p>
        </w:tc>
      </w:tr>
      <w:tr w:rsidR="00CA3E9C" w:rsidRPr="00CA3E9C" w:rsidTr="00CA3E9C">
        <w:trPr>
          <w:cantSplit/>
        </w:trPr>
        <w:tc>
          <w:tcPr>
            <w:tcW w:w="2988" w:type="dxa"/>
            <w:vMerge w:val="restart"/>
          </w:tcPr>
          <w:p w:rsidR="00CA3E9C" w:rsidRPr="00CA3E9C" w:rsidRDefault="00CA3E9C" w:rsidP="00CA3E9C">
            <w:pPr>
              <w:pStyle w:val="a6"/>
              <w:tabs>
                <w:tab w:val="clear" w:pos="4677"/>
                <w:tab w:val="clear" w:pos="9355"/>
              </w:tabs>
              <w:rPr>
                <w:rFonts w:ascii="Times New Roman" w:hAnsi="Times New Roman" w:cs="Times New Roman"/>
              </w:rPr>
            </w:pPr>
            <w:r w:rsidRPr="00CA3E9C">
              <w:rPr>
                <w:rFonts w:ascii="Times New Roman" w:hAnsi="Times New Roman" w:cs="Times New Roman"/>
              </w:rPr>
              <w:t>Прыжок вверх с места (см.)</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24</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22</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23</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21</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22</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20</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21</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19</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20</w:t>
            </w:r>
          </w:p>
        </w:tc>
        <w:tc>
          <w:tcPr>
            <w:tcW w:w="246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18</w:t>
            </w:r>
          </w:p>
        </w:tc>
      </w:tr>
      <w:tr w:rsidR="00CA3E9C" w:rsidRPr="00CA3E9C" w:rsidTr="00CA3E9C">
        <w:tc>
          <w:tcPr>
            <w:tcW w:w="9286" w:type="dxa"/>
            <w:gridSpan w:val="7"/>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Специальная физическая подготовка</w:t>
            </w:r>
          </w:p>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3151" w:type="dxa"/>
            <w:gridSpan w:val="2"/>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Бег на коньках 150 м (с)</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11,2</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11,2</w:t>
            </w:r>
          </w:p>
        </w:tc>
      </w:tr>
      <w:tr w:rsidR="00CA3E9C" w:rsidRPr="00CA3E9C" w:rsidTr="00CA3E9C">
        <w:trPr>
          <w:cantSplit/>
        </w:trPr>
        <w:tc>
          <w:tcPr>
            <w:tcW w:w="3151"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13,9</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13,9</w:t>
            </w:r>
          </w:p>
        </w:tc>
      </w:tr>
      <w:tr w:rsidR="00CA3E9C" w:rsidRPr="00CA3E9C" w:rsidTr="00CA3E9C">
        <w:trPr>
          <w:cantSplit/>
        </w:trPr>
        <w:tc>
          <w:tcPr>
            <w:tcW w:w="3151"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r>
      <w:tr w:rsidR="00CA3E9C" w:rsidRPr="00CA3E9C" w:rsidTr="00CA3E9C">
        <w:trPr>
          <w:cantSplit/>
        </w:trPr>
        <w:tc>
          <w:tcPr>
            <w:tcW w:w="3151"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16</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16</w:t>
            </w:r>
          </w:p>
        </w:tc>
      </w:tr>
      <w:tr w:rsidR="00CA3E9C" w:rsidRPr="00CA3E9C" w:rsidTr="00CA3E9C">
        <w:trPr>
          <w:cantSplit/>
        </w:trPr>
        <w:tc>
          <w:tcPr>
            <w:tcW w:w="3151"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r>
      <w:tr w:rsidR="00CA3E9C" w:rsidRPr="00CA3E9C" w:rsidTr="00CA3E9C">
        <w:trPr>
          <w:cantSplit/>
        </w:trPr>
        <w:tc>
          <w:tcPr>
            <w:tcW w:w="3151" w:type="dxa"/>
            <w:gridSpan w:val="2"/>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Бег по прямой на коньках 50м(с)</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35</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35</w:t>
            </w:r>
          </w:p>
        </w:tc>
      </w:tr>
      <w:tr w:rsidR="00CA3E9C" w:rsidRPr="00CA3E9C" w:rsidTr="00CA3E9C">
        <w:trPr>
          <w:cantSplit/>
        </w:trPr>
        <w:tc>
          <w:tcPr>
            <w:tcW w:w="3151"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39</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39</w:t>
            </w:r>
          </w:p>
        </w:tc>
      </w:tr>
      <w:tr w:rsidR="00CA3E9C" w:rsidRPr="00CA3E9C" w:rsidTr="00CA3E9C">
        <w:trPr>
          <w:cantSplit/>
        </w:trPr>
        <w:tc>
          <w:tcPr>
            <w:tcW w:w="3151"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40</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40</w:t>
            </w:r>
          </w:p>
        </w:tc>
      </w:tr>
      <w:tr w:rsidR="00CA3E9C" w:rsidRPr="00CA3E9C" w:rsidTr="00CA3E9C">
        <w:trPr>
          <w:cantSplit/>
        </w:trPr>
        <w:tc>
          <w:tcPr>
            <w:tcW w:w="3151"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41</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41</w:t>
            </w:r>
          </w:p>
        </w:tc>
      </w:tr>
      <w:tr w:rsidR="00CA3E9C" w:rsidRPr="00CA3E9C" w:rsidTr="00CA3E9C">
        <w:trPr>
          <w:cantSplit/>
        </w:trPr>
        <w:tc>
          <w:tcPr>
            <w:tcW w:w="3151"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74"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42</w:t>
            </w:r>
          </w:p>
        </w:tc>
        <w:tc>
          <w:tcPr>
            <w:tcW w:w="2309"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42</w:t>
            </w:r>
          </w:p>
        </w:tc>
      </w:tr>
    </w:tbl>
    <w:p w:rsidR="00CA3E9C" w:rsidRPr="00CA3E9C" w:rsidRDefault="00CA3E9C">
      <w:pPr>
        <w:spacing w:before="69"/>
        <w:ind w:left="1755" w:right="954" w:hanging="82"/>
        <w:rPr>
          <w:rFonts w:ascii="Times New Roman" w:eastAsia="Times New Roman" w:hAnsi="Times New Roman" w:cs="Times New Roman"/>
          <w:sz w:val="24"/>
          <w:szCs w:val="24"/>
          <w:lang w:val="ru-RU"/>
        </w:rPr>
      </w:pPr>
    </w:p>
    <w:p w:rsidR="00CA3E9C" w:rsidRPr="00CA3E9C" w:rsidRDefault="00CA3E9C" w:rsidP="00CA3E9C">
      <w:pPr>
        <w:ind w:firstLine="709"/>
        <w:jc w:val="center"/>
        <w:rPr>
          <w:rFonts w:ascii="Times New Roman" w:hAnsi="Times New Roman" w:cs="Times New Roman"/>
          <w:b/>
          <w:iCs/>
          <w:szCs w:val="28"/>
          <w:lang w:val="ru-RU"/>
        </w:rPr>
      </w:pPr>
      <w:r w:rsidRPr="00CA3E9C">
        <w:rPr>
          <w:rFonts w:ascii="Times New Roman" w:hAnsi="Times New Roman" w:cs="Times New Roman"/>
          <w:b/>
          <w:iCs/>
          <w:szCs w:val="28"/>
          <w:lang w:val="ru-RU"/>
        </w:rPr>
        <w:t>КОНТРОЛЬНО-ПЕРЕВОДНЫЕ НОРМАТИВЫ 2 ГОДА ОБУЧЕНИЯ НА ЭТАПЕ НАЧАЛЬНОЙ ПОДГОТОВКИ</w:t>
      </w:r>
    </w:p>
    <w:p w:rsidR="00CA3E9C" w:rsidRPr="00CA3E9C" w:rsidRDefault="00CA3E9C" w:rsidP="00CA3E9C">
      <w:pPr>
        <w:ind w:firstLine="709"/>
        <w:jc w:val="center"/>
        <w:rPr>
          <w:rFonts w:ascii="Times New Roman" w:hAnsi="Times New Roman" w:cs="Times New Roman"/>
          <w:b/>
          <w:iCs/>
          <w:szCs w:val="28"/>
          <w:lang w:val="ru-RU"/>
        </w:rPr>
      </w:pPr>
      <w:r w:rsidRPr="00CA3E9C">
        <w:rPr>
          <w:rFonts w:ascii="Times New Roman" w:hAnsi="Times New Roman" w:cs="Times New Roman"/>
          <w:b/>
          <w:i/>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
        <w:gridCol w:w="772"/>
        <w:gridCol w:w="180"/>
        <w:gridCol w:w="2700"/>
        <w:gridCol w:w="196"/>
        <w:gridCol w:w="2322"/>
      </w:tblGrid>
      <w:tr w:rsidR="00CA3E9C" w:rsidRPr="00CA3E9C" w:rsidTr="00CA3E9C">
        <w:trPr>
          <w:cantSplit/>
        </w:trPr>
        <w:tc>
          <w:tcPr>
            <w:tcW w:w="2988" w:type="dxa"/>
            <w:vMerge w:val="restart"/>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Контрольные упражнения</w:t>
            </w:r>
          </w:p>
        </w:tc>
        <w:tc>
          <w:tcPr>
            <w:tcW w:w="952" w:type="dxa"/>
            <w:gridSpan w:val="2"/>
            <w:vMerge w:val="restart"/>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Баллы</w:t>
            </w:r>
          </w:p>
        </w:tc>
        <w:tc>
          <w:tcPr>
            <w:tcW w:w="2880"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Юноши</w:t>
            </w:r>
          </w:p>
        </w:tc>
        <w:tc>
          <w:tcPr>
            <w:tcW w:w="2518"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Девушки</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b/>
                <w:bCs/>
              </w:rPr>
            </w:pPr>
          </w:p>
        </w:tc>
        <w:tc>
          <w:tcPr>
            <w:tcW w:w="952" w:type="dxa"/>
            <w:gridSpan w:val="2"/>
            <w:vMerge/>
          </w:tcPr>
          <w:p w:rsidR="00CA3E9C" w:rsidRPr="00CA3E9C" w:rsidRDefault="00CA3E9C" w:rsidP="00CA3E9C">
            <w:pPr>
              <w:jc w:val="center"/>
              <w:rPr>
                <w:rFonts w:ascii="Times New Roman" w:hAnsi="Times New Roman" w:cs="Times New Roman"/>
                <w:b/>
                <w:bCs/>
              </w:rPr>
            </w:pPr>
          </w:p>
        </w:tc>
        <w:tc>
          <w:tcPr>
            <w:tcW w:w="2880"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2 год</w:t>
            </w:r>
          </w:p>
        </w:tc>
        <w:tc>
          <w:tcPr>
            <w:tcW w:w="2518"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2 год</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Общая физическая подготовка</w:t>
            </w:r>
          </w:p>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2988" w:type="dxa"/>
            <w:vMerge w:val="restart"/>
          </w:tcPr>
          <w:p w:rsidR="00CA3E9C" w:rsidRPr="00CA3E9C" w:rsidRDefault="00CA3E9C" w:rsidP="00CA3E9C">
            <w:pPr>
              <w:rPr>
                <w:rFonts w:ascii="Times New Roman" w:hAnsi="Times New Roman" w:cs="Times New Roman"/>
              </w:rPr>
            </w:pPr>
            <w:r w:rsidRPr="00CA3E9C">
              <w:rPr>
                <w:rFonts w:ascii="Times New Roman" w:hAnsi="Times New Roman" w:cs="Times New Roman"/>
              </w:rPr>
              <w:t>Бег 30 метров (сек.)</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6,9</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7,2</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7,1</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7,3</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7,2</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7,4</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7,3</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7,5</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7,5</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7,6</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2988" w:type="dxa"/>
            <w:vMerge w:val="restart"/>
          </w:tcPr>
          <w:p w:rsidR="00CA3E9C" w:rsidRPr="00CA3E9C" w:rsidRDefault="00CA3E9C" w:rsidP="00CA3E9C">
            <w:pPr>
              <w:rPr>
                <w:rFonts w:ascii="Times New Roman" w:hAnsi="Times New Roman" w:cs="Times New Roman"/>
              </w:rPr>
            </w:pPr>
            <w:r w:rsidRPr="00CA3E9C">
              <w:rPr>
                <w:rFonts w:ascii="Times New Roman" w:hAnsi="Times New Roman" w:cs="Times New Roman"/>
              </w:rPr>
              <w:t>Челночный бег 3х10 (сек.)</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9,0</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9,6</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9,1</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9,8</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9,2</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9,9</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9,3</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10,0</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9,4</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10,1</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2988" w:type="dxa"/>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 xml:space="preserve">Прыжки в </w:t>
            </w:r>
            <w:proofErr w:type="gramStart"/>
            <w:r w:rsidRPr="00CA3E9C">
              <w:rPr>
                <w:rFonts w:ascii="Times New Roman" w:hAnsi="Times New Roman" w:cs="Times New Roman"/>
                <w:lang w:val="ru-RU"/>
              </w:rPr>
              <w:t>длину  с</w:t>
            </w:r>
            <w:proofErr w:type="gramEnd"/>
            <w:r w:rsidRPr="00CA3E9C">
              <w:rPr>
                <w:rFonts w:ascii="Times New Roman" w:hAnsi="Times New Roman" w:cs="Times New Roman"/>
                <w:lang w:val="ru-RU"/>
              </w:rPr>
              <w:t xml:space="preserve"> места (см.)</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112</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104</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111</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103</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110</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102</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109</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101</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108</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99</w:t>
            </w:r>
          </w:p>
        </w:tc>
      </w:tr>
      <w:tr w:rsidR="00CA3E9C" w:rsidRPr="00CA3E9C" w:rsidTr="00CA3E9C">
        <w:tc>
          <w:tcPr>
            <w:tcW w:w="9338" w:type="dxa"/>
            <w:gridSpan w:val="7"/>
            <w:shd w:val="clear" w:color="auto" w:fill="FFFFFF"/>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2988" w:type="dxa"/>
            <w:vMerge w:val="restart"/>
          </w:tcPr>
          <w:p w:rsidR="00CA3E9C" w:rsidRPr="00CA3E9C" w:rsidRDefault="00CA3E9C" w:rsidP="00CA3E9C">
            <w:pPr>
              <w:pStyle w:val="a6"/>
              <w:tabs>
                <w:tab w:val="clear" w:pos="4677"/>
                <w:tab w:val="clear" w:pos="9355"/>
              </w:tabs>
              <w:rPr>
                <w:rFonts w:ascii="Times New Roman" w:hAnsi="Times New Roman" w:cs="Times New Roman"/>
              </w:rPr>
            </w:pPr>
            <w:r w:rsidRPr="00CA3E9C">
              <w:rPr>
                <w:rFonts w:ascii="Times New Roman" w:hAnsi="Times New Roman" w:cs="Times New Roman"/>
              </w:rPr>
              <w:t>Прыжок вверх с места (см.)</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27</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25</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26</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24</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25</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23</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24</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22</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23</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21</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3168" w:type="dxa"/>
            <w:gridSpan w:val="2"/>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Прыжки на скакалке на 2 ногах</w:t>
            </w:r>
          </w:p>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(количество раз в мин.)</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70-66</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70-66</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65-61</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65-61</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60-56</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60-56</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55-51</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55-51</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45</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45</w:t>
            </w:r>
          </w:p>
        </w:tc>
      </w:tr>
    </w:tbl>
    <w:p w:rsidR="00CA3E9C" w:rsidRPr="00CA3E9C" w:rsidRDefault="00CA3E9C" w:rsidP="00CA3E9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52"/>
        <w:gridCol w:w="2896"/>
        <w:gridCol w:w="2322"/>
      </w:tblGrid>
      <w:tr w:rsidR="00CA3E9C" w:rsidRPr="00CA3E9C" w:rsidTr="00CA3E9C">
        <w:trPr>
          <w:cantSplit/>
        </w:trPr>
        <w:tc>
          <w:tcPr>
            <w:tcW w:w="3168" w:type="dxa"/>
          </w:tcPr>
          <w:p w:rsidR="00CA3E9C" w:rsidRPr="00CA3E9C" w:rsidRDefault="00CA3E9C" w:rsidP="00CA3E9C">
            <w:pPr>
              <w:jc w:val="center"/>
              <w:rPr>
                <w:rFonts w:ascii="Times New Roman" w:hAnsi="Times New Roman" w:cs="Times New Roman"/>
                <w:b/>
                <w:bCs/>
              </w:rPr>
            </w:pPr>
          </w:p>
        </w:tc>
        <w:tc>
          <w:tcPr>
            <w:tcW w:w="952" w:type="dxa"/>
          </w:tcPr>
          <w:p w:rsidR="00CA3E9C" w:rsidRPr="00CA3E9C" w:rsidRDefault="00CA3E9C" w:rsidP="00CA3E9C">
            <w:pPr>
              <w:jc w:val="center"/>
              <w:rPr>
                <w:rFonts w:ascii="Times New Roman" w:hAnsi="Times New Roman" w:cs="Times New Roman"/>
                <w:b/>
                <w:bCs/>
              </w:rPr>
            </w:pPr>
          </w:p>
        </w:tc>
        <w:tc>
          <w:tcPr>
            <w:tcW w:w="2896" w:type="dxa"/>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2 год</w:t>
            </w:r>
          </w:p>
        </w:tc>
        <w:tc>
          <w:tcPr>
            <w:tcW w:w="2322" w:type="dxa"/>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2 год</w:t>
            </w:r>
          </w:p>
        </w:tc>
      </w:tr>
      <w:tr w:rsidR="00CA3E9C" w:rsidRPr="00CA3E9C" w:rsidTr="00CA3E9C">
        <w:tc>
          <w:tcPr>
            <w:tcW w:w="9338" w:type="dxa"/>
            <w:gridSpan w:val="4"/>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Специальная физическая подготовка</w:t>
            </w:r>
          </w:p>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3168" w:type="dxa"/>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Бег на коньках 300м (с)</w:t>
            </w: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38</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38</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39</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39</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40</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41</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41</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42</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42</w:t>
            </w:r>
          </w:p>
        </w:tc>
      </w:tr>
      <w:tr w:rsidR="00CA3E9C" w:rsidRPr="00CA3E9C" w:rsidTr="00CA3E9C">
        <w:tc>
          <w:tcPr>
            <w:tcW w:w="9338" w:type="dxa"/>
            <w:gridSpan w:val="4"/>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3168" w:type="dxa"/>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Бег лицом вперед на коньках по кругу диаметром 13см (с) 2 круга</w:t>
            </w: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14</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14</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16</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16</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18</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18</w:t>
            </w:r>
          </w:p>
        </w:tc>
      </w:tr>
      <w:tr w:rsidR="00CA3E9C" w:rsidRPr="00CA3E9C" w:rsidTr="00CA3E9C">
        <w:tc>
          <w:tcPr>
            <w:tcW w:w="9338" w:type="dxa"/>
            <w:gridSpan w:val="4"/>
          </w:tcPr>
          <w:p w:rsidR="00CA3E9C" w:rsidRPr="00CA3E9C" w:rsidRDefault="00CA3E9C" w:rsidP="00CA3E9C">
            <w:pPr>
              <w:rPr>
                <w:rFonts w:ascii="Times New Roman" w:hAnsi="Times New Roman" w:cs="Times New Roman"/>
              </w:rPr>
            </w:pPr>
          </w:p>
        </w:tc>
      </w:tr>
      <w:tr w:rsidR="00CA3E9C" w:rsidRPr="00CA3E9C" w:rsidTr="00CA3E9C">
        <w:trPr>
          <w:cantSplit/>
        </w:trPr>
        <w:tc>
          <w:tcPr>
            <w:tcW w:w="3168" w:type="dxa"/>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Бег лицом назад на коньках по кругу диаметром 13см (с) 2 круга</w:t>
            </w: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14</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14</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18</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18</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19</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19</w:t>
            </w:r>
          </w:p>
        </w:tc>
      </w:tr>
      <w:tr w:rsidR="00CA3E9C" w:rsidRPr="00CA3E9C" w:rsidTr="00CA3E9C">
        <w:tc>
          <w:tcPr>
            <w:tcW w:w="9338" w:type="dxa"/>
            <w:gridSpan w:val="4"/>
          </w:tcPr>
          <w:p w:rsidR="00CA3E9C" w:rsidRPr="00CA3E9C" w:rsidRDefault="00CA3E9C" w:rsidP="00CA3E9C">
            <w:pPr>
              <w:rPr>
                <w:rFonts w:ascii="Times New Roman" w:hAnsi="Times New Roman" w:cs="Times New Roman"/>
              </w:rPr>
            </w:pPr>
          </w:p>
        </w:tc>
      </w:tr>
      <w:tr w:rsidR="00CA3E9C" w:rsidRPr="00CA3E9C" w:rsidTr="00CA3E9C">
        <w:trPr>
          <w:cantSplit/>
        </w:trPr>
        <w:tc>
          <w:tcPr>
            <w:tcW w:w="3168" w:type="dxa"/>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 xml:space="preserve">Челночный бег 3х10 (с.) на коньках  </w:t>
            </w: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9.0</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10.0</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11.0</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12.0</w:t>
            </w:r>
          </w:p>
        </w:tc>
      </w:tr>
      <w:tr w:rsidR="00CA3E9C" w:rsidRPr="00CA3E9C" w:rsidTr="00CA3E9C">
        <w:trPr>
          <w:cantSplit/>
        </w:trPr>
        <w:tc>
          <w:tcPr>
            <w:tcW w:w="3168" w:type="dxa"/>
            <w:vMerge/>
          </w:tcPr>
          <w:p w:rsidR="00CA3E9C" w:rsidRPr="00CA3E9C" w:rsidRDefault="00CA3E9C" w:rsidP="00CA3E9C">
            <w:pPr>
              <w:rPr>
                <w:rFonts w:ascii="Times New Roman" w:hAnsi="Times New Roman" w:cs="Times New Roman"/>
              </w:rPr>
            </w:pPr>
          </w:p>
        </w:tc>
        <w:tc>
          <w:tcPr>
            <w:tcW w:w="95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13.0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13.0</w:t>
            </w:r>
          </w:p>
        </w:tc>
      </w:tr>
    </w:tbl>
    <w:p w:rsidR="00CA3E9C" w:rsidRPr="00CA3E9C" w:rsidRDefault="00CA3E9C">
      <w:pPr>
        <w:spacing w:before="69"/>
        <w:ind w:left="1755" w:right="954" w:hanging="82"/>
        <w:rPr>
          <w:rFonts w:ascii="Times New Roman" w:eastAsia="Times New Roman" w:hAnsi="Times New Roman" w:cs="Times New Roman"/>
          <w:sz w:val="24"/>
          <w:szCs w:val="24"/>
          <w:lang w:val="ru-RU"/>
        </w:rPr>
      </w:pPr>
    </w:p>
    <w:p w:rsidR="00CA3E9C" w:rsidRPr="00CA3E9C" w:rsidRDefault="00CA3E9C" w:rsidP="00CA3E9C">
      <w:pPr>
        <w:ind w:firstLine="709"/>
        <w:jc w:val="center"/>
        <w:rPr>
          <w:rFonts w:ascii="Times New Roman" w:hAnsi="Times New Roman" w:cs="Times New Roman"/>
          <w:b/>
          <w:i/>
          <w:szCs w:val="28"/>
          <w:lang w:val="ru-RU"/>
        </w:rPr>
      </w:pPr>
      <w:r w:rsidRPr="00CA3E9C">
        <w:rPr>
          <w:rFonts w:ascii="Times New Roman" w:hAnsi="Times New Roman" w:cs="Times New Roman"/>
          <w:b/>
          <w:iCs/>
          <w:szCs w:val="28"/>
          <w:lang w:val="ru-RU"/>
        </w:rPr>
        <w:t>КОНТРОЛЬНО-ПЕРЕВОДНЫЕ НОРМАТИВЫ 3 ГОДА ОБУЧЕНИЯ НА ЭТАПЕ НАЧАЛЬНОЙ ПОДГОТОВКИ</w:t>
      </w:r>
      <w:r w:rsidRPr="00CA3E9C">
        <w:rPr>
          <w:rFonts w:ascii="Times New Roman" w:hAnsi="Times New Roman" w:cs="Times New Roman"/>
          <w:b/>
          <w:i/>
          <w:szCs w:val="28"/>
          <w:lang w:val="ru-RU"/>
        </w:rPr>
        <w:t xml:space="preserve"> </w:t>
      </w:r>
    </w:p>
    <w:p w:rsidR="00CA3E9C" w:rsidRPr="00CA3E9C" w:rsidRDefault="00CA3E9C" w:rsidP="00CA3E9C">
      <w:pPr>
        <w:ind w:firstLine="709"/>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
        <w:gridCol w:w="772"/>
        <w:gridCol w:w="180"/>
        <w:gridCol w:w="2700"/>
        <w:gridCol w:w="196"/>
        <w:gridCol w:w="2322"/>
      </w:tblGrid>
      <w:tr w:rsidR="00CA3E9C" w:rsidRPr="00CA3E9C" w:rsidTr="00CA3E9C">
        <w:trPr>
          <w:cantSplit/>
        </w:trPr>
        <w:tc>
          <w:tcPr>
            <w:tcW w:w="2988" w:type="dxa"/>
            <w:vMerge w:val="restart"/>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Контрольные упражнения</w:t>
            </w:r>
          </w:p>
        </w:tc>
        <w:tc>
          <w:tcPr>
            <w:tcW w:w="952" w:type="dxa"/>
            <w:gridSpan w:val="2"/>
            <w:vMerge w:val="restart"/>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Баллы</w:t>
            </w:r>
          </w:p>
        </w:tc>
        <w:tc>
          <w:tcPr>
            <w:tcW w:w="2880"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Юноши</w:t>
            </w:r>
          </w:p>
        </w:tc>
        <w:tc>
          <w:tcPr>
            <w:tcW w:w="2518"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Девушки</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b/>
                <w:bCs/>
              </w:rPr>
            </w:pPr>
          </w:p>
        </w:tc>
        <w:tc>
          <w:tcPr>
            <w:tcW w:w="952" w:type="dxa"/>
            <w:gridSpan w:val="2"/>
            <w:vMerge/>
          </w:tcPr>
          <w:p w:rsidR="00CA3E9C" w:rsidRPr="00CA3E9C" w:rsidRDefault="00CA3E9C" w:rsidP="00CA3E9C">
            <w:pPr>
              <w:jc w:val="center"/>
              <w:rPr>
                <w:rFonts w:ascii="Times New Roman" w:hAnsi="Times New Roman" w:cs="Times New Roman"/>
                <w:b/>
                <w:bCs/>
              </w:rPr>
            </w:pPr>
          </w:p>
        </w:tc>
        <w:tc>
          <w:tcPr>
            <w:tcW w:w="2880"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3 год</w:t>
            </w:r>
          </w:p>
        </w:tc>
        <w:tc>
          <w:tcPr>
            <w:tcW w:w="2518" w:type="dxa"/>
            <w:gridSpan w:val="2"/>
          </w:tcPr>
          <w:p w:rsidR="00CA3E9C" w:rsidRPr="00CA3E9C" w:rsidRDefault="00CA3E9C" w:rsidP="00CA3E9C">
            <w:pPr>
              <w:jc w:val="center"/>
              <w:rPr>
                <w:rFonts w:ascii="Times New Roman" w:hAnsi="Times New Roman" w:cs="Times New Roman"/>
                <w:b/>
                <w:bCs/>
              </w:rPr>
            </w:pPr>
            <w:r w:rsidRPr="00CA3E9C">
              <w:rPr>
                <w:rFonts w:ascii="Times New Roman" w:hAnsi="Times New Roman" w:cs="Times New Roman"/>
                <w:b/>
                <w:bCs/>
              </w:rPr>
              <w:t>3 год</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Общая физическая подготовка</w:t>
            </w:r>
          </w:p>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2988" w:type="dxa"/>
            <w:vMerge w:val="restart"/>
          </w:tcPr>
          <w:p w:rsidR="00CA3E9C" w:rsidRPr="00CA3E9C" w:rsidRDefault="00CA3E9C" w:rsidP="00CA3E9C">
            <w:pPr>
              <w:rPr>
                <w:rFonts w:ascii="Times New Roman" w:hAnsi="Times New Roman" w:cs="Times New Roman"/>
              </w:rPr>
            </w:pPr>
            <w:r w:rsidRPr="00CA3E9C">
              <w:rPr>
                <w:rFonts w:ascii="Times New Roman" w:hAnsi="Times New Roman" w:cs="Times New Roman"/>
              </w:rPr>
              <w:t>Бег 30 метров (сек.)</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6,6</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6,9</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6,8</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7,0</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6,9</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7,1</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7,0</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7,2</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7,1</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7,3</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2988" w:type="dxa"/>
            <w:vMerge w:val="restart"/>
          </w:tcPr>
          <w:p w:rsidR="00CA3E9C" w:rsidRPr="00CA3E9C" w:rsidRDefault="00CA3E9C" w:rsidP="00CA3E9C">
            <w:pPr>
              <w:rPr>
                <w:rFonts w:ascii="Times New Roman" w:hAnsi="Times New Roman" w:cs="Times New Roman"/>
              </w:rPr>
            </w:pPr>
            <w:r w:rsidRPr="00CA3E9C">
              <w:rPr>
                <w:rFonts w:ascii="Times New Roman" w:hAnsi="Times New Roman" w:cs="Times New Roman"/>
              </w:rPr>
              <w:t>Челночный бег 3х10 (сек.)</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8,9</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9,0</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9,0</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9,1</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9,1</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9,2</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9,2</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9,3</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9,3</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9,4</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2988" w:type="dxa"/>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Прыжки в длину с места (см.)</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127</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120</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126</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119</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125</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118</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124</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117</w:t>
            </w:r>
          </w:p>
        </w:tc>
      </w:tr>
      <w:tr w:rsidR="00CA3E9C" w:rsidRPr="00CA3E9C" w:rsidTr="00CA3E9C">
        <w:trPr>
          <w:cantSplit/>
        </w:trPr>
        <w:tc>
          <w:tcPr>
            <w:tcW w:w="2988" w:type="dxa"/>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123</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116</w:t>
            </w:r>
          </w:p>
        </w:tc>
      </w:tr>
      <w:tr w:rsidR="00CA3E9C" w:rsidRPr="00CA3E9C" w:rsidTr="00CA3E9C">
        <w:tc>
          <w:tcPr>
            <w:tcW w:w="9338" w:type="dxa"/>
            <w:gridSpan w:val="7"/>
            <w:shd w:val="clear" w:color="auto" w:fill="FFFFFF"/>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2988" w:type="dxa"/>
            <w:vMerge w:val="restart"/>
          </w:tcPr>
          <w:p w:rsidR="00CA3E9C" w:rsidRPr="00CA3E9C" w:rsidRDefault="00CA3E9C" w:rsidP="00CA3E9C">
            <w:pPr>
              <w:pStyle w:val="a6"/>
              <w:tabs>
                <w:tab w:val="clear" w:pos="4677"/>
                <w:tab w:val="clear" w:pos="9355"/>
              </w:tabs>
              <w:rPr>
                <w:rFonts w:ascii="Times New Roman" w:hAnsi="Times New Roman" w:cs="Times New Roman"/>
              </w:rPr>
            </w:pPr>
            <w:r w:rsidRPr="00CA3E9C">
              <w:rPr>
                <w:rFonts w:ascii="Times New Roman" w:hAnsi="Times New Roman" w:cs="Times New Roman"/>
              </w:rPr>
              <w:t>Прыжок вверх с места (см.)</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30</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27</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29</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26</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28</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25</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27</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24</w:t>
            </w:r>
          </w:p>
        </w:tc>
      </w:tr>
      <w:tr w:rsidR="00CA3E9C" w:rsidRPr="00CA3E9C" w:rsidTr="00CA3E9C">
        <w:trPr>
          <w:cantSplit/>
        </w:trPr>
        <w:tc>
          <w:tcPr>
            <w:tcW w:w="2988" w:type="dxa"/>
            <w:vMerge/>
          </w:tcPr>
          <w:p w:rsidR="00CA3E9C" w:rsidRPr="00CA3E9C" w:rsidRDefault="00CA3E9C" w:rsidP="00CA3E9C">
            <w:pPr>
              <w:jc w:val="cente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80"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26</w:t>
            </w:r>
          </w:p>
        </w:tc>
        <w:tc>
          <w:tcPr>
            <w:tcW w:w="2518"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23</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3168" w:type="dxa"/>
            <w:gridSpan w:val="2"/>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Прыжки на скакалке на 2 ногах</w:t>
            </w:r>
          </w:p>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(количество раз в мин.)</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80-76</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80-76</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75-71</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75-71</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70-66</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70-66</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65-61</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65-61</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60</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Специальная физическая подготовка</w:t>
            </w:r>
          </w:p>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3168" w:type="dxa"/>
            <w:gridSpan w:val="2"/>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Бег на коньках 300м (с)</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38</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38</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39</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39</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40</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41</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41</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42</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42</w:t>
            </w:r>
          </w:p>
        </w:tc>
      </w:tr>
      <w:tr w:rsidR="00CA3E9C" w:rsidRPr="00CA3E9C" w:rsidTr="00CA3E9C">
        <w:tc>
          <w:tcPr>
            <w:tcW w:w="9338" w:type="dxa"/>
            <w:gridSpan w:val="7"/>
          </w:tcPr>
          <w:p w:rsidR="00CA3E9C" w:rsidRPr="00CA3E9C" w:rsidRDefault="00CA3E9C" w:rsidP="00CA3E9C">
            <w:pPr>
              <w:jc w:val="center"/>
              <w:rPr>
                <w:rFonts w:ascii="Times New Roman" w:hAnsi="Times New Roman" w:cs="Times New Roman"/>
              </w:rPr>
            </w:pPr>
          </w:p>
        </w:tc>
      </w:tr>
      <w:tr w:rsidR="00CA3E9C" w:rsidRPr="00CA3E9C" w:rsidTr="00CA3E9C">
        <w:trPr>
          <w:cantSplit/>
        </w:trPr>
        <w:tc>
          <w:tcPr>
            <w:tcW w:w="3168" w:type="dxa"/>
            <w:gridSpan w:val="2"/>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Бег лицом вперед на коньках по кругу диаметром 13см (с) 2 круга</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14</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14</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16</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16</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18</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18</w:t>
            </w:r>
          </w:p>
        </w:tc>
      </w:tr>
      <w:tr w:rsidR="00CA3E9C" w:rsidRPr="00CA3E9C" w:rsidTr="00CA3E9C">
        <w:tc>
          <w:tcPr>
            <w:tcW w:w="9338" w:type="dxa"/>
            <w:gridSpan w:val="7"/>
          </w:tcPr>
          <w:p w:rsidR="00CA3E9C" w:rsidRPr="00CA3E9C" w:rsidRDefault="00CA3E9C" w:rsidP="00CA3E9C">
            <w:pPr>
              <w:rPr>
                <w:rFonts w:ascii="Times New Roman" w:hAnsi="Times New Roman" w:cs="Times New Roman"/>
              </w:rPr>
            </w:pPr>
          </w:p>
        </w:tc>
      </w:tr>
      <w:tr w:rsidR="00CA3E9C" w:rsidRPr="00CA3E9C" w:rsidTr="00CA3E9C">
        <w:trPr>
          <w:cantSplit/>
        </w:trPr>
        <w:tc>
          <w:tcPr>
            <w:tcW w:w="3168" w:type="dxa"/>
            <w:gridSpan w:val="2"/>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Бег лицом назад на коньках по кругу диаметром 13см (с) 2 круга</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14</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14</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15</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17</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18</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18</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19</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19</w:t>
            </w:r>
          </w:p>
        </w:tc>
      </w:tr>
      <w:tr w:rsidR="00CA3E9C" w:rsidRPr="00CA3E9C" w:rsidTr="00CA3E9C">
        <w:tc>
          <w:tcPr>
            <w:tcW w:w="9338" w:type="dxa"/>
            <w:gridSpan w:val="7"/>
          </w:tcPr>
          <w:p w:rsidR="00CA3E9C" w:rsidRPr="00CA3E9C" w:rsidRDefault="00CA3E9C" w:rsidP="00CA3E9C">
            <w:pPr>
              <w:rPr>
                <w:rFonts w:ascii="Times New Roman" w:hAnsi="Times New Roman" w:cs="Times New Roman"/>
              </w:rPr>
            </w:pPr>
          </w:p>
        </w:tc>
      </w:tr>
      <w:tr w:rsidR="00CA3E9C" w:rsidRPr="00CA3E9C" w:rsidTr="00CA3E9C">
        <w:trPr>
          <w:cantSplit/>
        </w:trPr>
        <w:tc>
          <w:tcPr>
            <w:tcW w:w="3168" w:type="dxa"/>
            <w:gridSpan w:val="2"/>
            <w:vMerge w:val="restart"/>
          </w:tcPr>
          <w:p w:rsidR="00CA3E9C" w:rsidRPr="00CA3E9C" w:rsidRDefault="00CA3E9C" w:rsidP="00CA3E9C">
            <w:pPr>
              <w:rPr>
                <w:rFonts w:ascii="Times New Roman" w:hAnsi="Times New Roman" w:cs="Times New Roman"/>
                <w:lang w:val="ru-RU"/>
              </w:rPr>
            </w:pPr>
            <w:r w:rsidRPr="00CA3E9C">
              <w:rPr>
                <w:rFonts w:ascii="Times New Roman" w:hAnsi="Times New Roman" w:cs="Times New Roman"/>
                <w:lang w:val="ru-RU"/>
              </w:rPr>
              <w:t xml:space="preserve">Челночный бег 3х10 (с.) на коньках  </w:t>
            </w: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5</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9.0</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4</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10.0</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3</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11.0</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2</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12.0</w:t>
            </w:r>
          </w:p>
        </w:tc>
      </w:tr>
      <w:tr w:rsidR="00CA3E9C" w:rsidRPr="00CA3E9C" w:rsidTr="00CA3E9C">
        <w:trPr>
          <w:cantSplit/>
        </w:trPr>
        <w:tc>
          <w:tcPr>
            <w:tcW w:w="3168" w:type="dxa"/>
            <w:gridSpan w:val="2"/>
            <w:vMerge/>
          </w:tcPr>
          <w:p w:rsidR="00CA3E9C" w:rsidRPr="00CA3E9C" w:rsidRDefault="00CA3E9C" w:rsidP="00CA3E9C">
            <w:pPr>
              <w:rPr>
                <w:rFonts w:ascii="Times New Roman" w:hAnsi="Times New Roman" w:cs="Times New Roman"/>
              </w:rPr>
            </w:pPr>
          </w:p>
        </w:tc>
        <w:tc>
          <w:tcPr>
            <w:tcW w:w="952"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w:t>
            </w:r>
          </w:p>
        </w:tc>
        <w:tc>
          <w:tcPr>
            <w:tcW w:w="2896" w:type="dxa"/>
            <w:gridSpan w:val="2"/>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13.0</w:t>
            </w:r>
          </w:p>
        </w:tc>
        <w:tc>
          <w:tcPr>
            <w:tcW w:w="2322" w:type="dxa"/>
          </w:tcPr>
          <w:p w:rsidR="00CA3E9C" w:rsidRPr="00CA3E9C" w:rsidRDefault="00CA3E9C" w:rsidP="00CA3E9C">
            <w:pPr>
              <w:jc w:val="center"/>
              <w:rPr>
                <w:rFonts w:ascii="Times New Roman" w:hAnsi="Times New Roman" w:cs="Times New Roman"/>
              </w:rPr>
            </w:pPr>
            <w:r w:rsidRPr="00CA3E9C">
              <w:rPr>
                <w:rFonts w:ascii="Times New Roman" w:hAnsi="Times New Roman" w:cs="Times New Roman"/>
              </w:rPr>
              <w:t>13.0</w:t>
            </w:r>
          </w:p>
        </w:tc>
      </w:tr>
    </w:tbl>
    <w:p w:rsidR="0060683C" w:rsidRPr="00CA3E9C" w:rsidRDefault="0060683C">
      <w:pPr>
        <w:rPr>
          <w:rFonts w:ascii="Times New Roman" w:eastAsia="Times New Roman" w:hAnsi="Times New Roman" w:cs="Times New Roman"/>
          <w:sz w:val="20"/>
          <w:szCs w:val="20"/>
          <w:lang w:val="ru-RU"/>
        </w:rPr>
      </w:pPr>
    </w:p>
    <w:p w:rsidR="00CA3E9C" w:rsidRPr="00CA3E9C" w:rsidRDefault="00CA3E9C" w:rsidP="00CA3E9C">
      <w:pPr>
        <w:pStyle w:val="6"/>
      </w:pPr>
      <w:r w:rsidRPr="00CA3E9C">
        <w:t xml:space="preserve">КОНТРОЛЬНО-ПЕРЕВОДНЫЕ НОРМАТИВЫ ПО ГОДАМ ОБУЧЕНИЯ </w:t>
      </w:r>
    </w:p>
    <w:p w:rsidR="00CA3E9C" w:rsidRPr="00C47074" w:rsidRDefault="00CA3E9C" w:rsidP="00CA3E9C">
      <w:pPr>
        <w:jc w:val="center"/>
        <w:rPr>
          <w:rFonts w:ascii="Times New Roman" w:hAnsi="Times New Roman" w:cs="Times New Roman"/>
          <w:b/>
          <w:bCs/>
          <w:lang w:val="ru-RU"/>
        </w:rPr>
      </w:pPr>
      <w:r w:rsidRPr="00C47074">
        <w:rPr>
          <w:rFonts w:ascii="Times New Roman" w:hAnsi="Times New Roman" w:cs="Times New Roman"/>
          <w:b/>
          <w:bCs/>
          <w:lang w:val="ru-RU"/>
        </w:rPr>
        <w:t xml:space="preserve">НА ТРЕНИРОВОЧНОМ ЭТАПЕ </w:t>
      </w:r>
      <w:r w:rsidR="00C47074">
        <w:rPr>
          <w:rFonts w:ascii="Times New Roman" w:hAnsi="Times New Roman" w:cs="Times New Roman"/>
          <w:b/>
          <w:bCs/>
          <w:lang w:val="ru-RU"/>
        </w:rPr>
        <w:t xml:space="preserve">  ИЭТАПЕ СПОРТИВНОГО МАСТЕРСТВА</w:t>
      </w: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9"/>
        <w:gridCol w:w="634"/>
        <w:gridCol w:w="75"/>
        <w:gridCol w:w="548"/>
        <w:gridCol w:w="19"/>
        <w:gridCol w:w="567"/>
        <w:gridCol w:w="94"/>
        <w:gridCol w:w="615"/>
        <w:gridCol w:w="65"/>
        <w:gridCol w:w="644"/>
        <w:gridCol w:w="36"/>
        <w:gridCol w:w="672"/>
        <w:gridCol w:w="13"/>
        <w:gridCol w:w="680"/>
        <w:gridCol w:w="16"/>
        <w:gridCol w:w="664"/>
        <w:gridCol w:w="45"/>
        <w:gridCol w:w="651"/>
        <w:gridCol w:w="58"/>
        <w:gridCol w:w="702"/>
        <w:gridCol w:w="681"/>
        <w:gridCol w:w="50"/>
      </w:tblGrid>
      <w:tr w:rsidR="00CA3E9C" w:rsidRPr="00CA3E9C" w:rsidTr="00CA3E9C">
        <w:trPr>
          <w:gridAfter w:val="1"/>
          <w:wAfter w:w="50" w:type="dxa"/>
          <w:cantSplit/>
        </w:trPr>
        <w:tc>
          <w:tcPr>
            <w:tcW w:w="1692" w:type="dxa"/>
            <w:vMerge w:val="restart"/>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lastRenderedPageBreak/>
              <w:t>Контрольные</w:t>
            </w:r>
          </w:p>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упражнения</w:t>
            </w:r>
          </w:p>
        </w:tc>
        <w:tc>
          <w:tcPr>
            <w:tcW w:w="643" w:type="dxa"/>
            <w:gridSpan w:val="2"/>
            <w:vMerge w:val="restart"/>
          </w:tcPr>
          <w:p w:rsidR="00CA3E9C" w:rsidRPr="00CA3E9C" w:rsidRDefault="00CA3E9C" w:rsidP="00CA3E9C">
            <w:pPr>
              <w:jc w:val="center"/>
              <w:rPr>
                <w:rFonts w:ascii="Times New Roman" w:hAnsi="Times New Roman" w:cs="Times New Roman"/>
                <w:b/>
                <w:sz w:val="20"/>
                <w:szCs w:val="20"/>
              </w:rPr>
            </w:pPr>
          </w:p>
        </w:tc>
        <w:tc>
          <w:tcPr>
            <w:tcW w:w="3348" w:type="dxa"/>
            <w:gridSpan w:val="11"/>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Юноши</w:t>
            </w:r>
          </w:p>
        </w:tc>
        <w:tc>
          <w:tcPr>
            <w:tcW w:w="3497" w:type="dxa"/>
            <w:gridSpan w:val="8"/>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Девушки</w:t>
            </w:r>
          </w:p>
        </w:tc>
      </w:tr>
      <w:tr w:rsidR="00CA3E9C" w:rsidRPr="00CA3E9C" w:rsidTr="00CA3E9C">
        <w:trPr>
          <w:gridAfter w:val="1"/>
          <w:wAfter w:w="50" w:type="dxa"/>
          <w:cantSplit/>
        </w:trPr>
        <w:tc>
          <w:tcPr>
            <w:tcW w:w="1692" w:type="dxa"/>
            <w:vMerge/>
          </w:tcPr>
          <w:p w:rsidR="00CA3E9C" w:rsidRPr="00CA3E9C" w:rsidRDefault="00CA3E9C" w:rsidP="00CA3E9C">
            <w:pPr>
              <w:jc w:val="center"/>
              <w:rPr>
                <w:rFonts w:ascii="Times New Roman" w:hAnsi="Times New Roman" w:cs="Times New Roman"/>
                <w:b/>
                <w:sz w:val="20"/>
                <w:szCs w:val="20"/>
              </w:rPr>
            </w:pPr>
          </w:p>
        </w:tc>
        <w:tc>
          <w:tcPr>
            <w:tcW w:w="643" w:type="dxa"/>
            <w:gridSpan w:val="2"/>
            <w:vMerge/>
          </w:tcPr>
          <w:p w:rsidR="00CA3E9C" w:rsidRPr="00CA3E9C" w:rsidRDefault="00CA3E9C" w:rsidP="00CA3E9C">
            <w:pPr>
              <w:jc w:val="center"/>
              <w:rPr>
                <w:rFonts w:ascii="Times New Roman" w:hAnsi="Times New Roman" w:cs="Times New Roman"/>
                <w:b/>
                <w:sz w:val="20"/>
                <w:szCs w:val="20"/>
              </w:rPr>
            </w:pPr>
          </w:p>
        </w:tc>
        <w:tc>
          <w:tcPr>
            <w:tcW w:w="623"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w:t>
            </w:r>
          </w:p>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год</w:t>
            </w:r>
          </w:p>
        </w:tc>
        <w:tc>
          <w:tcPr>
            <w:tcW w:w="680" w:type="dxa"/>
            <w:gridSpan w:val="3"/>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2</w:t>
            </w:r>
          </w:p>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год</w:t>
            </w:r>
          </w:p>
        </w:tc>
        <w:tc>
          <w:tcPr>
            <w:tcW w:w="680"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w:t>
            </w:r>
          </w:p>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год</w:t>
            </w:r>
          </w:p>
        </w:tc>
        <w:tc>
          <w:tcPr>
            <w:tcW w:w="680"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4</w:t>
            </w:r>
          </w:p>
          <w:p w:rsidR="00CA3E9C" w:rsidRPr="00CA3E9C" w:rsidRDefault="00E5350E" w:rsidP="00CA3E9C">
            <w:pPr>
              <w:jc w:val="center"/>
              <w:rPr>
                <w:rFonts w:ascii="Times New Roman" w:hAnsi="Times New Roman" w:cs="Times New Roman"/>
                <w:b/>
                <w:sz w:val="20"/>
                <w:szCs w:val="20"/>
              </w:rPr>
            </w:pPr>
            <w:r>
              <w:rPr>
                <w:rFonts w:ascii="Times New Roman" w:hAnsi="Times New Roman" w:cs="Times New Roman"/>
                <w:b/>
                <w:noProof/>
                <w:sz w:val="20"/>
                <w:szCs w:val="20"/>
                <w:lang w:val="ru-RU" w:eastAsia="ru-RU"/>
              </w:rPr>
              <w:pict>
                <v:shapetype id="_x0000_t32" coordsize="21600,21600" o:spt="32" o:oned="t" path="m,l21600,21600e" filled="f">
                  <v:path arrowok="t" fillok="f" o:connecttype="none"/>
                  <o:lock v:ext="edit" shapetype="t"/>
                </v:shapetype>
                <v:shape id="_x0000_s1028" type="#_x0000_t32" style="position:absolute;left:0;text-align:left;margin-left:-5.2pt;margin-top:10.9pt;width:0;height:26.35pt;z-index:251660288" o:connectortype="straight"/>
              </w:pict>
            </w:r>
            <w:r>
              <w:rPr>
                <w:rFonts w:ascii="Times New Roman" w:hAnsi="Times New Roman" w:cs="Times New Roman"/>
                <w:b/>
                <w:noProof/>
                <w:sz w:val="20"/>
                <w:szCs w:val="20"/>
                <w:lang w:val="ru-RU" w:eastAsia="ru-RU"/>
              </w:rPr>
              <w:pict>
                <v:shape id="_x0000_s1026" type="#_x0000_t32" style="position:absolute;left:0;text-align:left;margin-left:-5.2pt;margin-top:10.95pt;width:.65pt;height:9.4pt;z-index:251658240" o:connectortype="straight" strokecolor="#f2f2f2 [3041]" strokeweight="3pt">
                  <v:shadow type="perspective" color="#7f7f7f [1601]" opacity=".5" offset="1pt" offset2="-1pt"/>
                </v:shape>
              </w:pict>
            </w:r>
            <w:r w:rsidR="00CA3E9C" w:rsidRPr="00CA3E9C">
              <w:rPr>
                <w:rFonts w:ascii="Times New Roman" w:hAnsi="Times New Roman" w:cs="Times New Roman"/>
                <w:b/>
                <w:sz w:val="20"/>
                <w:szCs w:val="20"/>
              </w:rPr>
              <w:t>год</w:t>
            </w:r>
          </w:p>
        </w:tc>
        <w:tc>
          <w:tcPr>
            <w:tcW w:w="685"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5</w:t>
            </w:r>
          </w:p>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год</w:t>
            </w:r>
          </w:p>
        </w:tc>
        <w:tc>
          <w:tcPr>
            <w:tcW w:w="680"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w:t>
            </w:r>
          </w:p>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год</w:t>
            </w:r>
          </w:p>
        </w:tc>
        <w:tc>
          <w:tcPr>
            <w:tcW w:w="680"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2</w:t>
            </w:r>
          </w:p>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год</w:t>
            </w:r>
          </w:p>
        </w:tc>
        <w:tc>
          <w:tcPr>
            <w:tcW w:w="696"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w:t>
            </w:r>
          </w:p>
          <w:p w:rsidR="00CA3E9C" w:rsidRPr="00CA3E9C" w:rsidRDefault="00E5350E" w:rsidP="00CA3E9C">
            <w:pPr>
              <w:jc w:val="center"/>
              <w:rPr>
                <w:rFonts w:ascii="Times New Roman" w:hAnsi="Times New Roman" w:cs="Times New Roman"/>
                <w:b/>
                <w:sz w:val="20"/>
                <w:szCs w:val="20"/>
              </w:rPr>
            </w:pPr>
            <w:r>
              <w:rPr>
                <w:rFonts w:ascii="Times New Roman" w:hAnsi="Times New Roman" w:cs="Times New Roman"/>
                <w:b/>
                <w:noProof/>
                <w:sz w:val="20"/>
                <w:szCs w:val="20"/>
                <w:lang w:val="ru-RU" w:eastAsia="ru-RU"/>
              </w:rPr>
              <w:pict>
                <v:shape id="_x0000_s1027" type="#_x0000_t32" style="position:absolute;left:0;text-align:left;margin-left:28.85pt;margin-top:10.9pt;width:1.25pt;height:16.35pt;z-index:251659264" o:connectortype="straight"/>
              </w:pict>
            </w:r>
            <w:r w:rsidR="00CA3E9C" w:rsidRPr="00CA3E9C">
              <w:rPr>
                <w:rFonts w:ascii="Times New Roman" w:hAnsi="Times New Roman" w:cs="Times New Roman"/>
                <w:b/>
                <w:sz w:val="20"/>
                <w:szCs w:val="20"/>
              </w:rPr>
              <w:t>год</w:t>
            </w:r>
          </w:p>
        </w:tc>
        <w:tc>
          <w:tcPr>
            <w:tcW w:w="760"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4</w:t>
            </w:r>
          </w:p>
          <w:p w:rsidR="00CA3E9C" w:rsidRPr="00CA3E9C" w:rsidRDefault="00E5350E" w:rsidP="00CA3E9C">
            <w:pPr>
              <w:jc w:val="center"/>
              <w:rPr>
                <w:rFonts w:ascii="Times New Roman" w:hAnsi="Times New Roman" w:cs="Times New Roman"/>
                <w:b/>
                <w:sz w:val="20"/>
                <w:szCs w:val="20"/>
              </w:rPr>
            </w:pPr>
            <w:r>
              <w:rPr>
                <w:rFonts w:ascii="Times New Roman" w:hAnsi="Times New Roman" w:cs="Times New Roman"/>
                <w:b/>
                <w:noProof/>
                <w:sz w:val="20"/>
                <w:szCs w:val="20"/>
                <w:lang w:val="ru-RU" w:eastAsia="ru-RU"/>
              </w:rPr>
              <w:pict>
                <v:shape id="_x0000_s1029" type="#_x0000_t32" style="position:absolute;left:0;text-align:left;margin-left:-4.7pt;margin-top:10.9pt;width:0;height:26.3pt;z-index:251661312" o:connectortype="straight"/>
              </w:pict>
            </w:r>
            <w:r w:rsidR="00CA3E9C" w:rsidRPr="00CA3E9C">
              <w:rPr>
                <w:rFonts w:ascii="Times New Roman" w:hAnsi="Times New Roman" w:cs="Times New Roman"/>
                <w:b/>
                <w:sz w:val="20"/>
                <w:szCs w:val="20"/>
              </w:rPr>
              <w:t>год</w:t>
            </w:r>
          </w:p>
        </w:tc>
        <w:tc>
          <w:tcPr>
            <w:tcW w:w="681"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5</w:t>
            </w:r>
          </w:p>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год</w:t>
            </w:r>
          </w:p>
        </w:tc>
      </w:tr>
      <w:tr w:rsidR="00CA3E9C" w:rsidRPr="00CA3E9C" w:rsidTr="00CA3E9C">
        <w:trPr>
          <w:gridAfter w:val="1"/>
          <w:wAfter w:w="50" w:type="dxa"/>
          <w:cantSplit/>
        </w:trPr>
        <w:tc>
          <w:tcPr>
            <w:tcW w:w="2335" w:type="dxa"/>
            <w:gridSpan w:val="3"/>
            <w:vMerge w:val="restart"/>
          </w:tcPr>
          <w:p w:rsidR="00CA3E9C" w:rsidRPr="00CA3E9C" w:rsidRDefault="00CA3E9C" w:rsidP="00CA3E9C">
            <w:pPr>
              <w:rPr>
                <w:rFonts w:ascii="Times New Roman" w:hAnsi="Times New Roman" w:cs="Times New Roman"/>
                <w:b/>
                <w:sz w:val="20"/>
                <w:szCs w:val="20"/>
              </w:rPr>
            </w:pPr>
            <w:r w:rsidRPr="00CA3E9C">
              <w:rPr>
                <w:rFonts w:ascii="Times New Roman" w:hAnsi="Times New Roman" w:cs="Times New Roman"/>
                <w:b/>
                <w:sz w:val="20"/>
                <w:szCs w:val="20"/>
              </w:rPr>
              <w:t>Общая физическая подготовка</w:t>
            </w:r>
          </w:p>
        </w:tc>
        <w:tc>
          <w:tcPr>
            <w:tcW w:w="3348" w:type="dxa"/>
            <w:gridSpan w:val="11"/>
          </w:tcPr>
          <w:p w:rsidR="00CA3E9C" w:rsidRPr="00C47074" w:rsidRDefault="00C47074" w:rsidP="00C47074">
            <w:pPr>
              <w:tabs>
                <w:tab w:val="center" w:pos="1566"/>
                <w:tab w:val="left" w:pos="2229"/>
              </w:tabs>
              <w:rPr>
                <w:rFonts w:ascii="Times New Roman" w:hAnsi="Times New Roman" w:cs="Times New Roman"/>
                <w:b/>
                <w:bCs/>
                <w:sz w:val="20"/>
                <w:szCs w:val="20"/>
                <w:lang w:val="ru-RU"/>
              </w:rPr>
            </w:pPr>
            <w:r>
              <w:rPr>
                <w:rFonts w:ascii="Times New Roman" w:hAnsi="Times New Roman" w:cs="Times New Roman"/>
                <w:b/>
                <w:bCs/>
                <w:sz w:val="20"/>
                <w:szCs w:val="20"/>
              </w:rPr>
              <w:tab/>
            </w:r>
            <w:r w:rsidR="00CA3E9C" w:rsidRPr="00CA3E9C">
              <w:rPr>
                <w:rFonts w:ascii="Times New Roman" w:hAnsi="Times New Roman" w:cs="Times New Roman"/>
                <w:b/>
                <w:bCs/>
                <w:sz w:val="20"/>
                <w:szCs w:val="20"/>
              </w:rPr>
              <w:t>ТГ</w:t>
            </w:r>
            <w:r>
              <w:rPr>
                <w:rFonts w:ascii="Times New Roman" w:hAnsi="Times New Roman" w:cs="Times New Roman"/>
                <w:b/>
                <w:bCs/>
                <w:sz w:val="20"/>
                <w:szCs w:val="20"/>
              </w:rPr>
              <w:tab/>
            </w:r>
            <w:r>
              <w:rPr>
                <w:rFonts w:ascii="Times New Roman" w:hAnsi="Times New Roman" w:cs="Times New Roman"/>
                <w:b/>
                <w:bCs/>
                <w:sz w:val="20"/>
                <w:szCs w:val="20"/>
                <w:lang w:val="ru-RU"/>
              </w:rPr>
              <w:t>СС</w:t>
            </w:r>
          </w:p>
        </w:tc>
        <w:tc>
          <w:tcPr>
            <w:tcW w:w="3497" w:type="dxa"/>
            <w:gridSpan w:val="8"/>
          </w:tcPr>
          <w:p w:rsidR="00CA3E9C" w:rsidRPr="00C47074" w:rsidRDefault="00CA3E9C" w:rsidP="00CA3E9C">
            <w:pPr>
              <w:jc w:val="center"/>
              <w:rPr>
                <w:rFonts w:ascii="Times New Roman" w:hAnsi="Times New Roman" w:cs="Times New Roman"/>
                <w:b/>
                <w:bCs/>
                <w:sz w:val="20"/>
                <w:szCs w:val="20"/>
                <w:lang w:val="ru-RU"/>
              </w:rPr>
            </w:pPr>
            <w:r w:rsidRPr="00CA3E9C">
              <w:rPr>
                <w:rFonts w:ascii="Times New Roman" w:hAnsi="Times New Roman" w:cs="Times New Roman"/>
                <w:b/>
                <w:bCs/>
                <w:sz w:val="20"/>
                <w:szCs w:val="20"/>
              </w:rPr>
              <w:t>ТГ</w:t>
            </w:r>
            <w:r w:rsidR="00C47074">
              <w:rPr>
                <w:rFonts w:ascii="Times New Roman" w:hAnsi="Times New Roman" w:cs="Times New Roman"/>
                <w:b/>
                <w:bCs/>
                <w:sz w:val="20"/>
                <w:szCs w:val="20"/>
                <w:lang w:val="ru-RU"/>
              </w:rPr>
              <w:t xml:space="preserve">                          СС</w:t>
            </w:r>
          </w:p>
        </w:tc>
      </w:tr>
      <w:tr w:rsidR="00CA3E9C" w:rsidRPr="00CA3E9C" w:rsidTr="00CA3E9C">
        <w:trPr>
          <w:gridAfter w:val="1"/>
          <w:wAfter w:w="50" w:type="dxa"/>
          <w:cantSplit/>
        </w:trPr>
        <w:tc>
          <w:tcPr>
            <w:tcW w:w="2335" w:type="dxa"/>
            <w:gridSpan w:val="3"/>
            <w:vMerge/>
          </w:tcPr>
          <w:p w:rsidR="00CA3E9C" w:rsidRPr="00CA3E9C" w:rsidRDefault="00CA3E9C" w:rsidP="00CA3E9C">
            <w:pPr>
              <w:rPr>
                <w:rFonts w:ascii="Times New Roman" w:hAnsi="Times New Roman" w:cs="Times New Roman"/>
                <w:b/>
                <w:sz w:val="20"/>
                <w:szCs w:val="20"/>
              </w:rPr>
            </w:pPr>
          </w:p>
        </w:tc>
        <w:tc>
          <w:tcPr>
            <w:tcW w:w="6845" w:type="dxa"/>
            <w:gridSpan w:val="19"/>
          </w:tcPr>
          <w:p w:rsidR="00CA3E9C" w:rsidRPr="00CA3E9C" w:rsidRDefault="00CA3E9C" w:rsidP="00CA3E9C">
            <w:pPr>
              <w:jc w:val="both"/>
              <w:rPr>
                <w:rFonts w:ascii="Times New Roman" w:hAnsi="Times New Roman" w:cs="Times New Roman"/>
                <w:sz w:val="20"/>
                <w:szCs w:val="20"/>
              </w:rPr>
            </w:pPr>
          </w:p>
        </w:tc>
      </w:tr>
      <w:tr w:rsidR="00CA3E9C" w:rsidRPr="00CA3E9C" w:rsidTr="00CA3E9C">
        <w:trPr>
          <w:gridAfter w:val="1"/>
          <w:wAfter w:w="50" w:type="dxa"/>
          <w:cantSplit/>
        </w:trPr>
        <w:tc>
          <w:tcPr>
            <w:tcW w:w="1692" w:type="dxa"/>
            <w:vMerge w:val="restart"/>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1. Бег 30 метров</w:t>
            </w:r>
          </w:p>
        </w:tc>
        <w:tc>
          <w:tcPr>
            <w:tcW w:w="643"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5</w:t>
            </w:r>
          </w:p>
        </w:tc>
        <w:tc>
          <w:tcPr>
            <w:tcW w:w="623"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5,7</w:t>
            </w:r>
          </w:p>
        </w:tc>
        <w:tc>
          <w:tcPr>
            <w:tcW w:w="680" w:type="dxa"/>
            <w:gridSpan w:val="3"/>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5,6</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5,3</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5,0</w:t>
            </w:r>
          </w:p>
        </w:tc>
        <w:tc>
          <w:tcPr>
            <w:tcW w:w="685"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4,7</w:t>
            </w:r>
          </w:p>
        </w:tc>
        <w:tc>
          <w:tcPr>
            <w:tcW w:w="680"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5,9</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5,8</w:t>
            </w:r>
          </w:p>
        </w:tc>
        <w:tc>
          <w:tcPr>
            <w:tcW w:w="696"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5,6</w:t>
            </w:r>
          </w:p>
        </w:tc>
        <w:tc>
          <w:tcPr>
            <w:tcW w:w="76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5,3</w:t>
            </w:r>
          </w:p>
        </w:tc>
        <w:tc>
          <w:tcPr>
            <w:tcW w:w="681"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5,0</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5,8-6,2</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5,7-6,1</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5,4-5,8</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5,1-5,5</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4,8-5,2</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6,0-6,4</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5,9-6,3</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5,7-6,1</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5,4-5,8</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5,1-5,5</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6,3-6,7</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6,2-6,6</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5,9-6,3</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5,6-6,0</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5,3-5,7</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6,5-6,9</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6,4-6,8</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6,2-6,6</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5,9-6,3</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5,6-6,0</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2</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6,8-7,2</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6,7-7,1</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6,4-6,8</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6,1-6,5</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5,8-6,2</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7,0-7,4</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6,9-7,3</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6,7-7,1</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6,4-6,8</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6,1-6,5</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7,3</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7,2</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6,9</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6,6</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6,3</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7,5</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7,4</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7,2</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6,9</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6,6</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4,3</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4,2</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3,8</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3,5</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4,4</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4,3</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4,2</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4,0</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3,8</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5,1</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4,9</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4,6</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4,5</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5,3</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5,1</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5,0</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4,9</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4,6</w:t>
            </w:r>
          </w:p>
        </w:tc>
      </w:tr>
      <w:tr w:rsidR="00CA3E9C" w:rsidRPr="00CA3E9C" w:rsidTr="00CA3E9C">
        <w:trPr>
          <w:gridAfter w:val="1"/>
          <w:wAfter w:w="50" w:type="dxa"/>
          <w:cantSplit/>
        </w:trPr>
        <w:tc>
          <w:tcPr>
            <w:tcW w:w="1692" w:type="dxa"/>
            <w:vMerge w:val="restart"/>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3. Челночный бег</w:t>
            </w:r>
          </w:p>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3х10м (сек)</w:t>
            </w:r>
          </w:p>
        </w:tc>
        <w:tc>
          <w:tcPr>
            <w:tcW w:w="643"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5</w:t>
            </w:r>
          </w:p>
        </w:tc>
        <w:tc>
          <w:tcPr>
            <w:tcW w:w="623"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7,8</w:t>
            </w:r>
          </w:p>
        </w:tc>
        <w:tc>
          <w:tcPr>
            <w:tcW w:w="680" w:type="dxa"/>
            <w:gridSpan w:val="3"/>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7,7</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7,5</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7,3</w:t>
            </w:r>
          </w:p>
        </w:tc>
        <w:tc>
          <w:tcPr>
            <w:tcW w:w="685"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7,0</w:t>
            </w:r>
          </w:p>
        </w:tc>
        <w:tc>
          <w:tcPr>
            <w:tcW w:w="680"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8,1</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8,0</w:t>
            </w:r>
          </w:p>
        </w:tc>
        <w:tc>
          <w:tcPr>
            <w:tcW w:w="696"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7,7</w:t>
            </w:r>
          </w:p>
        </w:tc>
        <w:tc>
          <w:tcPr>
            <w:tcW w:w="76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7,5</w:t>
            </w:r>
          </w:p>
        </w:tc>
        <w:tc>
          <w:tcPr>
            <w:tcW w:w="681"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7,1</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7,9-8,4</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7,8-8,3</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7,6-8,0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7,4-7,8</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7,1-7,5</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8,2-8,7</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8,1-8,6</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7,8-8,2</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7,6-8,0</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7,2-7,7</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8,5-9,0</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8,4-8,9</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8,1-8,5</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7,9-8,3</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7,6-8,3</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8,8-9,3</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8,7-9,2</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8,3-8,7</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8,1-8,5</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7,8-8,3</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2</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9,1-9,6</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9,0-9,5</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8,6-9,2</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8,4-8,8</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8,4-8,8</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9,4-9,9</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9,3-9,8</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8,8-9,2</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8,6-9,0</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8,4-8,9</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9,7</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9,6</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9,3</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8,9</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8,9</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9,9</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9,3</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9,1</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9,0</w:t>
            </w:r>
          </w:p>
        </w:tc>
      </w:tr>
      <w:tr w:rsidR="00CA3E9C" w:rsidRPr="00CA3E9C" w:rsidTr="00CA3E9C">
        <w:trPr>
          <w:gridAfter w:val="1"/>
          <w:wAfter w:w="50" w:type="dxa"/>
          <w:cantSplit/>
        </w:trPr>
        <w:tc>
          <w:tcPr>
            <w:tcW w:w="1692" w:type="dxa"/>
            <w:vMerge w:val="restart"/>
          </w:tcPr>
          <w:p w:rsidR="00CA3E9C" w:rsidRPr="00CA3E9C" w:rsidRDefault="00CA3E9C" w:rsidP="00CA3E9C">
            <w:pPr>
              <w:rPr>
                <w:rFonts w:ascii="Times New Roman" w:hAnsi="Times New Roman" w:cs="Times New Roman"/>
                <w:sz w:val="20"/>
                <w:szCs w:val="20"/>
                <w:lang w:val="ru-RU"/>
              </w:rPr>
            </w:pPr>
            <w:r w:rsidRPr="00CA3E9C">
              <w:rPr>
                <w:rFonts w:ascii="Times New Roman" w:hAnsi="Times New Roman" w:cs="Times New Roman"/>
                <w:sz w:val="20"/>
                <w:szCs w:val="20"/>
                <w:lang w:val="ru-RU"/>
              </w:rPr>
              <w:t>4. Прыжки в длину</w:t>
            </w:r>
          </w:p>
          <w:p w:rsidR="00CA3E9C" w:rsidRPr="00CA3E9C" w:rsidRDefault="00CA3E9C" w:rsidP="00CA3E9C">
            <w:pPr>
              <w:rPr>
                <w:rFonts w:ascii="Times New Roman" w:hAnsi="Times New Roman" w:cs="Times New Roman"/>
                <w:sz w:val="20"/>
                <w:szCs w:val="20"/>
                <w:lang w:val="ru-RU"/>
              </w:rPr>
            </w:pPr>
            <w:r w:rsidRPr="00CA3E9C">
              <w:rPr>
                <w:rFonts w:ascii="Times New Roman" w:hAnsi="Times New Roman" w:cs="Times New Roman"/>
                <w:sz w:val="20"/>
                <w:szCs w:val="20"/>
                <w:lang w:val="ru-RU"/>
              </w:rPr>
              <w:t>С места (см)</w:t>
            </w:r>
          </w:p>
        </w:tc>
        <w:tc>
          <w:tcPr>
            <w:tcW w:w="643"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5</w:t>
            </w:r>
          </w:p>
        </w:tc>
        <w:tc>
          <w:tcPr>
            <w:tcW w:w="623"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184</w:t>
            </w:r>
          </w:p>
        </w:tc>
        <w:tc>
          <w:tcPr>
            <w:tcW w:w="680" w:type="dxa"/>
            <w:gridSpan w:val="3"/>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186</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196</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211</w:t>
            </w:r>
          </w:p>
        </w:tc>
        <w:tc>
          <w:tcPr>
            <w:tcW w:w="685"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226</w:t>
            </w:r>
          </w:p>
        </w:tc>
        <w:tc>
          <w:tcPr>
            <w:tcW w:w="680"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170</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171</w:t>
            </w:r>
          </w:p>
        </w:tc>
        <w:tc>
          <w:tcPr>
            <w:tcW w:w="696"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181</w:t>
            </w:r>
          </w:p>
        </w:tc>
        <w:tc>
          <w:tcPr>
            <w:tcW w:w="76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191</w:t>
            </w:r>
          </w:p>
        </w:tc>
        <w:tc>
          <w:tcPr>
            <w:tcW w:w="681"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205</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170-184</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171-185</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181-195</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196-210</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211-225</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160-169</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161-170</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171-180</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181-190</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196-205</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155-170</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156-170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166-180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181-195</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196-210</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150-159</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151-160</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161-170</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171-180</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186-195</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2</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140-154</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141-155</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151-165</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166-180</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181-195</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140-149</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141-150</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151-160</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161-170</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176-185</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139</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140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150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165</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180</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138</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140</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150</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160</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175</w:t>
            </w:r>
          </w:p>
        </w:tc>
      </w:tr>
      <w:tr w:rsidR="00CA3E9C" w:rsidRPr="00CA3E9C" w:rsidTr="00CA3E9C">
        <w:trPr>
          <w:gridAfter w:val="1"/>
          <w:wAfter w:w="50" w:type="dxa"/>
          <w:cantSplit/>
        </w:trPr>
        <w:tc>
          <w:tcPr>
            <w:tcW w:w="1692" w:type="dxa"/>
            <w:vMerge w:val="restart"/>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5. Прыжок вверх с места</w:t>
            </w:r>
          </w:p>
        </w:tc>
        <w:tc>
          <w:tcPr>
            <w:tcW w:w="643"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5</w:t>
            </w:r>
          </w:p>
        </w:tc>
        <w:tc>
          <w:tcPr>
            <w:tcW w:w="623"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41</w:t>
            </w:r>
          </w:p>
        </w:tc>
        <w:tc>
          <w:tcPr>
            <w:tcW w:w="680" w:type="dxa"/>
            <w:gridSpan w:val="3"/>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43</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48</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55</w:t>
            </w:r>
          </w:p>
        </w:tc>
        <w:tc>
          <w:tcPr>
            <w:tcW w:w="685"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60</w:t>
            </w:r>
          </w:p>
        </w:tc>
        <w:tc>
          <w:tcPr>
            <w:tcW w:w="680"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33</w:t>
            </w:r>
          </w:p>
        </w:tc>
        <w:tc>
          <w:tcPr>
            <w:tcW w:w="68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35</w:t>
            </w:r>
          </w:p>
        </w:tc>
        <w:tc>
          <w:tcPr>
            <w:tcW w:w="696"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41</w:t>
            </w:r>
          </w:p>
        </w:tc>
        <w:tc>
          <w:tcPr>
            <w:tcW w:w="760"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45</w:t>
            </w:r>
          </w:p>
        </w:tc>
        <w:tc>
          <w:tcPr>
            <w:tcW w:w="681"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49</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36-40</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37-42</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42-47</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48-54</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53-59</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30-32</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31-34</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36-40</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40-44</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44-48</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31-35</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31-36</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37-42</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41-47</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46-52</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26-29</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27-30</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31-35</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35-39</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39-43</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2</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26-30</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26-30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31-35</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34-40</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39-45</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22-24</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23-26</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26-30</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30-34</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34-38</w:t>
            </w:r>
          </w:p>
        </w:tc>
      </w:tr>
      <w:tr w:rsidR="00CA3E9C" w:rsidRPr="00CA3E9C" w:rsidTr="00CA3E9C">
        <w:trPr>
          <w:gridAfter w:val="1"/>
          <w:wAfter w:w="50" w:type="dxa"/>
          <w:cantSplit/>
        </w:trPr>
        <w:tc>
          <w:tcPr>
            <w:tcW w:w="1692" w:type="dxa"/>
            <w:vMerge/>
          </w:tcPr>
          <w:p w:rsidR="00CA3E9C" w:rsidRPr="00CA3E9C" w:rsidRDefault="00CA3E9C" w:rsidP="00CA3E9C">
            <w:pPr>
              <w:rPr>
                <w:rFonts w:ascii="Times New Roman" w:hAnsi="Times New Roman" w:cs="Times New Roman"/>
                <w:sz w:val="20"/>
                <w:szCs w:val="20"/>
              </w:rPr>
            </w:pPr>
          </w:p>
        </w:tc>
        <w:tc>
          <w:tcPr>
            <w:tcW w:w="643"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w:t>
            </w:r>
          </w:p>
        </w:tc>
        <w:tc>
          <w:tcPr>
            <w:tcW w:w="623"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25</w:t>
            </w:r>
          </w:p>
        </w:tc>
        <w:tc>
          <w:tcPr>
            <w:tcW w:w="680"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24</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30</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33</w:t>
            </w:r>
          </w:p>
        </w:tc>
        <w:tc>
          <w:tcPr>
            <w:tcW w:w="685"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38</w:t>
            </w:r>
          </w:p>
        </w:tc>
        <w:tc>
          <w:tcPr>
            <w:tcW w:w="680"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21</w:t>
            </w:r>
          </w:p>
        </w:tc>
        <w:tc>
          <w:tcPr>
            <w:tcW w:w="68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22</w:t>
            </w:r>
          </w:p>
        </w:tc>
        <w:tc>
          <w:tcPr>
            <w:tcW w:w="696"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25</w:t>
            </w:r>
          </w:p>
        </w:tc>
        <w:tc>
          <w:tcPr>
            <w:tcW w:w="760"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29</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33</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tcPr>
          <w:p w:rsidR="00CA3E9C" w:rsidRPr="00CA3E9C" w:rsidRDefault="00CA3E9C" w:rsidP="00CA3E9C">
            <w:pPr>
              <w:rPr>
                <w:rFonts w:ascii="Times New Roman" w:hAnsi="Times New Roman" w:cs="Times New Roman"/>
                <w:b/>
              </w:rPr>
            </w:pPr>
          </w:p>
        </w:tc>
        <w:tc>
          <w:tcPr>
            <w:tcW w:w="7479" w:type="dxa"/>
            <w:gridSpan w:val="20"/>
          </w:tcPr>
          <w:p w:rsidR="00CA3E9C" w:rsidRPr="00CA3E9C" w:rsidRDefault="00CA3E9C" w:rsidP="00CA3E9C">
            <w:pPr>
              <w:jc w:val="center"/>
              <w:rPr>
                <w:rFonts w:ascii="Times New Roman" w:hAnsi="Times New Roman" w:cs="Times New Roman"/>
              </w:rPr>
            </w:pP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val="restart"/>
          </w:tcPr>
          <w:p w:rsidR="00CA3E9C" w:rsidRPr="00CA3E9C" w:rsidRDefault="00CA3E9C" w:rsidP="00CA3E9C">
            <w:pPr>
              <w:rPr>
                <w:rFonts w:ascii="Times New Roman" w:hAnsi="Times New Roman" w:cs="Times New Roman"/>
                <w:sz w:val="20"/>
                <w:szCs w:val="20"/>
                <w:lang w:val="ru-RU"/>
              </w:rPr>
            </w:pPr>
            <w:r w:rsidRPr="00CA3E9C">
              <w:rPr>
                <w:rFonts w:ascii="Times New Roman" w:hAnsi="Times New Roman" w:cs="Times New Roman"/>
                <w:sz w:val="20"/>
                <w:szCs w:val="20"/>
                <w:lang w:val="ru-RU"/>
              </w:rPr>
              <w:t>Прыжки на скакалке на 2 ногах (количество раз в мин.)</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5</w:t>
            </w:r>
          </w:p>
        </w:tc>
        <w:tc>
          <w:tcPr>
            <w:tcW w:w="567"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160</w:t>
            </w:r>
          </w:p>
        </w:tc>
        <w:tc>
          <w:tcPr>
            <w:tcW w:w="567"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170</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180</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190</w:t>
            </w:r>
          </w:p>
        </w:tc>
        <w:tc>
          <w:tcPr>
            <w:tcW w:w="708"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210</w:t>
            </w:r>
          </w:p>
        </w:tc>
        <w:tc>
          <w:tcPr>
            <w:tcW w:w="709" w:type="dxa"/>
            <w:gridSpan w:val="3"/>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160</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170</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180</w:t>
            </w:r>
          </w:p>
        </w:tc>
        <w:tc>
          <w:tcPr>
            <w:tcW w:w="702"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190</w:t>
            </w:r>
          </w:p>
        </w:tc>
        <w:tc>
          <w:tcPr>
            <w:tcW w:w="681"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200</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rPr>
                <w:rFonts w:ascii="Times New Roman" w:hAnsi="Times New Roman" w:cs="Times New Roman"/>
                <w:sz w:val="20"/>
                <w:szCs w:val="20"/>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140</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180</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190</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170</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180</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190</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sz w:val="20"/>
                <w:szCs w:val="20"/>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130</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170</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180</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160</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170</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180</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sz w:val="20"/>
                <w:szCs w:val="20"/>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2</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120</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160</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170</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120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150</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160</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170</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sz w:val="20"/>
                <w:szCs w:val="20"/>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110</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120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140</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150</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110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120</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130</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140</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150</w:t>
            </w:r>
          </w:p>
        </w:tc>
      </w:tr>
      <w:tr w:rsidR="00CA3E9C" w:rsidRPr="00CA3E9C" w:rsidTr="00CA3E9C">
        <w:tc>
          <w:tcPr>
            <w:tcW w:w="9230" w:type="dxa"/>
            <w:gridSpan w:val="2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Специальная физическая подготовка</w:t>
            </w:r>
          </w:p>
          <w:p w:rsidR="00CA3E9C" w:rsidRPr="00CA3E9C" w:rsidRDefault="00CA3E9C" w:rsidP="00CA3E9C">
            <w:pPr>
              <w:jc w:val="center"/>
              <w:rPr>
                <w:rFonts w:ascii="Times New Roman" w:hAnsi="Times New Roman" w:cs="Times New Roman"/>
                <w:sz w:val="20"/>
                <w:szCs w:val="20"/>
              </w:rPr>
            </w:pP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val="restart"/>
          </w:tcPr>
          <w:p w:rsidR="00CA3E9C" w:rsidRPr="00CA3E9C" w:rsidRDefault="00CA3E9C" w:rsidP="00CA3E9C">
            <w:pPr>
              <w:rPr>
                <w:rFonts w:ascii="Times New Roman" w:hAnsi="Times New Roman" w:cs="Times New Roman"/>
                <w:sz w:val="20"/>
                <w:szCs w:val="20"/>
                <w:lang w:val="ru-RU"/>
              </w:rPr>
            </w:pPr>
            <w:r w:rsidRPr="00CA3E9C">
              <w:rPr>
                <w:rFonts w:ascii="Times New Roman" w:hAnsi="Times New Roman" w:cs="Times New Roman"/>
                <w:sz w:val="20"/>
                <w:szCs w:val="20"/>
                <w:lang w:val="ru-RU"/>
              </w:rPr>
              <w:t>Бег на коньках 300м (с)</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5</w:t>
            </w:r>
          </w:p>
        </w:tc>
        <w:tc>
          <w:tcPr>
            <w:tcW w:w="567"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35</w:t>
            </w:r>
          </w:p>
        </w:tc>
        <w:tc>
          <w:tcPr>
            <w:tcW w:w="567"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34</w:t>
            </w:r>
          </w:p>
        </w:tc>
        <w:tc>
          <w:tcPr>
            <w:tcW w:w="709" w:type="dxa"/>
            <w:gridSpan w:val="2"/>
          </w:tcPr>
          <w:p w:rsidR="00CA3E9C" w:rsidRPr="00CA3E9C" w:rsidRDefault="00CA3E9C" w:rsidP="00CA3E9C">
            <w:pPr>
              <w:rPr>
                <w:rFonts w:ascii="Times New Roman" w:hAnsi="Times New Roman" w:cs="Times New Roman"/>
                <w:b/>
                <w:sz w:val="20"/>
                <w:szCs w:val="20"/>
              </w:rPr>
            </w:pPr>
            <w:r w:rsidRPr="00CA3E9C">
              <w:rPr>
                <w:rFonts w:ascii="Times New Roman" w:hAnsi="Times New Roman" w:cs="Times New Roman"/>
                <w:b/>
                <w:sz w:val="20"/>
                <w:szCs w:val="20"/>
              </w:rPr>
              <w:t>33</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32</w:t>
            </w:r>
          </w:p>
        </w:tc>
        <w:tc>
          <w:tcPr>
            <w:tcW w:w="708"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31</w:t>
            </w:r>
          </w:p>
        </w:tc>
        <w:tc>
          <w:tcPr>
            <w:tcW w:w="709" w:type="dxa"/>
            <w:gridSpan w:val="3"/>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35</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34</w:t>
            </w:r>
          </w:p>
        </w:tc>
        <w:tc>
          <w:tcPr>
            <w:tcW w:w="709" w:type="dxa"/>
            <w:gridSpan w:val="2"/>
          </w:tcPr>
          <w:p w:rsidR="00CA3E9C" w:rsidRPr="00CA3E9C" w:rsidRDefault="00CA3E9C" w:rsidP="00CA3E9C">
            <w:pPr>
              <w:rPr>
                <w:rFonts w:ascii="Times New Roman" w:hAnsi="Times New Roman" w:cs="Times New Roman"/>
                <w:b/>
                <w:sz w:val="20"/>
                <w:szCs w:val="20"/>
              </w:rPr>
            </w:pPr>
            <w:r w:rsidRPr="00CA3E9C">
              <w:rPr>
                <w:rFonts w:ascii="Times New Roman" w:hAnsi="Times New Roman" w:cs="Times New Roman"/>
                <w:b/>
                <w:sz w:val="20"/>
                <w:szCs w:val="20"/>
              </w:rPr>
              <w:t>33</w:t>
            </w:r>
          </w:p>
        </w:tc>
        <w:tc>
          <w:tcPr>
            <w:tcW w:w="702"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32</w:t>
            </w:r>
          </w:p>
        </w:tc>
        <w:tc>
          <w:tcPr>
            <w:tcW w:w="681"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31</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rPr>
                <w:rFonts w:ascii="Times New Roman" w:hAnsi="Times New Roman" w:cs="Times New Roman"/>
                <w:sz w:val="20"/>
                <w:szCs w:val="20"/>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36</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35</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34</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33</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32</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36</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35</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34</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33</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32</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sz w:val="20"/>
                <w:szCs w:val="20"/>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37</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36</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35</w:t>
            </w:r>
          </w:p>
        </w:tc>
        <w:tc>
          <w:tcPr>
            <w:tcW w:w="709" w:type="dxa"/>
            <w:gridSpan w:val="2"/>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34</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33</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37</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36</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35</w:t>
            </w:r>
          </w:p>
        </w:tc>
        <w:tc>
          <w:tcPr>
            <w:tcW w:w="702" w:type="dxa"/>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34</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33</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sz w:val="20"/>
                <w:szCs w:val="20"/>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2</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38</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37</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36</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35</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34</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38</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37</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36</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35</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34</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sz w:val="20"/>
                <w:szCs w:val="20"/>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39</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38</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37</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36</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35</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39</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38</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37</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36</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35</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tcPr>
          <w:p w:rsidR="00CA3E9C" w:rsidRPr="00CA3E9C" w:rsidRDefault="00CA3E9C" w:rsidP="00CA3E9C">
            <w:pPr>
              <w:rPr>
                <w:rFonts w:ascii="Times New Roman" w:hAnsi="Times New Roman" w:cs="Times New Roman"/>
                <w:b/>
                <w:sz w:val="20"/>
                <w:szCs w:val="20"/>
              </w:rPr>
            </w:pPr>
          </w:p>
        </w:tc>
        <w:tc>
          <w:tcPr>
            <w:tcW w:w="7479" w:type="dxa"/>
            <w:gridSpan w:val="20"/>
          </w:tcPr>
          <w:p w:rsidR="00CA3E9C" w:rsidRPr="00CA3E9C" w:rsidRDefault="00CA3E9C" w:rsidP="00CA3E9C">
            <w:pPr>
              <w:jc w:val="center"/>
              <w:rPr>
                <w:rFonts w:ascii="Times New Roman" w:hAnsi="Times New Roman" w:cs="Times New Roman"/>
              </w:rPr>
            </w:pP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val="restart"/>
          </w:tcPr>
          <w:p w:rsidR="00CA3E9C" w:rsidRPr="00CA3E9C" w:rsidRDefault="00CA3E9C" w:rsidP="00CA3E9C">
            <w:pPr>
              <w:rPr>
                <w:rFonts w:ascii="Times New Roman" w:hAnsi="Times New Roman" w:cs="Times New Roman"/>
                <w:sz w:val="20"/>
                <w:szCs w:val="20"/>
                <w:lang w:val="ru-RU"/>
              </w:rPr>
            </w:pPr>
            <w:r w:rsidRPr="00CA3E9C">
              <w:rPr>
                <w:rFonts w:ascii="Times New Roman" w:hAnsi="Times New Roman" w:cs="Times New Roman"/>
                <w:sz w:val="20"/>
                <w:szCs w:val="20"/>
                <w:lang w:val="ru-RU"/>
              </w:rPr>
              <w:t>Бег лицом вперед на коньках по кругу диаметром 13см (с) 2 круга</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5</w:t>
            </w:r>
          </w:p>
        </w:tc>
        <w:tc>
          <w:tcPr>
            <w:tcW w:w="567"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15</w:t>
            </w:r>
          </w:p>
        </w:tc>
        <w:tc>
          <w:tcPr>
            <w:tcW w:w="567"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14</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13</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12</w:t>
            </w:r>
          </w:p>
        </w:tc>
        <w:tc>
          <w:tcPr>
            <w:tcW w:w="708"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11</w:t>
            </w:r>
          </w:p>
        </w:tc>
        <w:tc>
          <w:tcPr>
            <w:tcW w:w="709" w:type="dxa"/>
            <w:gridSpan w:val="3"/>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15</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14</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13</w:t>
            </w:r>
          </w:p>
        </w:tc>
        <w:tc>
          <w:tcPr>
            <w:tcW w:w="702"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12</w:t>
            </w:r>
          </w:p>
        </w:tc>
        <w:tc>
          <w:tcPr>
            <w:tcW w:w="681"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11</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12</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12</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709" w:type="dxa"/>
            <w:gridSpan w:val="2"/>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15</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709" w:type="dxa"/>
            <w:gridSpan w:val="2"/>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15</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2</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9" w:type="dxa"/>
            <w:gridSpan w:val="2"/>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16</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9" w:type="dxa"/>
            <w:gridSpan w:val="2"/>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16</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19</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19</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tcPr>
          <w:p w:rsidR="00CA3E9C" w:rsidRPr="00CA3E9C" w:rsidRDefault="00CA3E9C" w:rsidP="00CA3E9C">
            <w:pPr>
              <w:rPr>
                <w:rFonts w:ascii="Times New Roman" w:hAnsi="Times New Roman" w:cs="Times New Roman"/>
                <w:b/>
              </w:rPr>
            </w:pPr>
          </w:p>
        </w:tc>
        <w:tc>
          <w:tcPr>
            <w:tcW w:w="7479" w:type="dxa"/>
            <w:gridSpan w:val="20"/>
          </w:tcPr>
          <w:p w:rsidR="00CA3E9C" w:rsidRPr="00CA3E9C" w:rsidRDefault="00CA3E9C" w:rsidP="00CA3E9C">
            <w:pPr>
              <w:jc w:val="center"/>
              <w:rPr>
                <w:rFonts w:ascii="Times New Roman" w:hAnsi="Times New Roman" w:cs="Times New Roman"/>
              </w:rPr>
            </w:pP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val="restart"/>
          </w:tcPr>
          <w:p w:rsidR="00CA3E9C" w:rsidRPr="00CA3E9C" w:rsidRDefault="00CA3E9C" w:rsidP="00CA3E9C">
            <w:pPr>
              <w:rPr>
                <w:rFonts w:ascii="Times New Roman" w:hAnsi="Times New Roman" w:cs="Times New Roman"/>
                <w:sz w:val="20"/>
                <w:szCs w:val="20"/>
                <w:lang w:val="ru-RU"/>
              </w:rPr>
            </w:pPr>
            <w:r w:rsidRPr="00CA3E9C">
              <w:rPr>
                <w:rFonts w:ascii="Times New Roman" w:hAnsi="Times New Roman" w:cs="Times New Roman"/>
                <w:sz w:val="20"/>
                <w:szCs w:val="20"/>
                <w:lang w:val="ru-RU"/>
              </w:rPr>
              <w:t xml:space="preserve">Бег лицом назад на коньках по кругу диаметром </w:t>
            </w:r>
            <w:r w:rsidRPr="00CA3E9C">
              <w:rPr>
                <w:rFonts w:ascii="Times New Roman" w:hAnsi="Times New Roman" w:cs="Times New Roman"/>
                <w:sz w:val="20"/>
                <w:szCs w:val="20"/>
                <w:lang w:val="ru-RU"/>
              </w:rPr>
              <w:lastRenderedPageBreak/>
              <w:t>13см (с) 2 круга</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lastRenderedPageBreak/>
              <w:t>5</w:t>
            </w:r>
          </w:p>
        </w:tc>
        <w:tc>
          <w:tcPr>
            <w:tcW w:w="567"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15</w:t>
            </w:r>
          </w:p>
        </w:tc>
        <w:tc>
          <w:tcPr>
            <w:tcW w:w="567"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14</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13</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12</w:t>
            </w:r>
          </w:p>
        </w:tc>
        <w:tc>
          <w:tcPr>
            <w:tcW w:w="708"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11</w:t>
            </w:r>
          </w:p>
        </w:tc>
        <w:tc>
          <w:tcPr>
            <w:tcW w:w="709" w:type="dxa"/>
            <w:gridSpan w:val="3"/>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15</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14</w:t>
            </w:r>
          </w:p>
        </w:tc>
        <w:tc>
          <w:tcPr>
            <w:tcW w:w="709" w:type="dxa"/>
            <w:gridSpan w:val="2"/>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13</w:t>
            </w:r>
          </w:p>
        </w:tc>
        <w:tc>
          <w:tcPr>
            <w:tcW w:w="702"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12</w:t>
            </w:r>
          </w:p>
        </w:tc>
        <w:tc>
          <w:tcPr>
            <w:tcW w:w="681" w:type="dxa"/>
          </w:tcPr>
          <w:p w:rsidR="00CA3E9C" w:rsidRPr="00CA3E9C" w:rsidRDefault="00CA3E9C" w:rsidP="00CA3E9C">
            <w:pPr>
              <w:jc w:val="center"/>
              <w:rPr>
                <w:rFonts w:ascii="Times New Roman" w:hAnsi="Times New Roman" w:cs="Times New Roman"/>
                <w:b/>
                <w:sz w:val="20"/>
                <w:szCs w:val="20"/>
              </w:rPr>
            </w:pPr>
            <w:r w:rsidRPr="00CA3E9C">
              <w:rPr>
                <w:rFonts w:ascii="Times New Roman" w:hAnsi="Times New Roman" w:cs="Times New Roman"/>
                <w:b/>
                <w:sz w:val="20"/>
                <w:szCs w:val="20"/>
              </w:rPr>
              <w:t>11</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12</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12</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709" w:type="dxa"/>
            <w:gridSpan w:val="2"/>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15</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709" w:type="dxa"/>
            <w:gridSpan w:val="2"/>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15</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13</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2</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9" w:type="dxa"/>
            <w:gridSpan w:val="2"/>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16</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9" w:type="dxa"/>
            <w:gridSpan w:val="2"/>
          </w:tcPr>
          <w:p w:rsidR="00CA3E9C" w:rsidRPr="00CA3E9C" w:rsidRDefault="00CA3E9C" w:rsidP="00CA3E9C">
            <w:pPr>
              <w:rPr>
                <w:rFonts w:ascii="Times New Roman" w:hAnsi="Times New Roman" w:cs="Times New Roman"/>
                <w:sz w:val="20"/>
                <w:szCs w:val="20"/>
              </w:rPr>
            </w:pPr>
            <w:r w:rsidRPr="00CA3E9C">
              <w:rPr>
                <w:rFonts w:ascii="Times New Roman" w:hAnsi="Times New Roman" w:cs="Times New Roman"/>
                <w:sz w:val="20"/>
                <w:szCs w:val="20"/>
              </w:rPr>
              <w:t>16</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14</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w:t>
            </w:r>
          </w:p>
        </w:tc>
        <w:tc>
          <w:tcPr>
            <w:tcW w:w="567"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19</w:t>
            </w:r>
          </w:p>
        </w:tc>
        <w:tc>
          <w:tcPr>
            <w:tcW w:w="567"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708"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c>
          <w:tcPr>
            <w:tcW w:w="709" w:type="dxa"/>
            <w:gridSpan w:val="3"/>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19</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18</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17</w:t>
            </w:r>
          </w:p>
        </w:tc>
        <w:tc>
          <w:tcPr>
            <w:tcW w:w="702"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16</w:t>
            </w:r>
          </w:p>
        </w:tc>
        <w:tc>
          <w:tcPr>
            <w:tcW w:w="681" w:type="dxa"/>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15</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tcPr>
          <w:p w:rsidR="00CA3E9C" w:rsidRPr="00CA3E9C" w:rsidRDefault="00CA3E9C" w:rsidP="00CA3E9C">
            <w:pPr>
              <w:rPr>
                <w:rFonts w:ascii="Times New Roman" w:hAnsi="Times New Roman" w:cs="Times New Roman"/>
                <w:b/>
              </w:rPr>
            </w:pPr>
          </w:p>
        </w:tc>
        <w:tc>
          <w:tcPr>
            <w:tcW w:w="7479" w:type="dxa"/>
            <w:gridSpan w:val="20"/>
          </w:tcPr>
          <w:p w:rsidR="00CA3E9C" w:rsidRPr="00CA3E9C" w:rsidRDefault="00CA3E9C" w:rsidP="00CA3E9C">
            <w:pPr>
              <w:jc w:val="center"/>
              <w:rPr>
                <w:rFonts w:ascii="Times New Roman" w:hAnsi="Times New Roman" w:cs="Times New Roman"/>
              </w:rPr>
            </w:pP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val="restart"/>
          </w:tcPr>
          <w:p w:rsidR="00CA3E9C" w:rsidRPr="00CA3E9C" w:rsidRDefault="00CA3E9C" w:rsidP="00CA3E9C">
            <w:pPr>
              <w:rPr>
                <w:rFonts w:ascii="Times New Roman" w:hAnsi="Times New Roman" w:cs="Times New Roman"/>
                <w:sz w:val="20"/>
                <w:szCs w:val="20"/>
                <w:lang w:val="ru-RU"/>
              </w:rPr>
            </w:pPr>
            <w:r w:rsidRPr="00CA3E9C">
              <w:rPr>
                <w:rFonts w:ascii="Times New Roman" w:hAnsi="Times New Roman" w:cs="Times New Roman"/>
                <w:sz w:val="20"/>
                <w:szCs w:val="20"/>
                <w:lang w:val="ru-RU"/>
              </w:rPr>
              <w:t xml:space="preserve">Челночный бег 3х10 (с.) на коньках  </w:t>
            </w: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5</w:t>
            </w:r>
          </w:p>
        </w:tc>
        <w:tc>
          <w:tcPr>
            <w:tcW w:w="567"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7,8</w:t>
            </w:r>
          </w:p>
        </w:tc>
        <w:tc>
          <w:tcPr>
            <w:tcW w:w="567"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7,7</w:t>
            </w:r>
          </w:p>
        </w:tc>
        <w:tc>
          <w:tcPr>
            <w:tcW w:w="709"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7,5</w:t>
            </w:r>
          </w:p>
        </w:tc>
        <w:tc>
          <w:tcPr>
            <w:tcW w:w="709"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7,3</w:t>
            </w:r>
          </w:p>
        </w:tc>
        <w:tc>
          <w:tcPr>
            <w:tcW w:w="708"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7,0</w:t>
            </w:r>
          </w:p>
        </w:tc>
        <w:tc>
          <w:tcPr>
            <w:tcW w:w="709" w:type="dxa"/>
            <w:gridSpan w:val="3"/>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8,1</w:t>
            </w:r>
          </w:p>
        </w:tc>
        <w:tc>
          <w:tcPr>
            <w:tcW w:w="709"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8,0</w:t>
            </w:r>
          </w:p>
        </w:tc>
        <w:tc>
          <w:tcPr>
            <w:tcW w:w="709" w:type="dxa"/>
            <w:gridSpan w:val="2"/>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7,7</w:t>
            </w:r>
          </w:p>
        </w:tc>
        <w:tc>
          <w:tcPr>
            <w:tcW w:w="702"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7,5</w:t>
            </w:r>
          </w:p>
        </w:tc>
        <w:tc>
          <w:tcPr>
            <w:tcW w:w="681" w:type="dxa"/>
          </w:tcPr>
          <w:p w:rsidR="00CA3E9C" w:rsidRPr="00CA3E9C" w:rsidRDefault="00CA3E9C" w:rsidP="00CA3E9C">
            <w:pPr>
              <w:jc w:val="both"/>
              <w:rPr>
                <w:rFonts w:ascii="Times New Roman" w:hAnsi="Times New Roman" w:cs="Times New Roman"/>
                <w:b/>
                <w:sz w:val="20"/>
                <w:szCs w:val="20"/>
              </w:rPr>
            </w:pPr>
            <w:r w:rsidRPr="00CA3E9C">
              <w:rPr>
                <w:rFonts w:ascii="Times New Roman" w:hAnsi="Times New Roman" w:cs="Times New Roman"/>
                <w:b/>
                <w:sz w:val="20"/>
                <w:szCs w:val="20"/>
              </w:rPr>
              <w:t>7,1</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4</w:t>
            </w:r>
          </w:p>
        </w:tc>
        <w:tc>
          <w:tcPr>
            <w:tcW w:w="567"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7,9-8,4</w:t>
            </w:r>
          </w:p>
        </w:tc>
        <w:tc>
          <w:tcPr>
            <w:tcW w:w="567"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7,8-8,3</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7,6-8,0</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7,4-7,8</w:t>
            </w:r>
          </w:p>
        </w:tc>
        <w:tc>
          <w:tcPr>
            <w:tcW w:w="708"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7,1-7,5</w:t>
            </w:r>
          </w:p>
        </w:tc>
        <w:tc>
          <w:tcPr>
            <w:tcW w:w="709"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8,2-8,7</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8,1-8,6</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7,8-8,2</w:t>
            </w:r>
          </w:p>
        </w:tc>
        <w:tc>
          <w:tcPr>
            <w:tcW w:w="702"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7,6-8,0</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7,2-7,7</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3</w:t>
            </w:r>
          </w:p>
        </w:tc>
        <w:tc>
          <w:tcPr>
            <w:tcW w:w="567"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8,5-9,0</w:t>
            </w:r>
          </w:p>
        </w:tc>
        <w:tc>
          <w:tcPr>
            <w:tcW w:w="567"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8,4-8,9</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8,1-8,5</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7,9-8,3</w:t>
            </w:r>
          </w:p>
        </w:tc>
        <w:tc>
          <w:tcPr>
            <w:tcW w:w="708"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7,6-8,3</w:t>
            </w:r>
          </w:p>
        </w:tc>
        <w:tc>
          <w:tcPr>
            <w:tcW w:w="709"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8,8-9,3</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8,7-9,2</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8,3-8,7</w:t>
            </w:r>
          </w:p>
        </w:tc>
        <w:tc>
          <w:tcPr>
            <w:tcW w:w="702"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8,1-8,5</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7,8-8,3</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2</w:t>
            </w:r>
          </w:p>
        </w:tc>
        <w:tc>
          <w:tcPr>
            <w:tcW w:w="567"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9,1-9,6</w:t>
            </w:r>
          </w:p>
        </w:tc>
        <w:tc>
          <w:tcPr>
            <w:tcW w:w="567"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9,0-9,5</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8,6-9,2</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8,4-8,8</w:t>
            </w:r>
          </w:p>
        </w:tc>
        <w:tc>
          <w:tcPr>
            <w:tcW w:w="708"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8,4-8,8</w:t>
            </w:r>
          </w:p>
        </w:tc>
        <w:tc>
          <w:tcPr>
            <w:tcW w:w="709"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9,4-9,9</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9,3-9,8</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8,8-9,2</w:t>
            </w:r>
          </w:p>
        </w:tc>
        <w:tc>
          <w:tcPr>
            <w:tcW w:w="702"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8,6-9,0</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8,4-8,9</w:t>
            </w:r>
          </w:p>
        </w:tc>
      </w:tr>
      <w:tr w:rsidR="00CA3E9C" w:rsidRPr="00CA3E9C" w:rsidTr="00CA3E9C">
        <w:tblPrEx>
          <w:tblLook w:val="0000" w:firstRow="0" w:lastRow="0" w:firstColumn="0" w:lastColumn="0" w:noHBand="0" w:noVBand="0"/>
        </w:tblPrEx>
        <w:trPr>
          <w:gridAfter w:val="1"/>
          <w:wAfter w:w="50" w:type="dxa"/>
          <w:cantSplit/>
        </w:trPr>
        <w:tc>
          <w:tcPr>
            <w:tcW w:w="1701" w:type="dxa"/>
            <w:gridSpan w:val="2"/>
            <w:vMerge/>
          </w:tcPr>
          <w:p w:rsidR="00CA3E9C" w:rsidRPr="00CA3E9C" w:rsidRDefault="00CA3E9C" w:rsidP="00CA3E9C">
            <w:pPr>
              <w:jc w:val="center"/>
              <w:rPr>
                <w:rFonts w:ascii="Times New Roman" w:hAnsi="Times New Roman" w:cs="Times New Roman"/>
              </w:rPr>
            </w:pPr>
          </w:p>
        </w:tc>
        <w:tc>
          <w:tcPr>
            <w:tcW w:w="709" w:type="dxa"/>
            <w:gridSpan w:val="2"/>
          </w:tcPr>
          <w:p w:rsidR="00CA3E9C" w:rsidRPr="00CA3E9C" w:rsidRDefault="00CA3E9C" w:rsidP="00CA3E9C">
            <w:pPr>
              <w:jc w:val="center"/>
              <w:rPr>
                <w:rFonts w:ascii="Times New Roman" w:hAnsi="Times New Roman" w:cs="Times New Roman"/>
                <w:sz w:val="20"/>
                <w:szCs w:val="20"/>
              </w:rPr>
            </w:pPr>
            <w:r w:rsidRPr="00CA3E9C">
              <w:rPr>
                <w:rFonts w:ascii="Times New Roman" w:hAnsi="Times New Roman" w:cs="Times New Roman"/>
                <w:sz w:val="20"/>
                <w:szCs w:val="20"/>
              </w:rPr>
              <w:t>1</w:t>
            </w:r>
          </w:p>
        </w:tc>
        <w:tc>
          <w:tcPr>
            <w:tcW w:w="567"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9,7</w:t>
            </w:r>
          </w:p>
        </w:tc>
        <w:tc>
          <w:tcPr>
            <w:tcW w:w="567"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9,6</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9,3</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8,9</w:t>
            </w:r>
          </w:p>
        </w:tc>
        <w:tc>
          <w:tcPr>
            <w:tcW w:w="708"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8,9</w:t>
            </w:r>
          </w:p>
        </w:tc>
        <w:tc>
          <w:tcPr>
            <w:tcW w:w="709" w:type="dxa"/>
            <w:gridSpan w:val="3"/>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10</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9,9</w:t>
            </w:r>
          </w:p>
        </w:tc>
        <w:tc>
          <w:tcPr>
            <w:tcW w:w="709" w:type="dxa"/>
            <w:gridSpan w:val="2"/>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9,3</w:t>
            </w:r>
          </w:p>
        </w:tc>
        <w:tc>
          <w:tcPr>
            <w:tcW w:w="702"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9,1</w:t>
            </w:r>
          </w:p>
        </w:tc>
        <w:tc>
          <w:tcPr>
            <w:tcW w:w="681" w:type="dxa"/>
          </w:tcPr>
          <w:p w:rsidR="00CA3E9C" w:rsidRPr="00CA3E9C" w:rsidRDefault="00CA3E9C" w:rsidP="00CA3E9C">
            <w:pPr>
              <w:jc w:val="both"/>
              <w:rPr>
                <w:rFonts w:ascii="Times New Roman" w:hAnsi="Times New Roman" w:cs="Times New Roman"/>
                <w:sz w:val="20"/>
                <w:szCs w:val="20"/>
              </w:rPr>
            </w:pPr>
            <w:r w:rsidRPr="00CA3E9C">
              <w:rPr>
                <w:rFonts w:ascii="Times New Roman" w:hAnsi="Times New Roman" w:cs="Times New Roman"/>
                <w:sz w:val="20"/>
                <w:szCs w:val="20"/>
              </w:rPr>
              <w:t>9,0</w:t>
            </w:r>
          </w:p>
        </w:tc>
      </w:tr>
    </w:tbl>
    <w:p w:rsidR="0060683C" w:rsidRPr="00BA7BCE" w:rsidRDefault="00BA7BCE">
      <w:pPr>
        <w:pStyle w:val="a3"/>
        <w:spacing w:before="69"/>
        <w:ind w:left="218" w:right="93" w:firstLine="0"/>
        <w:rPr>
          <w:rFonts w:cs="Times New Roman"/>
          <w:lang w:val="ru-RU"/>
        </w:rPr>
      </w:pPr>
      <w:r w:rsidRPr="00BA7BCE">
        <w:rPr>
          <w:lang w:val="ru-RU"/>
        </w:rPr>
        <w:t xml:space="preserve">Средний балл за выполнение контрольных </w:t>
      </w:r>
      <w:proofErr w:type="gramStart"/>
      <w:r w:rsidRPr="00BA7BCE">
        <w:rPr>
          <w:lang w:val="ru-RU"/>
        </w:rPr>
        <w:t>нормативов  по</w:t>
      </w:r>
      <w:proofErr w:type="gramEnd"/>
      <w:r w:rsidRPr="00BA7BCE">
        <w:rPr>
          <w:lang w:val="ru-RU"/>
        </w:rPr>
        <w:t xml:space="preserve"> всем видам подготовки –</w:t>
      </w:r>
      <w:r w:rsidRPr="00BA7BCE">
        <w:rPr>
          <w:spacing w:val="-19"/>
          <w:lang w:val="ru-RU"/>
        </w:rPr>
        <w:t xml:space="preserve"> </w:t>
      </w:r>
      <w:r w:rsidRPr="00BA7BCE">
        <w:rPr>
          <w:rFonts w:cs="Times New Roman"/>
          <w:lang w:val="ru-RU"/>
        </w:rPr>
        <w:t>3.</w:t>
      </w:r>
    </w:p>
    <w:p w:rsidR="0060683C" w:rsidRPr="00BA7BCE" w:rsidRDefault="0060683C">
      <w:pPr>
        <w:spacing w:before="5"/>
        <w:rPr>
          <w:rFonts w:ascii="Times New Roman" w:eastAsia="Times New Roman" w:hAnsi="Times New Roman" w:cs="Times New Roman"/>
          <w:sz w:val="24"/>
          <w:szCs w:val="24"/>
          <w:lang w:val="ru-RU"/>
        </w:rPr>
      </w:pPr>
    </w:p>
    <w:p w:rsidR="0060683C" w:rsidRPr="00BA7BCE" w:rsidRDefault="00BA7BCE">
      <w:pPr>
        <w:pStyle w:val="21"/>
        <w:ind w:left="218" w:right="93"/>
        <w:rPr>
          <w:b w:val="0"/>
          <w:bCs w:val="0"/>
          <w:lang w:val="ru-RU"/>
        </w:rPr>
      </w:pPr>
      <w:r w:rsidRPr="00BA7BCE">
        <w:rPr>
          <w:lang w:val="ru-RU"/>
        </w:rPr>
        <w:t>ПЕРЕЧЕНЬ ИНФОРМАЦИОННОГО</w:t>
      </w:r>
      <w:r w:rsidRPr="00BA7BCE">
        <w:rPr>
          <w:spacing w:val="-9"/>
          <w:lang w:val="ru-RU"/>
        </w:rPr>
        <w:t xml:space="preserve"> </w:t>
      </w:r>
      <w:r w:rsidRPr="00BA7BCE">
        <w:rPr>
          <w:lang w:val="ru-RU"/>
        </w:rPr>
        <w:t>ОБЕСПЕЧЕНИЯ</w:t>
      </w:r>
    </w:p>
    <w:p w:rsidR="0060683C" w:rsidRPr="00BA7BCE" w:rsidRDefault="0060683C">
      <w:pPr>
        <w:spacing w:before="7"/>
        <w:rPr>
          <w:rFonts w:ascii="Times New Roman" w:eastAsia="Times New Roman" w:hAnsi="Times New Roman" w:cs="Times New Roman"/>
          <w:b/>
          <w:bCs/>
          <w:sz w:val="23"/>
          <w:szCs w:val="23"/>
          <w:lang w:val="ru-RU"/>
        </w:rPr>
      </w:pPr>
    </w:p>
    <w:p w:rsidR="0060683C" w:rsidRPr="00BA7BCE" w:rsidRDefault="00BA7BCE">
      <w:pPr>
        <w:pStyle w:val="a3"/>
        <w:ind w:left="758" w:right="93" w:firstLine="0"/>
        <w:rPr>
          <w:lang w:val="ru-RU"/>
        </w:rPr>
      </w:pPr>
      <w:r w:rsidRPr="00BA7BCE">
        <w:rPr>
          <w:lang w:val="ru-RU"/>
        </w:rPr>
        <w:t>СПИСОК</w:t>
      </w:r>
      <w:r w:rsidRPr="00BA7BCE">
        <w:rPr>
          <w:spacing w:val="-5"/>
          <w:lang w:val="ru-RU"/>
        </w:rPr>
        <w:t xml:space="preserve"> </w:t>
      </w:r>
      <w:r w:rsidRPr="00BA7BCE">
        <w:rPr>
          <w:lang w:val="ru-RU"/>
        </w:rPr>
        <w:t>ЛИТЕРАТУРЫ:</w:t>
      </w:r>
    </w:p>
    <w:p w:rsidR="0060683C" w:rsidRPr="00BA7BCE" w:rsidRDefault="0060683C">
      <w:pPr>
        <w:rPr>
          <w:rFonts w:ascii="Times New Roman" w:eastAsia="Times New Roman" w:hAnsi="Times New Roman" w:cs="Times New Roman"/>
          <w:sz w:val="24"/>
          <w:szCs w:val="24"/>
          <w:lang w:val="ru-RU"/>
        </w:rPr>
      </w:pPr>
    </w:p>
    <w:p w:rsidR="0060683C" w:rsidRPr="00BA7BCE" w:rsidRDefault="00BA7BCE">
      <w:pPr>
        <w:pStyle w:val="a4"/>
        <w:numPr>
          <w:ilvl w:val="0"/>
          <w:numId w:val="4"/>
        </w:numPr>
        <w:tabs>
          <w:tab w:val="left" w:pos="1119"/>
        </w:tabs>
        <w:ind w:right="580"/>
        <w:jc w:val="left"/>
        <w:rPr>
          <w:rFonts w:ascii="Times New Roman" w:eastAsia="Times New Roman" w:hAnsi="Times New Roman" w:cs="Times New Roman"/>
          <w:sz w:val="24"/>
          <w:szCs w:val="24"/>
          <w:lang w:val="ru-RU"/>
        </w:rPr>
      </w:pPr>
      <w:r w:rsidRPr="00BA7BCE">
        <w:rPr>
          <w:rFonts w:ascii="Times New Roman" w:hAnsi="Times New Roman"/>
          <w:sz w:val="24"/>
          <w:lang w:val="ru-RU"/>
        </w:rPr>
        <w:t>Агапова В.В. Физкультурно-спортивная образовательная программа по фигурному катанию на коньках на этапе начальной подготовки. Обл.</w:t>
      </w:r>
      <w:r w:rsidRPr="00BA7BCE">
        <w:rPr>
          <w:rFonts w:ascii="Times New Roman" w:hAnsi="Times New Roman"/>
          <w:spacing w:val="-29"/>
          <w:sz w:val="24"/>
          <w:lang w:val="ru-RU"/>
        </w:rPr>
        <w:t xml:space="preserve"> </w:t>
      </w:r>
      <w:r w:rsidRPr="00BA7BCE">
        <w:rPr>
          <w:rFonts w:ascii="Times New Roman" w:hAnsi="Times New Roman"/>
          <w:sz w:val="24"/>
          <w:lang w:val="ru-RU"/>
        </w:rPr>
        <w:t>метод. Совет по физической культуре и спорту Всеволжского р-на,</w:t>
      </w:r>
      <w:r w:rsidRPr="00BA7BCE">
        <w:rPr>
          <w:rFonts w:ascii="Times New Roman" w:hAnsi="Times New Roman"/>
          <w:spacing w:val="-16"/>
          <w:sz w:val="24"/>
          <w:lang w:val="ru-RU"/>
        </w:rPr>
        <w:t xml:space="preserve"> </w:t>
      </w:r>
      <w:r w:rsidRPr="00BA7BCE">
        <w:rPr>
          <w:rFonts w:ascii="Times New Roman" w:hAnsi="Times New Roman"/>
          <w:sz w:val="24"/>
          <w:lang w:val="ru-RU"/>
        </w:rPr>
        <w:t>2003г.</w:t>
      </w:r>
    </w:p>
    <w:p w:rsidR="0060683C" w:rsidRPr="00BA7BCE" w:rsidRDefault="00BA7BCE">
      <w:pPr>
        <w:pStyle w:val="a4"/>
        <w:numPr>
          <w:ilvl w:val="0"/>
          <w:numId w:val="4"/>
        </w:numPr>
        <w:tabs>
          <w:tab w:val="left" w:pos="1119"/>
        </w:tabs>
        <w:ind w:right="692"/>
        <w:jc w:val="left"/>
        <w:rPr>
          <w:rFonts w:ascii="Times New Roman" w:eastAsia="Times New Roman" w:hAnsi="Times New Roman" w:cs="Times New Roman"/>
          <w:sz w:val="24"/>
          <w:szCs w:val="24"/>
          <w:lang w:val="ru-RU"/>
        </w:rPr>
      </w:pPr>
      <w:r w:rsidRPr="00BA7BCE">
        <w:rPr>
          <w:rFonts w:ascii="Times New Roman" w:hAnsi="Times New Roman"/>
          <w:sz w:val="24"/>
          <w:lang w:val="ru-RU"/>
        </w:rPr>
        <w:t>Агапова В.В. Учебная программа по фигурному катанию на коньках на учебно-тренировочном этапе. Обл. метод. Совет по физической культуре и спорту Всеволжского р-на,</w:t>
      </w:r>
      <w:r w:rsidRPr="00BA7BCE">
        <w:rPr>
          <w:rFonts w:ascii="Times New Roman" w:hAnsi="Times New Roman"/>
          <w:spacing w:val="-7"/>
          <w:sz w:val="24"/>
          <w:lang w:val="ru-RU"/>
        </w:rPr>
        <w:t xml:space="preserve"> </w:t>
      </w:r>
      <w:r w:rsidRPr="00BA7BCE">
        <w:rPr>
          <w:rFonts w:ascii="Times New Roman" w:hAnsi="Times New Roman"/>
          <w:sz w:val="24"/>
          <w:lang w:val="ru-RU"/>
        </w:rPr>
        <w:t>2004г.</w:t>
      </w:r>
    </w:p>
    <w:p w:rsidR="007C35F2" w:rsidRPr="00BA7BCE" w:rsidRDefault="007C35F2" w:rsidP="007C35F2">
      <w:pPr>
        <w:pStyle w:val="a4"/>
        <w:numPr>
          <w:ilvl w:val="0"/>
          <w:numId w:val="4"/>
        </w:numPr>
        <w:tabs>
          <w:tab w:val="left" w:pos="1019"/>
        </w:tabs>
        <w:spacing w:before="57"/>
        <w:ind w:left="1018" w:right="304"/>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Pr="00BA7BCE">
        <w:rPr>
          <w:rFonts w:ascii="Times New Roman" w:eastAsia="Times New Roman" w:hAnsi="Times New Roman" w:cs="Times New Roman"/>
          <w:sz w:val="24"/>
          <w:szCs w:val="24"/>
          <w:lang w:val="ru-RU"/>
        </w:rPr>
        <w:t xml:space="preserve">Ирошникова Н.И., Жгун </w:t>
      </w:r>
      <w:proofErr w:type="gramStart"/>
      <w:r w:rsidRPr="00BA7BCE">
        <w:rPr>
          <w:rFonts w:ascii="Times New Roman" w:eastAsia="Times New Roman" w:hAnsi="Times New Roman" w:cs="Times New Roman"/>
          <w:sz w:val="24"/>
          <w:szCs w:val="24"/>
          <w:lang w:val="ru-RU"/>
        </w:rPr>
        <w:t>Е..</w:t>
      </w:r>
      <w:proofErr w:type="gramEnd"/>
      <w:r w:rsidRPr="00BA7BCE">
        <w:rPr>
          <w:rFonts w:ascii="Times New Roman" w:eastAsia="Times New Roman" w:hAnsi="Times New Roman" w:cs="Times New Roman"/>
          <w:sz w:val="24"/>
          <w:szCs w:val="24"/>
          <w:lang w:val="ru-RU"/>
        </w:rPr>
        <w:t xml:space="preserve"> Структура недельного микроцикла на этапе УТГ: Сборник научно-методических статей. – М.: РГАФК,</w:t>
      </w:r>
      <w:r w:rsidRPr="00BA7BCE">
        <w:rPr>
          <w:rFonts w:ascii="Times New Roman" w:eastAsia="Times New Roman" w:hAnsi="Times New Roman" w:cs="Times New Roman"/>
          <w:spacing w:val="-12"/>
          <w:sz w:val="24"/>
          <w:szCs w:val="24"/>
          <w:lang w:val="ru-RU"/>
        </w:rPr>
        <w:t xml:space="preserve"> </w:t>
      </w:r>
      <w:r w:rsidRPr="00BA7BCE">
        <w:rPr>
          <w:rFonts w:ascii="Times New Roman" w:eastAsia="Times New Roman" w:hAnsi="Times New Roman" w:cs="Times New Roman"/>
          <w:sz w:val="24"/>
          <w:szCs w:val="24"/>
          <w:lang w:val="ru-RU"/>
        </w:rPr>
        <w:t>1995.</w:t>
      </w:r>
    </w:p>
    <w:p w:rsidR="007C35F2" w:rsidRPr="00BA7BCE" w:rsidRDefault="007C35F2" w:rsidP="007C35F2">
      <w:pPr>
        <w:pStyle w:val="a4"/>
        <w:numPr>
          <w:ilvl w:val="0"/>
          <w:numId w:val="4"/>
        </w:numPr>
        <w:tabs>
          <w:tab w:val="left" w:pos="1084"/>
        </w:tabs>
        <w:ind w:left="1018" w:right="147"/>
        <w:jc w:val="left"/>
        <w:rPr>
          <w:rFonts w:ascii="Times New Roman" w:eastAsia="Times New Roman" w:hAnsi="Times New Roman" w:cs="Times New Roman"/>
          <w:sz w:val="24"/>
          <w:szCs w:val="24"/>
          <w:lang w:val="ru-RU"/>
        </w:rPr>
      </w:pPr>
      <w:r w:rsidRPr="00BA7BCE">
        <w:rPr>
          <w:rFonts w:ascii="Times New Roman" w:eastAsia="Times New Roman" w:hAnsi="Times New Roman" w:cs="Times New Roman"/>
          <w:sz w:val="24"/>
          <w:szCs w:val="24"/>
          <w:lang w:val="ru-RU"/>
        </w:rPr>
        <w:t>«Концепция развития физической культуры и спорта в Российской</w:t>
      </w:r>
      <w:r w:rsidRPr="00BA7BCE">
        <w:rPr>
          <w:rFonts w:ascii="Times New Roman" w:eastAsia="Times New Roman" w:hAnsi="Times New Roman" w:cs="Times New Roman"/>
          <w:spacing w:val="-35"/>
          <w:sz w:val="24"/>
          <w:szCs w:val="24"/>
          <w:lang w:val="ru-RU"/>
        </w:rPr>
        <w:t xml:space="preserve"> </w:t>
      </w:r>
      <w:r w:rsidRPr="00BA7BCE">
        <w:rPr>
          <w:rFonts w:ascii="Times New Roman" w:eastAsia="Times New Roman" w:hAnsi="Times New Roman" w:cs="Times New Roman"/>
          <w:sz w:val="24"/>
          <w:szCs w:val="24"/>
          <w:lang w:val="ru-RU"/>
        </w:rPr>
        <w:t>Федерации на период до 2005 года» ТиПФК №4 М.,</w:t>
      </w:r>
      <w:r w:rsidRPr="00BA7BCE">
        <w:rPr>
          <w:rFonts w:ascii="Times New Roman" w:eastAsia="Times New Roman" w:hAnsi="Times New Roman" w:cs="Times New Roman"/>
          <w:spacing w:val="-7"/>
          <w:sz w:val="24"/>
          <w:szCs w:val="24"/>
          <w:lang w:val="ru-RU"/>
        </w:rPr>
        <w:t xml:space="preserve"> </w:t>
      </w:r>
      <w:r w:rsidRPr="00BA7BCE">
        <w:rPr>
          <w:rFonts w:ascii="Times New Roman" w:eastAsia="Times New Roman" w:hAnsi="Times New Roman" w:cs="Times New Roman"/>
          <w:sz w:val="24"/>
          <w:szCs w:val="24"/>
          <w:lang w:val="ru-RU"/>
        </w:rPr>
        <w:t>2001г.</w:t>
      </w:r>
    </w:p>
    <w:p w:rsidR="007C35F2" w:rsidRPr="00BA7BCE" w:rsidRDefault="007C35F2" w:rsidP="007C35F2">
      <w:pPr>
        <w:pStyle w:val="a4"/>
        <w:numPr>
          <w:ilvl w:val="0"/>
          <w:numId w:val="4"/>
        </w:numPr>
        <w:tabs>
          <w:tab w:val="left" w:pos="1019"/>
        </w:tabs>
        <w:ind w:left="1018" w:right="616"/>
        <w:jc w:val="left"/>
        <w:rPr>
          <w:rFonts w:ascii="Times New Roman" w:eastAsia="Times New Roman" w:hAnsi="Times New Roman" w:cs="Times New Roman"/>
          <w:sz w:val="24"/>
          <w:szCs w:val="24"/>
          <w:lang w:val="ru-RU"/>
        </w:rPr>
      </w:pPr>
      <w:r w:rsidRPr="00BA7BCE">
        <w:rPr>
          <w:rFonts w:ascii="Times New Roman" w:hAnsi="Times New Roman"/>
          <w:sz w:val="24"/>
          <w:lang w:val="ru-RU"/>
        </w:rPr>
        <w:t>Корешев И.А. Структура тренировочных нагрузок предсоревновательного этапа квалифицированных</w:t>
      </w:r>
      <w:r w:rsidRPr="00BA7BCE">
        <w:rPr>
          <w:rFonts w:ascii="Times New Roman" w:hAnsi="Times New Roman"/>
          <w:spacing w:val="-13"/>
          <w:sz w:val="24"/>
          <w:lang w:val="ru-RU"/>
        </w:rPr>
        <w:t xml:space="preserve"> </w:t>
      </w:r>
      <w:r w:rsidRPr="00BA7BCE">
        <w:rPr>
          <w:rFonts w:ascii="Times New Roman" w:hAnsi="Times New Roman"/>
          <w:sz w:val="24"/>
          <w:lang w:val="ru-RU"/>
        </w:rPr>
        <w:t>фигуристов-танцоров.</w:t>
      </w:r>
    </w:p>
    <w:p w:rsidR="007C35F2" w:rsidRDefault="007C35F2" w:rsidP="007C35F2">
      <w:pPr>
        <w:pStyle w:val="a4"/>
        <w:numPr>
          <w:ilvl w:val="0"/>
          <w:numId w:val="4"/>
        </w:numPr>
        <w:tabs>
          <w:tab w:val="left" w:pos="1019"/>
        </w:tabs>
        <w:ind w:left="1018" w:right="203"/>
        <w:jc w:val="left"/>
        <w:rPr>
          <w:rFonts w:ascii="Times New Roman" w:eastAsia="Times New Roman" w:hAnsi="Times New Roman" w:cs="Times New Roman"/>
          <w:sz w:val="24"/>
          <w:szCs w:val="24"/>
        </w:rPr>
      </w:pPr>
      <w:r w:rsidRPr="00BA7BCE">
        <w:rPr>
          <w:rFonts w:ascii="Times New Roman" w:hAnsi="Times New Roman"/>
          <w:sz w:val="24"/>
          <w:lang w:val="ru-RU"/>
        </w:rPr>
        <w:t xml:space="preserve">Король С.В., Фадеева Н.А. Программа для спортивно-оздоровительных групп (СОГ) по фигурному катанию на коньках. </w:t>
      </w:r>
      <w:r>
        <w:rPr>
          <w:rFonts w:ascii="Times New Roman" w:hAnsi="Times New Roman"/>
          <w:sz w:val="24"/>
        </w:rPr>
        <w:t>Пермь.</w:t>
      </w:r>
      <w:r>
        <w:rPr>
          <w:rFonts w:ascii="Times New Roman" w:hAnsi="Times New Roman"/>
          <w:spacing w:val="-19"/>
          <w:sz w:val="24"/>
        </w:rPr>
        <w:t xml:space="preserve"> </w:t>
      </w:r>
      <w:r>
        <w:rPr>
          <w:rFonts w:ascii="Times New Roman" w:hAnsi="Times New Roman"/>
          <w:sz w:val="24"/>
        </w:rPr>
        <w:t>2000г.</w:t>
      </w:r>
    </w:p>
    <w:p w:rsidR="007C35F2" w:rsidRPr="00BA7BCE" w:rsidRDefault="007C35F2" w:rsidP="007C35F2">
      <w:pPr>
        <w:pStyle w:val="a4"/>
        <w:numPr>
          <w:ilvl w:val="0"/>
          <w:numId w:val="4"/>
        </w:numPr>
        <w:tabs>
          <w:tab w:val="left" w:pos="1019"/>
        </w:tabs>
        <w:ind w:left="1018"/>
        <w:jc w:val="left"/>
        <w:rPr>
          <w:rFonts w:ascii="Times New Roman" w:eastAsia="Times New Roman" w:hAnsi="Times New Roman" w:cs="Times New Roman"/>
          <w:sz w:val="24"/>
          <w:szCs w:val="24"/>
          <w:lang w:val="ru-RU"/>
        </w:rPr>
      </w:pPr>
      <w:r w:rsidRPr="00BA7BCE">
        <w:rPr>
          <w:rFonts w:ascii="Times New Roman" w:hAnsi="Times New Roman"/>
          <w:sz w:val="24"/>
          <w:lang w:val="ru-RU"/>
        </w:rPr>
        <w:t xml:space="preserve">Кофман А.Б. «Воспитательная работа с юными спортсменами» </w:t>
      </w:r>
      <w:proofErr w:type="gramStart"/>
      <w:r w:rsidRPr="00BA7BCE">
        <w:rPr>
          <w:rFonts w:ascii="Times New Roman" w:hAnsi="Times New Roman"/>
          <w:sz w:val="24"/>
          <w:lang w:val="ru-RU"/>
        </w:rPr>
        <w:t>В</w:t>
      </w:r>
      <w:proofErr w:type="gramEnd"/>
      <w:r w:rsidRPr="00BA7BCE">
        <w:rPr>
          <w:rFonts w:ascii="Times New Roman" w:hAnsi="Times New Roman"/>
          <w:spacing w:val="-19"/>
          <w:sz w:val="24"/>
          <w:lang w:val="ru-RU"/>
        </w:rPr>
        <w:t xml:space="preserve"> </w:t>
      </w:r>
      <w:r w:rsidRPr="00BA7BCE">
        <w:rPr>
          <w:rFonts w:ascii="Times New Roman" w:hAnsi="Times New Roman"/>
          <w:sz w:val="24"/>
          <w:lang w:val="ru-RU"/>
        </w:rPr>
        <w:t>книге</w:t>
      </w:r>
    </w:p>
    <w:p w:rsidR="007C35F2" w:rsidRPr="00BA7BCE" w:rsidRDefault="007C35F2" w:rsidP="007C35F2">
      <w:pPr>
        <w:pStyle w:val="a3"/>
        <w:ind w:left="1018" w:firstLine="0"/>
        <w:rPr>
          <w:lang w:val="ru-RU"/>
        </w:rPr>
      </w:pPr>
      <w:r w:rsidRPr="00BA7BCE">
        <w:rPr>
          <w:lang w:val="ru-RU"/>
        </w:rPr>
        <w:t>«Система подготовки спортивного резерва», м.,</w:t>
      </w:r>
      <w:r w:rsidRPr="00BA7BCE">
        <w:rPr>
          <w:spacing w:val="-13"/>
          <w:lang w:val="ru-RU"/>
        </w:rPr>
        <w:t xml:space="preserve"> </w:t>
      </w:r>
      <w:r w:rsidRPr="00BA7BCE">
        <w:rPr>
          <w:lang w:val="ru-RU"/>
        </w:rPr>
        <w:t>1994г.</w:t>
      </w:r>
    </w:p>
    <w:p w:rsidR="007C35F2" w:rsidRPr="00BA7BCE" w:rsidRDefault="007C35F2" w:rsidP="007C35F2">
      <w:pPr>
        <w:pStyle w:val="a4"/>
        <w:numPr>
          <w:ilvl w:val="0"/>
          <w:numId w:val="4"/>
        </w:numPr>
        <w:tabs>
          <w:tab w:val="left" w:pos="1019"/>
        </w:tabs>
        <w:ind w:left="1018" w:right="244"/>
        <w:jc w:val="left"/>
        <w:rPr>
          <w:rFonts w:ascii="Times New Roman" w:eastAsia="Times New Roman" w:hAnsi="Times New Roman" w:cs="Times New Roman"/>
          <w:sz w:val="24"/>
          <w:szCs w:val="24"/>
          <w:lang w:val="ru-RU"/>
        </w:rPr>
      </w:pPr>
      <w:r w:rsidRPr="00BA7BCE">
        <w:rPr>
          <w:rFonts w:ascii="Times New Roman" w:hAnsi="Times New Roman"/>
          <w:sz w:val="24"/>
          <w:lang w:val="ru-RU"/>
        </w:rPr>
        <w:t>Лаптев А.П., Полиевский С.А. «Восстановительные мероприятия», «Гигиена» (Учебник для институтов и техникумов физической культуры), м., ФИС, 1990г.</w:t>
      </w:r>
    </w:p>
    <w:p w:rsidR="007C35F2" w:rsidRDefault="007C35F2" w:rsidP="007C35F2">
      <w:pPr>
        <w:pStyle w:val="a4"/>
        <w:numPr>
          <w:ilvl w:val="0"/>
          <w:numId w:val="4"/>
        </w:numPr>
        <w:tabs>
          <w:tab w:val="left" w:pos="1019"/>
        </w:tabs>
        <w:ind w:left="1018" w:right="508"/>
        <w:jc w:val="both"/>
        <w:rPr>
          <w:rFonts w:ascii="Times New Roman" w:eastAsia="Times New Roman" w:hAnsi="Times New Roman" w:cs="Times New Roman"/>
          <w:sz w:val="24"/>
          <w:szCs w:val="24"/>
        </w:rPr>
      </w:pPr>
      <w:r w:rsidRPr="00BA7BCE">
        <w:rPr>
          <w:rFonts w:ascii="Times New Roman" w:hAnsi="Times New Roman"/>
          <w:sz w:val="24"/>
          <w:lang w:val="ru-RU"/>
        </w:rPr>
        <w:t xml:space="preserve">Панов Г.М. Новые положения антидопингового контроля Международного союза конькобежцев. </w:t>
      </w:r>
      <w:r>
        <w:rPr>
          <w:rFonts w:ascii="Times New Roman" w:hAnsi="Times New Roman"/>
          <w:sz w:val="24"/>
        </w:rPr>
        <w:t xml:space="preserve">Конькобежный спорт (сборник научно-методических статей) ЗАО ФОН, </w:t>
      </w:r>
      <w:proofErr w:type="gramStart"/>
      <w:r>
        <w:rPr>
          <w:rFonts w:ascii="Times New Roman" w:hAnsi="Times New Roman"/>
          <w:sz w:val="24"/>
        </w:rPr>
        <w:t>М.,</w:t>
      </w:r>
      <w:proofErr w:type="gramEnd"/>
      <w:r>
        <w:rPr>
          <w:rFonts w:ascii="Times New Roman" w:hAnsi="Times New Roman"/>
          <w:spacing w:val="-5"/>
          <w:sz w:val="24"/>
        </w:rPr>
        <w:t xml:space="preserve"> </w:t>
      </w:r>
      <w:r>
        <w:rPr>
          <w:rFonts w:ascii="Times New Roman" w:hAnsi="Times New Roman"/>
          <w:sz w:val="24"/>
        </w:rPr>
        <w:t>2005.</w:t>
      </w:r>
    </w:p>
    <w:p w:rsidR="007C35F2" w:rsidRDefault="007C35F2" w:rsidP="007C35F2">
      <w:pPr>
        <w:pStyle w:val="a4"/>
        <w:numPr>
          <w:ilvl w:val="0"/>
          <w:numId w:val="4"/>
        </w:numPr>
        <w:tabs>
          <w:tab w:val="left" w:pos="1019"/>
        </w:tabs>
        <w:ind w:left="1018" w:right="1007"/>
        <w:jc w:val="left"/>
        <w:rPr>
          <w:rFonts w:ascii="Times New Roman" w:eastAsia="Times New Roman" w:hAnsi="Times New Roman" w:cs="Times New Roman"/>
          <w:sz w:val="24"/>
          <w:szCs w:val="24"/>
        </w:rPr>
      </w:pPr>
      <w:r w:rsidRPr="00BA7BCE">
        <w:rPr>
          <w:rFonts w:ascii="Times New Roman" w:hAnsi="Times New Roman"/>
          <w:sz w:val="24"/>
          <w:lang w:val="ru-RU"/>
        </w:rPr>
        <w:t xml:space="preserve">Поздняков А.В. Внеледовая подготовка фигуристов-парников на этапе начальной специализации. </w:t>
      </w:r>
      <w:r>
        <w:rPr>
          <w:rFonts w:ascii="Times New Roman" w:hAnsi="Times New Roman"/>
          <w:sz w:val="24"/>
        </w:rPr>
        <w:t xml:space="preserve">Автореф. канд. </w:t>
      </w:r>
      <w:proofErr w:type="gramStart"/>
      <w:r>
        <w:rPr>
          <w:rFonts w:ascii="Times New Roman" w:hAnsi="Times New Roman"/>
          <w:sz w:val="24"/>
        </w:rPr>
        <w:t>дисс</w:t>
      </w:r>
      <w:proofErr w:type="gramEnd"/>
      <w:r>
        <w:rPr>
          <w:rFonts w:ascii="Times New Roman" w:hAnsi="Times New Roman"/>
          <w:sz w:val="24"/>
        </w:rPr>
        <w:t xml:space="preserve">. </w:t>
      </w:r>
      <w:proofErr w:type="gramStart"/>
      <w:r>
        <w:rPr>
          <w:rFonts w:ascii="Times New Roman" w:hAnsi="Times New Roman"/>
          <w:sz w:val="24"/>
        </w:rPr>
        <w:t>М.,</w:t>
      </w:r>
      <w:proofErr w:type="gramEnd"/>
      <w:r>
        <w:rPr>
          <w:rFonts w:ascii="Times New Roman" w:hAnsi="Times New Roman"/>
          <w:spacing w:val="-16"/>
          <w:sz w:val="24"/>
        </w:rPr>
        <w:t xml:space="preserve"> </w:t>
      </w:r>
      <w:r>
        <w:rPr>
          <w:rFonts w:ascii="Times New Roman" w:hAnsi="Times New Roman"/>
          <w:sz w:val="24"/>
        </w:rPr>
        <w:t>2004г.</w:t>
      </w:r>
    </w:p>
    <w:p w:rsidR="007C35F2" w:rsidRDefault="007C35F2" w:rsidP="007C35F2">
      <w:pPr>
        <w:pStyle w:val="a4"/>
        <w:numPr>
          <w:ilvl w:val="0"/>
          <w:numId w:val="4"/>
        </w:numPr>
        <w:tabs>
          <w:tab w:val="left" w:pos="1019"/>
        </w:tabs>
        <w:ind w:left="1018" w:right="154"/>
        <w:jc w:val="left"/>
        <w:rPr>
          <w:rFonts w:ascii="Times New Roman" w:eastAsia="Times New Roman" w:hAnsi="Times New Roman" w:cs="Times New Roman"/>
          <w:sz w:val="24"/>
          <w:szCs w:val="24"/>
        </w:rPr>
      </w:pPr>
      <w:r w:rsidRPr="00BA7BCE">
        <w:rPr>
          <w:rFonts w:ascii="Times New Roman" w:hAnsi="Times New Roman"/>
          <w:sz w:val="24"/>
          <w:lang w:val="ru-RU"/>
        </w:rPr>
        <w:t xml:space="preserve">Разрядные классификационные требования по фигурному катанию на коньках. </w:t>
      </w:r>
      <w:r>
        <w:rPr>
          <w:rFonts w:ascii="Times New Roman" w:hAnsi="Times New Roman"/>
          <w:sz w:val="24"/>
        </w:rPr>
        <w:t>2003-2004гг.</w:t>
      </w:r>
    </w:p>
    <w:p w:rsidR="007C35F2" w:rsidRPr="00BA7BCE" w:rsidRDefault="007C35F2" w:rsidP="007C35F2">
      <w:pPr>
        <w:pStyle w:val="a4"/>
        <w:numPr>
          <w:ilvl w:val="0"/>
          <w:numId w:val="4"/>
        </w:numPr>
        <w:tabs>
          <w:tab w:val="left" w:pos="1019"/>
        </w:tabs>
        <w:ind w:left="1018" w:right="156"/>
        <w:jc w:val="left"/>
        <w:rPr>
          <w:rFonts w:ascii="Times New Roman" w:eastAsia="Times New Roman" w:hAnsi="Times New Roman" w:cs="Times New Roman"/>
          <w:sz w:val="24"/>
          <w:szCs w:val="24"/>
          <w:lang w:val="ru-RU"/>
        </w:rPr>
      </w:pPr>
      <w:r w:rsidRPr="00BA7BCE">
        <w:rPr>
          <w:rFonts w:ascii="Times New Roman" w:hAnsi="Times New Roman"/>
          <w:sz w:val="24"/>
          <w:lang w:val="ru-RU"/>
        </w:rPr>
        <w:t>Распопова Е.А. «Прыжки в воду: Примерная (учебная) программа для ДЮСШ, СДЮШОР», М., Советский спорт,</w:t>
      </w:r>
      <w:r w:rsidRPr="00BA7BCE">
        <w:rPr>
          <w:rFonts w:ascii="Times New Roman" w:hAnsi="Times New Roman"/>
          <w:spacing w:val="-9"/>
          <w:sz w:val="24"/>
          <w:lang w:val="ru-RU"/>
        </w:rPr>
        <w:t xml:space="preserve"> </w:t>
      </w:r>
      <w:r w:rsidRPr="00BA7BCE">
        <w:rPr>
          <w:rFonts w:ascii="Times New Roman" w:hAnsi="Times New Roman"/>
          <w:sz w:val="24"/>
          <w:lang w:val="ru-RU"/>
        </w:rPr>
        <w:t>2003г.</w:t>
      </w:r>
    </w:p>
    <w:p w:rsidR="007C35F2" w:rsidRPr="00BA7BCE" w:rsidRDefault="007C35F2" w:rsidP="007C35F2">
      <w:pPr>
        <w:pStyle w:val="a4"/>
        <w:numPr>
          <w:ilvl w:val="0"/>
          <w:numId w:val="4"/>
        </w:numPr>
        <w:tabs>
          <w:tab w:val="left" w:pos="1019"/>
        </w:tabs>
        <w:ind w:left="1018" w:right="120"/>
        <w:jc w:val="left"/>
        <w:rPr>
          <w:rFonts w:ascii="Times New Roman" w:eastAsia="Times New Roman" w:hAnsi="Times New Roman" w:cs="Times New Roman"/>
          <w:sz w:val="24"/>
          <w:szCs w:val="24"/>
          <w:lang w:val="ru-RU"/>
        </w:rPr>
      </w:pPr>
      <w:r w:rsidRPr="00BA7BCE">
        <w:rPr>
          <w:rFonts w:ascii="Times New Roman" w:hAnsi="Times New Roman"/>
          <w:sz w:val="24"/>
          <w:lang w:val="ru-RU"/>
        </w:rPr>
        <w:t>Стенин Б.А. «Тренировка в среднегорье как фактор повышения эффективности тренировочного процесса». (</w:t>
      </w:r>
      <w:proofErr w:type="gramStart"/>
      <w:r w:rsidRPr="00BA7BCE">
        <w:rPr>
          <w:rFonts w:ascii="Times New Roman" w:hAnsi="Times New Roman"/>
          <w:sz w:val="24"/>
          <w:lang w:val="ru-RU"/>
        </w:rPr>
        <w:t>В</w:t>
      </w:r>
      <w:proofErr w:type="gramEnd"/>
      <w:r w:rsidRPr="00BA7BCE">
        <w:rPr>
          <w:rFonts w:ascii="Times New Roman" w:hAnsi="Times New Roman"/>
          <w:sz w:val="24"/>
          <w:lang w:val="ru-RU"/>
        </w:rPr>
        <w:t xml:space="preserve"> книге </w:t>
      </w:r>
      <w:r w:rsidRPr="00BA7BCE">
        <w:rPr>
          <w:rFonts w:ascii="Times New Roman" w:hAnsi="Times New Roman"/>
          <w:spacing w:val="-3"/>
          <w:sz w:val="24"/>
          <w:lang w:val="ru-RU"/>
        </w:rPr>
        <w:t xml:space="preserve">«На </w:t>
      </w:r>
      <w:r w:rsidRPr="00BA7BCE">
        <w:rPr>
          <w:rFonts w:ascii="Times New Roman" w:hAnsi="Times New Roman"/>
          <w:sz w:val="24"/>
          <w:lang w:val="ru-RU"/>
        </w:rPr>
        <w:t>коньках к победе»). М., С.Принт, 2001г.</w:t>
      </w:r>
    </w:p>
    <w:p w:rsidR="007C35F2" w:rsidRDefault="007C35F2" w:rsidP="007C35F2">
      <w:pPr>
        <w:pStyle w:val="a4"/>
        <w:numPr>
          <w:ilvl w:val="0"/>
          <w:numId w:val="4"/>
        </w:numPr>
        <w:tabs>
          <w:tab w:val="left" w:pos="1019"/>
        </w:tabs>
        <w:spacing w:line="480" w:lineRule="auto"/>
        <w:ind w:left="118" w:right="1496" w:firstLine="540"/>
        <w:jc w:val="left"/>
        <w:rPr>
          <w:rFonts w:ascii="Times New Roman" w:eastAsia="Times New Roman" w:hAnsi="Times New Roman" w:cs="Times New Roman"/>
          <w:sz w:val="24"/>
          <w:szCs w:val="24"/>
        </w:rPr>
      </w:pPr>
      <w:r>
        <w:rPr>
          <w:rFonts w:ascii="Times New Roman" w:hAnsi="Times New Roman"/>
          <w:sz w:val="24"/>
        </w:rPr>
        <w:t>Special Regulations Figure Skating. International Skating Union, 2004 ПЕРЕЧЕНЬ АУДИОВИЗУАЛЬНЫХ</w:t>
      </w:r>
      <w:r>
        <w:rPr>
          <w:rFonts w:ascii="Times New Roman" w:hAnsi="Times New Roman"/>
          <w:spacing w:val="-4"/>
          <w:sz w:val="24"/>
        </w:rPr>
        <w:t xml:space="preserve"> </w:t>
      </w:r>
      <w:r>
        <w:rPr>
          <w:rFonts w:ascii="Times New Roman" w:hAnsi="Times New Roman"/>
          <w:sz w:val="24"/>
        </w:rPr>
        <w:t>СРЕДСТВ</w:t>
      </w:r>
    </w:p>
    <w:p w:rsidR="007C35F2" w:rsidRDefault="007C35F2" w:rsidP="007C35F2">
      <w:pPr>
        <w:pStyle w:val="a4"/>
        <w:numPr>
          <w:ilvl w:val="0"/>
          <w:numId w:val="3"/>
        </w:numPr>
        <w:tabs>
          <w:tab w:val="left" w:pos="1067"/>
        </w:tabs>
        <w:spacing w:before="10"/>
        <w:ind w:firstLine="70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фигурного катания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w:t>
      </w:r>
    </w:p>
    <w:p w:rsidR="007C35F2" w:rsidRDefault="007C35F2" w:rsidP="007C35F2">
      <w:pPr>
        <w:pStyle w:val="a4"/>
        <w:numPr>
          <w:ilvl w:val="0"/>
          <w:numId w:val="3"/>
        </w:numPr>
        <w:tabs>
          <w:tab w:val="left" w:pos="1046"/>
        </w:tabs>
        <w:ind w:left="10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фигурного катания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w:t>
      </w:r>
    </w:p>
    <w:p w:rsidR="007C35F2" w:rsidRDefault="007C35F2" w:rsidP="007C35F2">
      <w:pPr>
        <w:pStyle w:val="a4"/>
        <w:numPr>
          <w:ilvl w:val="0"/>
          <w:numId w:val="3"/>
        </w:numPr>
        <w:tabs>
          <w:tab w:val="left" w:pos="1046"/>
        </w:tabs>
        <w:ind w:left="10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Урок фигурного катания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w:t>
      </w:r>
    </w:p>
    <w:p w:rsidR="007C35F2" w:rsidRDefault="007C35F2" w:rsidP="007C35F2">
      <w:pPr>
        <w:pStyle w:val="a4"/>
        <w:numPr>
          <w:ilvl w:val="0"/>
          <w:numId w:val="3"/>
        </w:numPr>
        <w:tabs>
          <w:tab w:val="left" w:pos="1067"/>
        </w:tabs>
        <w:ind w:left="106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фигурного катания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4</w:t>
      </w:r>
    </w:p>
    <w:p w:rsidR="007C35F2" w:rsidRDefault="007C35F2" w:rsidP="007C35F2">
      <w:pPr>
        <w:pStyle w:val="a4"/>
        <w:numPr>
          <w:ilvl w:val="0"/>
          <w:numId w:val="3"/>
        </w:numPr>
        <w:tabs>
          <w:tab w:val="left" w:pos="1046"/>
        </w:tabs>
        <w:ind w:left="10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фигурного катания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5</w:t>
      </w:r>
    </w:p>
    <w:p w:rsidR="007C35F2" w:rsidRDefault="007C35F2" w:rsidP="007C35F2">
      <w:pPr>
        <w:pStyle w:val="a4"/>
        <w:numPr>
          <w:ilvl w:val="0"/>
          <w:numId w:val="3"/>
        </w:numPr>
        <w:tabs>
          <w:tab w:val="left" w:pos="1046"/>
        </w:tabs>
        <w:ind w:left="10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фигурного катания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6</w:t>
      </w:r>
    </w:p>
    <w:p w:rsidR="007C35F2" w:rsidRPr="00BA7BCE" w:rsidRDefault="007C35F2" w:rsidP="007C35F2">
      <w:pPr>
        <w:pStyle w:val="a4"/>
        <w:numPr>
          <w:ilvl w:val="0"/>
          <w:numId w:val="3"/>
        </w:numPr>
        <w:tabs>
          <w:tab w:val="left" w:pos="1046"/>
        </w:tabs>
        <w:ind w:left="1045"/>
        <w:jc w:val="left"/>
        <w:rPr>
          <w:rFonts w:ascii="Times New Roman" w:eastAsia="Times New Roman" w:hAnsi="Times New Roman" w:cs="Times New Roman"/>
          <w:sz w:val="24"/>
          <w:szCs w:val="24"/>
          <w:lang w:val="ru-RU"/>
        </w:rPr>
      </w:pPr>
      <w:r w:rsidRPr="00BA7BCE">
        <w:rPr>
          <w:rFonts w:ascii="Times New Roman" w:hAnsi="Times New Roman"/>
          <w:sz w:val="24"/>
          <w:lang w:val="ru-RU"/>
        </w:rPr>
        <w:t>Школа начинающего фигуриста с А.</w:t>
      </w:r>
      <w:r w:rsidRPr="00BA7BCE">
        <w:rPr>
          <w:rFonts w:ascii="Times New Roman" w:hAnsi="Times New Roman"/>
          <w:spacing w:val="-12"/>
          <w:sz w:val="24"/>
          <w:lang w:val="ru-RU"/>
        </w:rPr>
        <w:t xml:space="preserve"> </w:t>
      </w:r>
      <w:r w:rsidRPr="00BA7BCE">
        <w:rPr>
          <w:rFonts w:ascii="Times New Roman" w:hAnsi="Times New Roman"/>
          <w:sz w:val="24"/>
          <w:lang w:val="ru-RU"/>
        </w:rPr>
        <w:t>Сихарулидзе</w:t>
      </w:r>
    </w:p>
    <w:p w:rsidR="007C35F2" w:rsidRPr="00BA7BCE" w:rsidRDefault="007C35F2" w:rsidP="007C35F2">
      <w:pPr>
        <w:pStyle w:val="a4"/>
        <w:numPr>
          <w:ilvl w:val="0"/>
          <w:numId w:val="3"/>
        </w:numPr>
        <w:tabs>
          <w:tab w:val="left" w:pos="1046"/>
        </w:tabs>
        <w:ind w:left="1045"/>
        <w:jc w:val="left"/>
        <w:rPr>
          <w:rFonts w:ascii="Times New Roman" w:eastAsia="Times New Roman" w:hAnsi="Times New Roman" w:cs="Times New Roman"/>
          <w:sz w:val="24"/>
          <w:szCs w:val="24"/>
          <w:lang w:val="ru-RU"/>
        </w:rPr>
      </w:pPr>
      <w:r w:rsidRPr="00BA7BCE">
        <w:rPr>
          <w:rFonts w:ascii="Times New Roman" w:hAnsi="Times New Roman"/>
          <w:sz w:val="24"/>
          <w:lang w:val="ru-RU"/>
        </w:rPr>
        <w:t>Фигурное катание: прыжки, вращения,</w:t>
      </w:r>
      <w:r w:rsidRPr="00BA7BCE">
        <w:rPr>
          <w:rFonts w:ascii="Times New Roman" w:hAnsi="Times New Roman"/>
          <w:spacing w:val="-15"/>
          <w:sz w:val="24"/>
          <w:lang w:val="ru-RU"/>
        </w:rPr>
        <w:t xml:space="preserve"> </w:t>
      </w:r>
      <w:r w:rsidRPr="00BA7BCE">
        <w:rPr>
          <w:rFonts w:ascii="Times New Roman" w:hAnsi="Times New Roman"/>
          <w:sz w:val="24"/>
          <w:lang w:val="ru-RU"/>
        </w:rPr>
        <w:t>падения.</w:t>
      </w:r>
    </w:p>
    <w:p w:rsidR="007C35F2" w:rsidRPr="00BA7BCE" w:rsidRDefault="007C35F2" w:rsidP="007C35F2">
      <w:pPr>
        <w:pStyle w:val="a4"/>
        <w:numPr>
          <w:ilvl w:val="0"/>
          <w:numId w:val="3"/>
        </w:numPr>
        <w:tabs>
          <w:tab w:val="left" w:pos="1046"/>
        </w:tabs>
        <w:ind w:left="1045"/>
        <w:jc w:val="left"/>
        <w:rPr>
          <w:rFonts w:ascii="Times New Roman" w:eastAsia="Times New Roman" w:hAnsi="Times New Roman" w:cs="Times New Roman"/>
          <w:sz w:val="24"/>
          <w:szCs w:val="24"/>
          <w:lang w:val="ru-RU"/>
        </w:rPr>
      </w:pPr>
      <w:r w:rsidRPr="00BA7BCE">
        <w:rPr>
          <w:rFonts w:ascii="Times New Roman" w:hAnsi="Times New Roman"/>
          <w:sz w:val="24"/>
          <w:lang w:val="ru-RU"/>
        </w:rPr>
        <w:t>Анализ ошибок при исполнении ударных</w:t>
      </w:r>
      <w:r w:rsidRPr="00BA7BCE">
        <w:rPr>
          <w:rFonts w:ascii="Times New Roman" w:hAnsi="Times New Roman"/>
          <w:spacing w:val="-14"/>
          <w:sz w:val="24"/>
          <w:lang w:val="ru-RU"/>
        </w:rPr>
        <w:t xml:space="preserve"> </w:t>
      </w:r>
      <w:r w:rsidRPr="00BA7BCE">
        <w:rPr>
          <w:rFonts w:ascii="Times New Roman" w:hAnsi="Times New Roman"/>
          <w:sz w:val="24"/>
          <w:lang w:val="ru-RU"/>
        </w:rPr>
        <w:t>прыжков</w:t>
      </w:r>
    </w:p>
    <w:p w:rsidR="007C35F2" w:rsidRPr="00BA7BCE" w:rsidRDefault="007C35F2" w:rsidP="007C35F2">
      <w:pPr>
        <w:pStyle w:val="a4"/>
        <w:numPr>
          <w:ilvl w:val="0"/>
          <w:numId w:val="3"/>
        </w:numPr>
        <w:tabs>
          <w:tab w:val="left" w:pos="1046"/>
        </w:tabs>
        <w:spacing w:line="480" w:lineRule="auto"/>
        <w:ind w:right="2907" w:firstLine="567"/>
        <w:jc w:val="left"/>
        <w:rPr>
          <w:rFonts w:ascii="Times New Roman" w:eastAsia="Times New Roman" w:hAnsi="Times New Roman" w:cs="Times New Roman"/>
          <w:sz w:val="24"/>
          <w:szCs w:val="24"/>
          <w:lang w:val="ru-RU"/>
        </w:rPr>
      </w:pPr>
      <w:r w:rsidRPr="00BA7BCE">
        <w:rPr>
          <w:rFonts w:ascii="Times New Roman" w:hAnsi="Times New Roman"/>
          <w:sz w:val="24"/>
          <w:lang w:val="ru-RU"/>
        </w:rPr>
        <w:t>Анализ ошибок при исполнении реберных прыжков ПЕРЕЧЕНЬ ИНТЕРНЕТ -</w:t>
      </w:r>
      <w:r w:rsidRPr="00BA7BCE">
        <w:rPr>
          <w:rFonts w:ascii="Times New Roman" w:hAnsi="Times New Roman"/>
          <w:spacing w:val="-4"/>
          <w:sz w:val="24"/>
          <w:lang w:val="ru-RU"/>
        </w:rPr>
        <w:t xml:space="preserve"> </w:t>
      </w:r>
      <w:r w:rsidRPr="00BA7BCE">
        <w:rPr>
          <w:rFonts w:ascii="Times New Roman" w:hAnsi="Times New Roman"/>
          <w:sz w:val="24"/>
          <w:lang w:val="ru-RU"/>
        </w:rPr>
        <w:t>РЕСУРСОВ</w:t>
      </w:r>
    </w:p>
    <w:p w:rsidR="007C35F2" w:rsidRPr="00BA7BCE" w:rsidRDefault="007C35F2" w:rsidP="007C35F2">
      <w:pPr>
        <w:pStyle w:val="a4"/>
        <w:numPr>
          <w:ilvl w:val="0"/>
          <w:numId w:val="2"/>
        </w:numPr>
        <w:tabs>
          <w:tab w:val="left" w:pos="827"/>
        </w:tabs>
        <w:spacing w:before="11"/>
        <w:jc w:val="left"/>
        <w:rPr>
          <w:rFonts w:ascii="Times New Roman" w:eastAsia="Times New Roman" w:hAnsi="Times New Roman" w:cs="Times New Roman"/>
          <w:sz w:val="24"/>
          <w:szCs w:val="24"/>
          <w:lang w:val="ru-RU"/>
        </w:rPr>
      </w:pPr>
      <w:r w:rsidRPr="00BA7BCE">
        <w:rPr>
          <w:rFonts w:ascii="Times New Roman" w:hAnsi="Times New Roman"/>
          <w:sz w:val="24"/>
          <w:lang w:val="ru-RU"/>
        </w:rPr>
        <w:t>Федерация фигурного катания России</w:t>
      </w:r>
      <w:r w:rsidRPr="00BA7BCE">
        <w:rPr>
          <w:rFonts w:ascii="Times New Roman" w:hAnsi="Times New Roman"/>
          <w:spacing w:val="45"/>
          <w:sz w:val="24"/>
          <w:lang w:val="ru-RU"/>
        </w:rPr>
        <w:t xml:space="preserve"> </w:t>
      </w:r>
      <w:hyperlink r:id="rId14">
        <w:r>
          <w:rPr>
            <w:rFonts w:ascii="Times New Roman" w:hAnsi="Times New Roman"/>
            <w:color w:val="0000FF"/>
            <w:sz w:val="24"/>
            <w:u w:val="single" w:color="0000FF"/>
          </w:rPr>
          <w:t>http</w:t>
        </w:r>
        <w:r w:rsidRPr="00BA7BCE">
          <w:rPr>
            <w:rFonts w:ascii="Times New Roman" w:hAnsi="Times New Roman"/>
            <w:color w:val="0000FF"/>
            <w:sz w:val="24"/>
            <w:u w:val="single" w:color="0000FF"/>
            <w:lang w:val="ru-RU"/>
          </w:rPr>
          <w:t>://</w:t>
        </w:r>
        <w:r>
          <w:rPr>
            <w:rFonts w:ascii="Times New Roman" w:hAnsi="Times New Roman"/>
            <w:color w:val="0000FF"/>
            <w:sz w:val="24"/>
            <w:u w:val="single" w:color="0000FF"/>
          </w:rPr>
          <w:t>fsrussia</w:t>
        </w:r>
        <w:r w:rsidRPr="00BA7BCE">
          <w:rPr>
            <w:rFonts w:ascii="Times New Roman" w:hAnsi="Times New Roman"/>
            <w:color w:val="0000FF"/>
            <w:sz w:val="24"/>
            <w:u w:val="single" w:color="0000FF"/>
            <w:lang w:val="ru-RU"/>
          </w:rPr>
          <w:t>.</w:t>
        </w:r>
        <w:r>
          <w:rPr>
            <w:rFonts w:ascii="Times New Roman" w:hAnsi="Times New Roman"/>
            <w:color w:val="0000FF"/>
            <w:sz w:val="24"/>
            <w:u w:val="single" w:color="0000FF"/>
          </w:rPr>
          <w:t>ru</w:t>
        </w:r>
        <w:r w:rsidRPr="00BA7BCE">
          <w:rPr>
            <w:rFonts w:ascii="Times New Roman" w:hAnsi="Times New Roman"/>
            <w:color w:val="0000FF"/>
            <w:sz w:val="24"/>
            <w:u w:val="single" w:color="0000FF"/>
            <w:lang w:val="ru-RU"/>
          </w:rPr>
          <w:t>/</w:t>
        </w:r>
      </w:hyperlink>
    </w:p>
    <w:p w:rsidR="007C35F2" w:rsidRPr="00BA7BCE" w:rsidRDefault="007C35F2" w:rsidP="007C35F2">
      <w:pPr>
        <w:pStyle w:val="a4"/>
        <w:numPr>
          <w:ilvl w:val="0"/>
          <w:numId w:val="2"/>
        </w:numPr>
        <w:tabs>
          <w:tab w:val="left" w:pos="827"/>
        </w:tabs>
        <w:jc w:val="left"/>
        <w:rPr>
          <w:rFonts w:ascii="Times New Roman" w:eastAsia="Times New Roman" w:hAnsi="Times New Roman" w:cs="Times New Roman"/>
          <w:sz w:val="24"/>
          <w:szCs w:val="24"/>
          <w:lang w:val="ru-RU"/>
        </w:rPr>
      </w:pPr>
      <w:r w:rsidRPr="00BA7BCE">
        <w:rPr>
          <w:rFonts w:ascii="Times New Roman" w:hAnsi="Times New Roman"/>
          <w:sz w:val="24"/>
          <w:lang w:val="ru-RU"/>
        </w:rPr>
        <w:t>Портал фигурного катания</w:t>
      </w:r>
      <w:r w:rsidRPr="00BA7BCE">
        <w:rPr>
          <w:rFonts w:ascii="Times New Roman" w:hAnsi="Times New Roman"/>
          <w:spacing w:val="-10"/>
          <w:sz w:val="24"/>
          <w:lang w:val="ru-RU"/>
        </w:rPr>
        <w:t xml:space="preserve"> </w:t>
      </w:r>
      <w:hyperlink r:id="rId15">
        <w:r>
          <w:rPr>
            <w:rFonts w:ascii="Times New Roman" w:hAnsi="Times New Roman"/>
            <w:color w:val="0000FF"/>
            <w:sz w:val="24"/>
            <w:u w:val="single" w:color="0000FF"/>
          </w:rPr>
          <w:t>http</w:t>
        </w:r>
        <w:r w:rsidRPr="00BA7BCE">
          <w:rPr>
            <w:rFonts w:ascii="Times New Roman" w:hAnsi="Times New Roman"/>
            <w:color w:val="0000FF"/>
            <w:sz w:val="24"/>
            <w:u w:val="single" w:color="0000FF"/>
            <w:lang w:val="ru-RU"/>
          </w:rPr>
          <w:t>://</w:t>
        </w:r>
        <w:r>
          <w:rPr>
            <w:rFonts w:ascii="Times New Roman" w:hAnsi="Times New Roman"/>
            <w:color w:val="0000FF"/>
            <w:sz w:val="24"/>
            <w:u w:val="single" w:color="0000FF"/>
          </w:rPr>
          <w:t>www</w:t>
        </w:r>
        <w:r w:rsidRPr="00BA7BCE">
          <w:rPr>
            <w:rFonts w:ascii="Times New Roman" w:hAnsi="Times New Roman"/>
            <w:color w:val="0000FF"/>
            <w:sz w:val="24"/>
            <w:u w:val="single" w:color="0000FF"/>
            <w:lang w:val="ru-RU"/>
          </w:rPr>
          <w:t>.</w:t>
        </w:r>
        <w:r>
          <w:rPr>
            <w:rFonts w:ascii="Times New Roman" w:hAnsi="Times New Roman"/>
            <w:color w:val="0000FF"/>
            <w:sz w:val="24"/>
            <w:u w:val="single" w:color="0000FF"/>
          </w:rPr>
          <w:t>fskate</w:t>
        </w:r>
        <w:r w:rsidRPr="00BA7BCE">
          <w:rPr>
            <w:rFonts w:ascii="Times New Roman" w:hAnsi="Times New Roman"/>
            <w:color w:val="0000FF"/>
            <w:sz w:val="24"/>
            <w:u w:val="single" w:color="0000FF"/>
            <w:lang w:val="ru-RU"/>
          </w:rPr>
          <w:t>.</w:t>
        </w:r>
        <w:r>
          <w:rPr>
            <w:rFonts w:ascii="Times New Roman" w:hAnsi="Times New Roman"/>
            <w:color w:val="0000FF"/>
            <w:sz w:val="24"/>
            <w:u w:val="single" w:color="0000FF"/>
          </w:rPr>
          <w:t>ru</w:t>
        </w:r>
        <w:r w:rsidRPr="00BA7BCE">
          <w:rPr>
            <w:rFonts w:ascii="Times New Roman" w:hAnsi="Times New Roman"/>
            <w:color w:val="0000FF"/>
            <w:sz w:val="24"/>
            <w:u w:val="single" w:color="0000FF"/>
            <w:lang w:val="ru-RU"/>
          </w:rPr>
          <w:t>/</w:t>
        </w:r>
      </w:hyperlink>
    </w:p>
    <w:p w:rsidR="007C35F2" w:rsidRPr="00BA7BCE" w:rsidRDefault="007C35F2" w:rsidP="007C35F2">
      <w:pPr>
        <w:pStyle w:val="a4"/>
        <w:numPr>
          <w:ilvl w:val="0"/>
          <w:numId w:val="2"/>
        </w:numPr>
        <w:tabs>
          <w:tab w:val="left" w:pos="827"/>
        </w:tabs>
        <w:jc w:val="left"/>
        <w:rPr>
          <w:rFonts w:ascii="Times New Roman" w:eastAsia="Times New Roman" w:hAnsi="Times New Roman" w:cs="Times New Roman"/>
          <w:sz w:val="24"/>
          <w:szCs w:val="24"/>
          <w:lang w:val="ru-RU"/>
        </w:rPr>
      </w:pPr>
      <w:r w:rsidRPr="00BA7BCE">
        <w:rPr>
          <w:rFonts w:ascii="Times New Roman" w:hAnsi="Times New Roman"/>
          <w:sz w:val="24"/>
          <w:lang w:val="ru-RU"/>
        </w:rPr>
        <w:t>Фигурное катание</w:t>
      </w:r>
      <w:r w:rsidRPr="00BA7BCE">
        <w:rPr>
          <w:rFonts w:ascii="Times New Roman" w:hAnsi="Times New Roman"/>
          <w:spacing w:val="-10"/>
          <w:sz w:val="24"/>
          <w:lang w:val="ru-RU"/>
        </w:rPr>
        <w:t xml:space="preserve"> </w:t>
      </w:r>
      <w:hyperlink r:id="rId16">
        <w:r>
          <w:rPr>
            <w:rFonts w:ascii="Times New Roman" w:hAnsi="Times New Roman"/>
            <w:color w:val="0000FF"/>
            <w:sz w:val="24"/>
            <w:u w:val="single" w:color="0000FF"/>
          </w:rPr>
          <w:t>http</w:t>
        </w:r>
        <w:r w:rsidRPr="00BA7BCE">
          <w:rPr>
            <w:rFonts w:ascii="Times New Roman" w:hAnsi="Times New Roman"/>
            <w:color w:val="0000FF"/>
            <w:sz w:val="24"/>
            <w:u w:val="single" w:color="0000FF"/>
            <w:lang w:val="ru-RU"/>
          </w:rPr>
          <w:t>://</w:t>
        </w:r>
        <w:r>
          <w:rPr>
            <w:rFonts w:ascii="Times New Roman" w:hAnsi="Times New Roman"/>
            <w:color w:val="0000FF"/>
            <w:sz w:val="24"/>
            <w:u w:val="single" w:color="0000FF"/>
          </w:rPr>
          <w:t>www</w:t>
        </w:r>
        <w:r w:rsidRPr="00BA7BCE">
          <w:rPr>
            <w:rFonts w:ascii="Times New Roman" w:hAnsi="Times New Roman"/>
            <w:color w:val="0000FF"/>
            <w:sz w:val="24"/>
            <w:u w:val="single" w:color="0000FF"/>
            <w:lang w:val="ru-RU"/>
          </w:rPr>
          <w:t>.</w:t>
        </w:r>
        <w:r>
          <w:rPr>
            <w:rFonts w:ascii="Times New Roman" w:hAnsi="Times New Roman"/>
            <w:color w:val="0000FF"/>
            <w:sz w:val="24"/>
            <w:u w:val="single" w:color="0000FF"/>
          </w:rPr>
          <w:t>tulup</w:t>
        </w:r>
        <w:r w:rsidRPr="00BA7BCE">
          <w:rPr>
            <w:rFonts w:ascii="Times New Roman" w:hAnsi="Times New Roman"/>
            <w:color w:val="0000FF"/>
            <w:sz w:val="24"/>
            <w:u w:val="single" w:color="0000FF"/>
            <w:lang w:val="ru-RU"/>
          </w:rPr>
          <w:t>.</w:t>
        </w:r>
        <w:r>
          <w:rPr>
            <w:rFonts w:ascii="Times New Roman" w:hAnsi="Times New Roman"/>
            <w:color w:val="0000FF"/>
            <w:sz w:val="24"/>
            <w:u w:val="single" w:color="0000FF"/>
          </w:rPr>
          <w:t>ru</w:t>
        </w:r>
        <w:r w:rsidRPr="00BA7BCE">
          <w:rPr>
            <w:rFonts w:ascii="Times New Roman" w:hAnsi="Times New Roman"/>
            <w:color w:val="0000FF"/>
            <w:sz w:val="24"/>
            <w:u w:val="single" w:color="0000FF"/>
            <w:lang w:val="ru-RU"/>
          </w:rPr>
          <w:t>/</w:t>
        </w:r>
      </w:hyperlink>
    </w:p>
    <w:p w:rsidR="007C35F2" w:rsidRPr="00BA7BCE" w:rsidRDefault="007C35F2" w:rsidP="007C35F2">
      <w:pPr>
        <w:pStyle w:val="a4"/>
        <w:numPr>
          <w:ilvl w:val="0"/>
          <w:numId w:val="2"/>
        </w:numPr>
        <w:tabs>
          <w:tab w:val="left" w:pos="827"/>
        </w:tabs>
        <w:jc w:val="left"/>
        <w:rPr>
          <w:rFonts w:ascii="Times New Roman" w:eastAsia="Times New Roman" w:hAnsi="Times New Roman" w:cs="Times New Roman"/>
          <w:sz w:val="24"/>
          <w:szCs w:val="24"/>
          <w:lang w:val="ru-RU"/>
        </w:rPr>
      </w:pPr>
      <w:r w:rsidRPr="00BA7BCE">
        <w:rPr>
          <w:rFonts w:ascii="Times New Roman" w:hAnsi="Times New Roman"/>
          <w:sz w:val="24"/>
          <w:lang w:val="ru-RU"/>
        </w:rPr>
        <w:t>Международная федерация фигурного катания</w:t>
      </w:r>
      <w:r w:rsidRPr="00BA7BCE">
        <w:rPr>
          <w:rFonts w:ascii="Times New Roman" w:hAnsi="Times New Roman"/>
          <w:spacing w:val="-14"/>
          <w:sz w:val="24"/>
          <w:lang w:val="ru-RU"/>
        </w:rPr>
        <w:t xml:space="preserve"> </w:t>
      </w:r>
      <w:hyperlink r:id="rId17">
        <w:r>
          <w:rPr>
            <w:rFonts w:ascii="Times New Roman" w:hAnsi="Times New Roman"/>
            <w:sz w:val="24"/>
          </w:rPr>
          <w:t>http</w:t>
        </w:r>
        <w:r w:rsidRPr="00BA7BCE">
          <w:rPr>
            <w:rFonts w:ascii="Times New Roman" w:hAnsi="Times New Roman"/>
            <w:sz w:val="24"/>
            <w:lang w:val="ru-RU"/>
          </w:rPr>
          <w:t>://</w:t>
        </w:r>
        <w:r>
          <w:rPr>
            <w:rFonts w:ascii="Times New Roman" w:hAnsi="Times New Roman"/>
            <w:sz w:val="24"/>
          </w:rPr>
          <w:t>www</w:t>
        </w:r>
        <w:r w:rsidRPr="00BA7BCE">
          <w:rPr>
            <w:rFonts w:ascii="Times New Roman" w:hAnsi="Times New Roman"/>
            <w:sz w:val="24"/>
            <w:lang w:val="ru-RU"/>
          </w:rPr>
          <w:t>.</w:t>
        </w:r>
        <w:r>
          <w:rPr>
            <w:rFonts w:ascii="Times New Roman" w:hAnsi="Times New Roman"/>
            <w:sz w:val="24"/>
          </w:rPr>
          <w:t>isu</w:t>
        </w:r>
        <w:r w:rsidRPr="00BA7BCE">
          <w:rPr>
            <w:rFonts w:ascii="Times New Roman" w:hAnsi="Times New Roman"/>
            <w:sz w:val="24"/>
            <w:lang w:val="ru-RU"/>
          </w:rPr>
          <w:t>.</w:t>
        </w:r>
        <w:r>
          <w:rPr>
            <w:rFonts w:ascii="Times New Roman" w:hAnsi="Times New Roman"/>
            <w:sz w:val="24"/>
          </w:rPr>
          <w:t>org</w:t>
        </w:r>
        <w:r w:rsidRPr="00BA7BCE">
          <w:rPr>
            <w:rFonts w:ascii="Times New Roman" w:hAnsi="Times New Roman"/>
            <w:sz w:val="24"/>
            <w:lang w:val="ru-RU"/>
          </w:rPr>
          <w:t>/</w:t>
        </w:r>
        <w:r>
          <w:rPr>
            <w:rFonts w:ascii="Times New Roman" w:hAnsi="Times New Roman"/>
            <w:sz w:val="24"/>
          </w:rPr>
          <w:t>en</w:t>
        </w:r>
        <w:r w:rsidRPr="00BA7BCE">
          <w:rPr>
            <w:rFonts w:ascii="Times New Roman" w:hAnsi="Times New Roman"/>
            <w:sz w:val="24"/>
            <w:lang w:val="ru-RU"/>
          </w:rPr>
          <w:t>/</w:t>
        </w:r>
        <w:r>
          <w:rPr>
            <w:rFonts w:ascii="Times New Roman" w:hAnsi="Times New Roman"/>
            <w:sz w:val="24"/>
          </w:rPr>
          <w:t>home</w:t>
        </w:r>
      </w:hyperlink>
    </w:p>
    <w:p w:rsidR="007C35F2" w:rsidRDefault="00E5350E" w:rsidP="007C35F2">
      <w:pPr>
        <w:pStyle w:val="a4"/>
        <w:numPr>
          <w:ilvl w:val="0"/>
          <w:numId w:val="2"/>
        </w:numPr>
        <w:tabs>
          <w:tab w:val="left" w:pos="827"/>
        </w:tabs>
        <w:jc w:val="left"/>
        <w:rPr>
          <w:rFonts w:ascii="Times New Roman" w:eastAsia="Times New Roman" w:hAnsi="Times New Roman" w:cs="Times New Roman"/>
          <w:sz w:val="24"/>
          <w:szCs w:val="24"/>
        </w:rPr>
      </w:pPr>
      <w:hyperlink r:id="rId18">
        <w:r w:rsidR="007C35F2">
          <w:rPr>
            <w:rFonts w:ascii="Times New Roman"/>
            <w:i/>
            <w:color w:val="0000FF"/>
            <w:sz w:val="24"/>
            <w:u w:val="single" w:color="0000FF"/>
          </w:rPr>
          <w:t>Skatecanada@skatecanada.ca</w:t>
        </w:r>
      </w:hyperlink>
    </w:p>
    <w:p w:rsidR="007C35F2" w:rsidRDefault="007C35F2" w:rsidP="007C35F2">
      <w:pPr>
        <w:pStyle w:val="a4"/>
        <w:numPr>
          <w:ilvl w:val="0"/>
          <w:numId w:val="2"/>
        </w:numPr>
        <w:tabs>
          <w:tab w:val="left" w:pos="827"/>
        </w:tabs>
        <w:jc w:val="left"/>
        <w:rPr>
          <w:rFonts w:ascii="Times New Roman" w:eastAsia="Times New Roman" w:hAnsi="Times New Roman" w:cs="Times New Roman"/>
          <w:sz w:val="24"/>
          <w:szCs w:val="24"/>
        </w:rPr>
      </w:pPr>
      <w:r>
        <w:rPr>
          <w:rFonts w:ascii="Times New Roman"/>
          <w:sz w:val="24"/>
        </w:rPr>
        <w:t>General Notes - MIF</w:t>
      </w:r>
      <w:r>
        <w:rPr>
          <w:rFonts w:ascii="Times New Roman"/>
          <w:spacing w:val="-10"/>
          <w:sz w:val="24"/>
        </w:rPr>
        <w:t xml:space="preserve"> </w:t>
      </w:r>
      <w:r>
        <w:rPr>
          <w:rFonts w:ascii="Times New Roman"/>
          <w:sz w:val="24"/>
        </w:rPr>
        <w:t>Tests</w:t>
      </w:r>
      <w:proofErr w:type="gramStart"/>
      <w:r>
        <w:rPr>
          <w:rFonts w:ascii="Times New Roman"/>
          <w:sz w:val="24"/>
        </w:rPr>
        <w:t>./</w:t>
      </w:r>
      <w:proofErr w:type="gramEnd"/>
      <w:hyperlink r:id="rId19">
        <w:r>
          <w:rPr>
            <w:rFonts w:ascii="Times New Roman"/>
            <w:sz w:val="24"/>
          </w:rPr>
          <w:t>http://www.webcom.com/dnkort/.</w:t>
        </w:r>
      </w:hyperlink>
    </w:p>
    <w:p w:rsidR="007C35F2" w:rsidRDefault="007C35F2" w:rsidP="007C35F2">
      <w:pPr>
        <w:pStyle w:val="a4"/>
        <w:numPr>
          <w:ilvl w:val="0"/>
          <w:numId w:val="2"/>
        </w:numPr>
        <w:tabs>
          <w:tab w:val="left" w:pos="827"/>
        </w:tabs>
        <w:jc w:val="left"/>
        <w:rPr>
          <w:rFonts w:ascii="Times New Roman" w:eastAsia="Times New Roman" w:hAnsi="Times New Roman" w:cs="Times New Roman"/>
          <w:sz w:val="24"/>
          <w:szCs w:val="24"/>
        </w:rPr>
      </w:pPr>
      <w:r>
        <w:rPr>
          <w:rFonts w:ascii="Times New Roman"/>
          <w:sz w:val="24"/>
        </w:rPr>
        <w:t>About Levels and Testing</w:t>
      </w:r>
      <w:hyperlink r:id="rId20">
        <w:r>
          <w:rPr>
            <w:rFonts w:ascii="Times New Roman"/>
            <w:sz w:val="24"/>
          </w:rPr>
          <w:t>.</w:t>
        </w:r>
        <w:r>
          <w:rPr>
            <w:rFonts w:ascii="Times New Roman"/>
            <w:spacing w:val="-9"/>
            <w:sz w:val="24"/>
          </w:rPr>
          <w:t xml:space="preserve"> </w:t>
        </w:r>
        <w:r>
          <w:rPr>
            <w:rFonts w:ascii="Times New Roman"/>
            <w:sz w:val="24"/>
          </w:rPr>
          <w:t>/http://www/sk8tuff/c</w:t>
        </w:r>
      </w:hyperlink>
      <w:r>
        <w:rPr>
          <w:rFonts w:ascii="Times New Roman"/>
          <w:sz w:val="24"/>
        </w:rPr>
        <w:t>o</w:t>
      </w:r>
      <w:hyperlink r:id="rId21">
        <w:r>
          <w:rPr>
            <w:rFonts w:ascii="Times New Roman"/>
            <w:sz w:val="24"/>
          </w:rPr>
          <w:t>m/</w:t>
        </w:r>
      </w:hyperlink>
    </w:p>
    <w:p w:rsidR="007C35F2" w:rsidRDefault="007C35F2" w:rsidP="007C35F2">
      <w:pPr>
        <w:pStyle w:val="a4"/>
        <w:numPr>
          <w:ilvl w:val="0"/>
          <w:numId w:val="2"/>
        </w:numPr>
        <w:tabs>
          <w:tab w:val="left" w:pos="827"/>
        </w:tabs>
        <w:jc w:val="left"/>
        <w:rPr>
          <w:rFonts w:ascii="Times New Roman" w:eastAsia="Times New Roman" w:hAnsi="Times New Roman" w:cs="Times New Roman"/>
          <w:sz w:val="24"/>
          <w:szCs w:val="24"/>
        </w:rPr>
      </w:pPr>
      <w:r>
        <w:rPr>
          <w:rFonts w:ascii="Times New Roman"/>
          <w:sz w:val="24"/>
        </w:rPr>
        <w:t>An Introduction to Figure Skating</w:t>
      </w:r>
      <w:hyperlink r:id="rId22">
        <w:r>
          <w:rPr>
            <w:rFonts w:ascii="Times New Roman"/>
            <w:sz w:val="24"/>
          </w:rPr>
          <w:t>.</w:t>
        </w:r>
        <w:r>
          <w:rPr>
            <w:rFonts w:ascii="Times New Roman"/>
            <w:spacing w:val="-14"/>
            <w:sz w:val="24"/>
          </w:rPr>
          <w:t xml:space="preserve"> </w:t>
        </w:r>
        <w:r>
          <w:rPr>
            <w:rFonts w:ascii="Times New Roman"/>
            <w:sz w:val="24"/>
          </w:rPr>
          <w:t>/http://www.w</w:t>
        </w:r>
      </w:hyperlink>
      <w:r>
        <w:rPr>
          <w:rFonts w:ascii="Times New Roman"/>
          <w:sz w:val="24"/>
        </w:rPr>
        <w:t>e</w:t>
      </w:r>
      <w:hyperlink r:id="rId23">
        <w:r>
          <w:rPr>
            <w:rFonts w:ascii="Times New Roman"/>
            <w:sz w:val="24"/>
          </w:rPr>
          <w:t>bcom.com/dnkort/.</w:t>
        </w:r>
      </w:hyperlink>
    </w:p>
    <w:p w:rsidR="007C35F2" w:rsidRDefault="007C35F2" w:rsidP="007C35F2">
      <w:pPr>
        <w:pStyle w:val="a4"/>
        <w:numPr>
          <w:ilvl w:val="0"/>
          <w:numId w:val="2"/>
        </w:numPr>
        <w:tabs>
          <w:tab w:val="left" w:pos="827"/>
        </w:tabs>
        <w:jc w:val="left"/>
        <w:rPr>
          <w:rFonts w:ascii="Times New Roman" w:eastAsia="Times New Roman" w:hAnsi="Times New Roman" w:cs="Times New Roman"/>
          <w:sz w:val="24"/>
          <w:szCs w:val="24"/>
        </w:rPr>
      </w:pPr>
      <w:r>
        <w:rPr>
          <w:rFonts w:ascii="Times New Roman"/>
          <w:sz w:val="24"/>
        </w:rPr>
        <w:t>Basic Test Program. United States Figure Skating</w:t>
      </w:r>
      <w:r>
        <w:rPr>
          <w:rFonts w:ascii="Times New Roman"/>
          <w:spacing w:val="-11"/>
          <w:sz w:val="24"/>
        </w:rPr>
        <w:t xml:space="preserve"> </w:t>
      </w:r>
      <w:r>
        <w:rPr>
          <w:rFonts w:ascii="Times New Roman"/>
          <w:sz w:val="24"/>
        </w:rPr>
        <w:t>Association.</w:t>
      </w:r>
    </w:p>
    <w:p w:rsidR="007C35F2" w:rsidRDefault="007C35F2" w:rsidP="007C35F2">
      <w:pPr>
        <w:pStyle w:val="a4"/>
        <w:numPr>
          <w:ilvl w:val="0"/>
          <w:numId w:val="2"/>
        </w:numPr>
        <w:tabs>
          <w:tab w:val="left" w:pos="827"/>
        </w:tabs>
        <w:jc w:val="left"/>
        <w:rPr>
          <w:rFonts w:ascii="Times New Roman" w:eastAsia="Times New Roman" w:hAnsi="Times New Roman" w:cs="Times New Roman"/>
          <w:sz w:val="24"/>
          <w:szCs w:val="24"/>
        </w:rPr>
      </w:pPr>
      <w:r>
        <w:rPr>
          <w:rFonts w:ascii="Times New Roman"/>
          <w:sz w:val="24"/>
        </w:rPr>
        <w:t>CFSA - USFSA Equivalents.</w:t>
      </w:r>
      <w:r>
        <w:rPr>
          <w:rFonts w:ascii="Times New Roman"/>
          <w:spacing w:val="-6"/>
          <w:sz w:val="24"/>
        </w:rPr>
        <w:t xml:space="preserve"> </w:t>
      </w:r>
      <w:hyperlink r:id="rId24">
        <w:r>
          <w:rPr>
            <w:rFonts w:ascii="Times New Roman"/>
            <w:color w:val="0000FF"/>
            <w:sz w:val="24"/>
            <w:u w:val="single" w:color="0000FF"/>
          </w:rPr>
          <w:t>DnKorte@aol.com</w:t>
        </w:r>
      </w:hyperlink>
    </w:p>
    <w:p w:rsidR="007C35F2" w:rsidRDefault="007C35F2" w:rsidP="007C35F2">
      <w:pPr>
        <w:pStyle w:val="a4"/>
        <w:numPr>
          <w:ilvl w:val="0"/>
          <w:numId w:val="2"/>
        </w:numPr>
        <w:tabs>
          <w:tab w:val="left" w:pos="827"/>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(from No. 1207 –2003 - 2005. – New Judging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System)</w:t>
      </w:r>
    </w:p>
    <w:p w:rsidR="007C35F2" w:rsidRDefault="007C35F2" w:rsidP="007C35F2">
      <w:pPr>
        <w:rPr>
          <w:rFonts w:ascii="Times New Roman" w:eastAsia="Times New Roman" w:hAnsi="Times New Roman" w:cs="Times New Roman"/>
          <w:sz w:val="24"/>
          <w:szCs w:val="24"/>
        </w:rPr>
        <w:sectPr w:rsidR="007C35F2" w:rsidSect="00842FED">
          <w:pgSz w:w="11910" w:h="16840"/>
          <w:pgMar w:top="900" w:right="1300" w:bottom="1100" w:left="130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Default="0060683C">
      <w:pPr>
        <w:rPr>
          <w:rFonts w:ascii="Times New Roman" w:eastAsia="Times New Roman" w:hAnsi="Times New Roman" w:cs="Times New Roman"/>
          <w:sz w:val="24"/>
          <w:szCs w:val="24"/>
        </w:rPr>
        <w:sectPr w:rsidR="0060683C" w:rsidSect="00842FED">
          <w:pgSz w:w="11910" w:h="16840"/>
          <w:pgMar w:top="900" w:right="1300" w:bottom="1100" w:left="1660" w:header="0" w:footer="907" w:gutter="0"/>
          <w:pgBorders w:offsetFrom="page">
            <w:top w:val="single" w:sz="4" w:space="24" w:color="auto"/>
            <w:left w:val="single" w:sz="4" w:space="24" w:color="auto"/>
            <w:bottom w:val="single" w:sz="4" w:space="24" w:color="auto"/>
            <w:right w:val="single" w:sz="4" w:space="24" w:color="auto"/>
          </w:pgBorders>
          <w:cols w:space="720"/>
        </w:sectPr>
      </w:pPr>
    </w:p>
    <w:p w:rsidR="0060683C" w:rsidRDefault="0060683C">
      <w:pPr>
        <w:spacing w:before="5"/>
        <w:rPr>
          <w:rFonts w:ascii="Times New Roman" w:eastAsia="Times New Roman" w:hAnsi="Times New Roman" w:cs="Times New Roman"/>
          <w:sz w:val="17"/>
          <w:szCs w:val="17"/>
        </w:rPr>
      </w:pPr>
    </w:p>
    <w:sectPr w:rsidR="0060683C" w:rsidSect="00842FED">
      <w:footerReference w:type="default" r:id="rId25"/>
      <w:pgSz w:w="11910" w:h="16840"/>
      <w:pgMar w:top="1580" w:right="1680" w:bottom="280" w:left="1680" w:header="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0E" w:rsidRDefault="00E5350E" w:rsidP="0060683C">
      <w:r>
        <w:separator/>
      </w:r>
    </w:p>
  </w:endnote>
  <w:endnote w:type="continuationSeparator" w:id="0">
    <w:p w:rsidR="00E5350E" w:rsidRDefault="00E5350E" w:rsidP="0060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F2" w:rsidRDefault="00E5350E">
    <w:pPr>
      <w:spacing w:line="14" w:lineRule="auto"/>
      <w:rPr>
        <w:sz w:val="16"/>
        <w:szCs w:val="16"/>
      </w:rPr>
    </w:pPr>
    <w:r>
      <w:pict>
        <v:shapetype id="_x0000_t202" coordsize="21600,21600" o:spt="202" path="m,l,21600r21600,l21600,xe">
          <v:stroke joinstyle="miter"/>
          <v:path gradientshapeok="t" o:connecttype="rect"/>
        </v:shapetype>
        <v:shape id="_x0000_s2049" type="#_x0000_t202" style="position:absolute;margin-left:512.45pt;margin-top:783.6pt;width:14.1pt;height:12pt;z-index:-251658752;mso-position-horizontal-relative:page;mso-position-vertical-relative:page" filled="f" stroked="f">
          <v:textbox inset="0,0,0,0">
            <w:txbxContent>
              <w:p w:rsidR="007C35F2" w:rsidRDefault="007C35F2">
                <w:pPr>
                  <w:spacing w:line="224" w:lineRule="exact"/>
                  <w:ind w:left="40"/>
                  <w:rPr>
                    <w:rFonts w:ascii="Times New Roman" w:eastAsia="Times New Roman" w:hAnsi="Times New Roman" w:cs="Times New Roman"/>
                    <w:sz w:val="20"/>
                    <w:szCs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F2" w:rsidRDefault="007C35F2">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0E" w:rsidRDefault="00E5350E" w:rsidP="0060683C">
      <w:r>
        <w:separator/>
      </w:r>
    </w:p>
  </w:footnote>
  <w:footnote w:type="continuationSeparator" w:id="0">
    <w:p w:rsidR="00E5350E" w:rsidRDefault="00E5350E" w:rsidP="0060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480"/>
    <w:multiLevelType w:val="hybridMultilevel"/>
    <w:tmpl w:val="65C6D890"/>
    <w:lvl w:ilvl="0" w:tplc="86145516">
      <w:start w:val="1"/>
      <w:numFmt w:val="bullet"/>
      <w:lvlText w:val="-"/>
      <w:lvlJc w:val="left"/>
      <w:pPr>
        <w:ind w:left="103" w:hanging="140"/>
      </w:pPr>
      <w:rPr>
        <w:rFonts w:ascii="Times New Roman" w:eastAsia="Times New Roman" w:hAnsi="Times New Roman" w:hint="default"/>
        <w:w w:val="99"/>
        <w:sz w:val="24"/>
        <w:szCs w:val="24"/>
      </w:rPr>
    </w:lvl>
    <w:lvl w:ilvl="1" w:tplc="8FE861C0">
      <w:start w:val="1"/>
      <w:numFmt w:val="bullet"/>
      <w:lvlText w:val="•"/>
      <w:lvlJc w:val="left"/>
      <w:pPr>
        <w:ind w:left="627" w:hanging="140"/>
      </w:pPr>
      <w:rPr>
        <w:rFonts w:hint="default"/>
      </w:rPr>
    </w:lvl>
    <w:lvl w:ilvl="2" w:tplc="77101176">
      <w:start w:val="1"/>
      <w:numFmt w:val="bullet"/>
      <w:lvlText w:val="•"/>
      <w:lvlJc w:val="left"/>
      <w:pPr>
        <w:ind w:left="1155" w:hanging="140"/>
      </w:pPr>
      <w:rPr>
        <w:rFonts w:hint="default"/>
      </w:rPr>
    </w:lvl>
    <w:lvl w:ilvl="3" w:tplc="175804D0">
      <w:start w:val="1"/>
      <w:numFmt w:val="bullet"/>
      <w:lvlText w:val="•"/>
      <w:lvlJc w:val="left"/>
      <w:pPr>
        <w:ind w:left="1683" w:hanging="140"/>
      </w:pPr>
      <w:rPr>
        <w:rFonts w:hint="default"/>
      </w:rPr>
    </w:lvl>
    <w:lvl w:ilvl="4" w:tplc="E73CADC0">
      <w:start w:val="1"/>
      <w:numFmt w:val="bullet"/>
      <w:lvlText w:val="•"/>
      <w:lvlJc w:val="left"/>
      <w:pPr>
        <w:ind w:left="2211" w:hanging="140"/>
      </w:pPr>
      <w:rPr>
        <w:rFonts w:hint="default"/>
      </w:rPr>
    </w:lvl>
    <w:lvl w:ilvl="5" w:tplc="226609CA">
      <w:start w:val="1"/>
      <w:numFmt w:val="bullet"/>
      <w:lvlText w:val="•"/>
      <w:lvlJc w:val="left"/>
      <w:pPr>
        <w:ind w:left="2739" w:hanging="140"/>
      </w:pPr>
      <w:rPr>
        <w:rFonts w:hint="default"/>
      </w:rPr>
    </w:lvl>
    <w:lvl w:ilvl="6" w:tplc="C37E6990">
      <w:start w:val="1"/>
      <w:numFmt w:val="bullet"/>
      <w:lvlText w:val="•"/>
      <w:lvlJc w:val="left"/>
      <w:pPr>
        <w:ind w:left="3267" w:hanging="140"/>
      </w:pPr>
      <w:rPr>
        <w:rFonts w:hint="default"/>
      </w:rPr>
    </w:lvl>
    <w:lvl w:ilvl="7" w:tplc="30381D98">
      <w:start w:val="1"/>
      <w:numFmt w:val="bullet"/>
      <w:lvlText w:val="•"/>
      <w:lvlJc w:val="left"/>
      <w:pPr>
        <w:ind w:left="3795" w:hanging="140"/>
      </w:pPr>
      <w:rPr>
        <w:rFonts w:hint="default"/>
      </w:rPr>
    </w:lvl>
    <w:lvl w:ilvl="8" w:tplc="9D66FF60">
      <w:start w:val="1"/>
      <w:numFmt w:val="bullet"/>
      <w:lvlText w:val="•"/>
      <w:lvlJc w:val="left"/>
      <w:pPr>
        <w:ind w:left="4323" w:hanging="140"/>
      </w:pPr>
      <w:rPr>
        <w:rFonts w:hint="default"/>
      </w:rPr>
    </w:lvl>
  </w:abstractNum>
  <w:abstractNum w:abstractNumId="1" w15:restartNumberingAfterBreak="0">
    <w:nsid w:val="0C88700D"/>
    <w:multiLevelType w:val="hybridMultilevel"/>
    <w:tmpl w:val="E3DC2208"/>
    <w:lvl w:ilvl="0" w:tplc="0144EEE0">
      <w:start w:val="1"/>
      <w:numFmt w:val="bullet"/>
      <w:lvlText w:val="-"/>
      <w:lvlJc w:val="left"/>
      <w:pPr>
        <w:ind w:left="966" w:hanging="140"/>
      </w:pPr>
      <w:rPr>
        <w:rFonts w:ascii="Times New Roman" w:eastAsia="Times New Roman" w:hAnsi="Times New Roman" w:hint="default"/>
        <w:w w:val="99"/>
        <w:sz w:val="24"/>
        <w:szCs w:val="24"/>
      </w:rPr>
    </w:lvl>
    <w:lvl w:ilvl="1" w:tplc="BEE86CDC">
      <w:start w:val="1"/>
      <w:numFmt w:val="bullet"/>
      <w:lvlText w:val="•"/>
      <w:lvlJc w:val="left"/>
      <w:pPr>
        <w:ind w:left="1794" w:hanging="140"/>
      </w:pPr>
      <w:rPr>
        <w:rFonts w:hint="default"/>
      </w:rPr>
    </w:lvl>
    <w:lvl w:ilvl="2" w:tplc="AF560164">
      <w:start w:val="1"/>
      <w:numFmt w:val="bullet"/>
      <w:lvlText w:val="•"/>
      <w:lvlJc w:val="left"/>
      <w:pPr>
        <w:ind w:left="2629" w:hanging="140"/>
      </w:pPr>
      <w:rPr>
        <w:rFonts w:hint="default"/>
      </w:rPr>
    </w:lvl>
    <w:lvl w:ilvl="3" w:tplc="CC5A3316">
      <w:start w:val="1"/>
      <w:numFmt w:val="bullet"/>
      <w:lvlText w:val="•"/>
      <w:lvlJc w:val="left"/>
      <w:pPr>
        <w:ind w:left="3463" w:hanging="140"/>
      </w:pPr>
      <w:rPr>
        <w:rFonts w:hint="default"/>
      </w:rPr>
    </w:lvl>
    <w:lvl w:ilvl="4" w:tplc="4FB2B9A0">
      <w:start w:val="1"/>
      <w:numFmt w:val="bullet"/>
      <w:lvlText w:val="•"/>
      <w:lvlJc w:val="left"/>
      <w:pPr>
        <w:ind w:left="4298" w:hanging="140"/>
      </w:pPr>
      <w:rPr>
        <w:rFonts w:hint="default"/>
      </w:rPr>
    </w:lvl>
    <w:lvl w:ilvl="5" w:tplc="D742769A">
      <w:start w:val="1"/>
      <w:numFmt w:val="bullet"/>
      <w:lvlText w:val="•"/>
      <w:lvlJc w:val="left"/>
      <w:pPr>
        <w:ind w:left="5133" w:hanging="140"/>
      </w:pPr>
      <w:rPr>
        <w:rFonts w:hint="default"/>
      </w:rPr>
    </w:lvl>
    <w:lvl w:ilvl="6" w:tplc="6270F8CC">
      <w:start w:val="1"/>
      <w:numFmt w:val="bullet"/>
      <w:lvlText w:val="•"/>
      <w:lvlJc w:val="left"/>
      <w:pPr>
        <w:ind w:left="5967" w:hanging="140"/>
      </w:pPr>
      <w:rPr>
        <w:rFonts w:hint="default"/>
      </w:rPr>
    </w:lvl>
    <w:lvl w:ilvl="7" w:tplc="48DA5FCA">
      <w:start w:val="1"/>
      <w:numFmt w:val="bullet"/>
      <w:lvlText w:val="•"/>
      <w:lvlJc w:val="left"/>
      <w:pPr>
        <w:ind w:left="6802" w:hanging="140"/>
      </w:pPr>
      <w:rPr>
        <w:rFonts w:hint="default"/>
      </w:rPr>
    </w:lvl>
    <w:lvl w:ilvl="8" w:tplc="1FF2EC44">
      <w:start w:val="1"/>
      <w:numFmt w:val="bullet"/>
      <w:lvlText w:val="•"/>
      <w:lvlJc w:val="left"/>
      <w:pPr>
        <w:ind w:left="7637" w:hanging="140"/>
      </w:pPr>
      <w:rPr>
        <w:rFonts w:hint="default"/>
      </w:rPr>
    </w:lvl>
  </w:abstractNum>
  <w:abstractNum w:abstractNumId="2" w15:restartNumberingAfterBreak="0">
    <w:nsid w:val="0F281585"/>
    <w:multiLevelType w:val="hybridMultilevel"/>
    <w:tmpl w:val="A810102A"/>
    <w:lvl w:ilvl="0" w:tplc="5802A6B8">
      <w:start w:val="1"/>
      <w:numFmt w:val="decimal"/>
      <w:lvlText w:val="%1."/>
      <w:lvlJc w:val="left"/>
      <w:pPr>
        <w:ind w:left="928" w:hanging="360"/>
        <w:jc w:val="right"/>
      </w:pPr>
      <w:rPr>
        <w:rFonts w:ascii="Times New Roman" w:eastAsia="Times New Roman" w:hAnsi="Times New Roman" w:hint="default"/>
        <w:spacing w:val="-8"/>
        <w:w w:val="99"/>
        <w:sz w:val="24"/>
        <w:szCs w:val="24"/>
      </w:rPr>
    </w:lvl>
    <w:lvl w:ilvl="1" w:tplc="5E2C2390">
      <w:start w:val="1"/>
      <w:numFmt w:val="bullet"/>
      <w:lvlText w:val="•"/>
      <w:lvlJc w:val="left"/>
      <w:pPr>
        <w:ind w:left="1960" w:hanging="360"/>
      </w:pPr>
      <w:rPr>
        <w:rFonts w:hint="default"/>
      </w:rPr>
    </w:lvl>
    <w:lvl w:ilvl="2" w:tplc="A9580B98">
      <w:start w:val="1"/>
      <w:numFmt w:val="bullet"/>
      <w:lvlText w:val="•"/>
      <w:lvlJc w:val="left"/>
      <w:pPr>
        <w:ind w:left="2801" w:hanging="360"/>
      </w:pPr>
      <w:rPr>
        <w:rFonts w:hint="default"/>
      </w:rPr>
    </w:lvl>
    <w:lvl w:ilvl="3" w:tplc="0D864F00">
      <w:start w:val="1"/>
      <w:numFmt w:val="bullet"/>
      <w:lvlText w:val="•"/>
      <w:lvlJc w:val="left"/>
      <w:pPr>
        <w:ind w:left="3641" w:hanging="360"/>
      </w:pPr>
      <w:rPr>
        <w:rFonts w:hint="default"/>
      </w:rPr>
    </w:lvl>
    <w:lvl w:ilvl="4" w:tplc="1B46D702">
      <w:start w:val="1"/>
      <w:numFmt w:val="bullet"/>
      <w:lvlText w:val="•"/>
      <w:lvlJc w:val="left"/>
      <w:pPr>
        <w:ind w:left="4482" w:hanging="360"/>
      </w:pPr>
      <w:rPr>
        <w:rFonts w:hint="default"/>
      </w:rPr>
    </w:lvl>
    <w:lvl w:ilvl="5" w:tplc="1090A1A8">
      <w:start w:val="1"/>
      <w:numFmt w:val="bullet"/>
      <w:lvlText w:val="•"/>
      <w:lvlJc w:val="left"/>
      <w:pPr>
        <w:ind w:left="5323" w:hanging="360"/>
      </w:pPr>
      <w:rPr>
        <w:rFonts w:hint="default"/>
      </w:rPr>
    </w:lvl>
    <w:lvl w:ilvl="6" w:tplc="484889DC">
      <w:start w:val="1"/>
      <w:numFmt w:val="bullet"/>
      <w:lvlText w:val="•"/>
      <w:lvlJc w:val="left"/>
      <w:pPr>
        <w:ind w:left="6163" w:hanging="360"/>
      </w:pPr>
      <w:rPr>
        <w:rFonts w:hint="default"/>
      </w:rPr>
    </w:lvl>
    <w:lvl w:ilvl="7" w:tplc="304A134C">
      <w:start w:val="1"/>
      <w:numFmt w:val="bullet"/>
      <w:lvlText w:val="•"/>
      <w:lvlJc w:val="left"/>
      <w:pPr>
        <w:ind w:left="7004" w:hanging="360"/>
      </w:pPr>
      <w:rPr>
        <w:rFonts w:hint="default"/>
      </w:rPr>
    </w:lvl>
    <w:lvl w:ilvl="8" w:tplc="BD62D7B6">
      <w:start w:val="1"/>
      <w:numFmt w:val="bullet"/>
      <w:lvlText w:val="•"/>
      <w:lvlJc w:val="left"/>
      <w:pPr>
        <w:ind w:left="7845" w:hanging="360"/>
      </w:pPr>
      <w:rPr>
        <w:rFonts w:hint="default"/>
      </w:rPr>
    </w:lvl>
  </w:abstractNum>
  <w:abstractNum w:abstractNumId="3" w15:restartNumberingAfterBreak="0">
    <w:nsid w:val="0F51568B"/>
    <w:multiLevelType w:val="hybridMultilevel"/>
    <w:tmpl w:val="BBB21C32"/>
    <w:lvl w:ilvl="0" w:tplc="EA58BAD2">
      <w:start w:val="1"/>
      <w:numFmt w:val="bullet"/>
      <w:lvlText w:val="-"/>
      <w:lvlJc w:val="left"/>
      <w:pPr>
        <w:ind w:left="103" w:hanging="116"/>
      </w:pPr>
      <w:rPr>
        <w:rFonts w:ascii="Times New Roman" w:eastAsia="Times New Roman" w:hAnsi="Times New Roman" w:hint="default"/>
        <w:w w:val="99"/>
        <w:sz w:val="20"/>
        <w:szCs w:val="20"/>
      </w:rPr>
    </w:lvl>
    <w:lvl w:ilvl="1" w:tplc="94307726">
      <w:start w:val="1"/>
      <w:numFmt w:val="bullet"/>
      <w:lvlText w:val="•"/>
      <w:lvlJc w:val="left"/>
      <w:pPr>
        <w:ind w:left="467" w:hanging="116"/>
      </w:pPr>
      <w:rPr>
        <w:rFonts w:hint="default"/>
      </w:rPr>
    </w:lvl>
    <w:lvl w:ilvl="2" w:tplc="8D3E12DA">
      <w:start w:val="1"/>
      <w:numFmt w:val="bullet"/>
      <w:lvlText w:val="•"/>
      <w:lvlJc w:val="left"/>
      <w:pPr>
        <w:ind w:left="834" w:hanging="116"/>
      </w:pPr>
      <w:rPr>
        <w:rFonts w:hint="default"/>
      </w:rPr>
    </w:lvl>
    <w:lvl w:ilvl="3" w:tplc="84DED404">
      <w:start w:val="1"/>
      <w:numFmt w:val="bullet"/>
      <w:lvlText w:val="•"/>
      <w:lvlJc w:val="left"/>
      <w:pPr>
        <w:ind w:left="1201" w:hanging="116"/>
      </w:pPr>
      <w:rPr>
        <w:rFonts w:hint="default"/>
      </w:rPr>
    </w:lvl>
    <w:lvl w:ilvl="4" w:tplc="2BF01134">
      <w:start w:val="1"/>
      <w:numFmt w:val="bullet"/>
      <w:lvlText w:val="•"/>
      <w:lvlJc w:val="left"/>
      <w:pPr>
        <w:ind w:left="1568" w:hanging="116"/>
      </w:pPr>
      <w:rPr>
        <w:rFonts w:hint="default"/>
      </w:rPr>
    </w:lvl>
    <w:lvl w:ilvl="5" w:tplc="5E22B982">
      <w:start w:val="1"/>
      <w:numFmt w:val="bullet"/>
      <w:lvlText w:val="•"/>
      <w:lvlJc w:val="left"/>
      <w:pPr>
        <w:ind w:left="1935" w:hanging="116"/>
      </w:pPr>
      <w:rPr>
        <w:rFonts w:hint="default"/>
      </w:rPr>
    </w:lvl>
    <w:lvl w:ilvl="6" w:tplc="3138B2AA">
      <w:start w:val="1"/>
      <w:numFmt w:val="bullet"/>
      <w:lvlText w:val="•"/>
      <w:lvlJc w:val="left"/>
      <w:pPr>
        <w:ind w:left="2302" w:hanging="116"/>
      </w:pPr>
      <w:rPr>
        <w:rFonts w:hint="default"/>
      </w:rPr>
    </w:lvl>
    <w:lvl w:ilvl="7" w:tplc="95AA317C">
      <w:start w:val="1"/>
      <w:numFmt w:val="bullet"/>
      <w:lvlText w:val="•"/>
      <w:lvlJc w:val="left"/>
      <w:pPr>
        <w:ind w:left="2670" w:hanging="116"/>
      </w:pPr>
      <w:rPr>
        <w:rFonts w:hint="default"/>
      </w:rPr>
    </w:lvl>
    <w:lvl w:ilvl="8" w:tplc="E0A49C84">
      <w:start w:val="1"/>
      <w:numFmt w:val="bullet"/>
      <w:lvlText w:val="•"/>
      <w:lvlJc w:val="left"/>
      <w:pPr>
        <w:ind w:left="3037" w:hanging="116"/>
      </w:pPr>
      <w:rPr>
        <w:rFonts w:hint="default"/>
      </w:rPr>
    </w:lvl>
  </w:abstractNum>
  <w:abstractNum w:abstractNumId="4" w15:restartNumberingAfterBreak="0">
    <w:nsid w:val="143A23DD"/>
    <w:multiLevelType w:val="hybridMultilevel"/>
    <w:tmpl w:val="3312B8D0"/>
    <w:lvl w:ilvl="0" w:tplc="A49EAA1C">
      <w:start w:val="2"/>
      <w:numFmt w:val="decimal"/>
      <w:lvlText w:val="%1"/>
      <w:lvlJc w:val="left"/>
      <w:pPr>
        <w:ind w:left="103" w:hanging="180"/>
      </w:pPr>
      <w:rPr>
        <w:rFonts w:ascii="Times New Roman" w:eastAsia="Times New Roman" w:hAnsi="Times New Roman" w:hint="default"/>
        <w:spacing w:val="-5"/>
        <w:w w:val="99"/>
        <w:sz w:val="24"/>
        <w:szCs w:val="24"/>
      </w:rPr>
    </w:lvl>
    <w:lvl w:ilvl="1" w:tplc="6B5C2D3C">
      <w:start w:val="1"/>
      <w:numFmt w:val="bullet"/>
      <w:lvlText w:val="•"/>
      <w:lvlJc w:val="left"/>
      <w:pPr>
        <w:ind w:left="369" w:hanging="180"/>
      </w:pPr>
      <w:rPr>
        <w:rFonts w:hint="default"/>
      </w:rPr>
    </w:lvl>
    <w:lvl w:ilvl="2" w:tplc="B90691E6">
      <w:start w:val="1"/>
      <w:numFmt w:val="bullet"/>
      <w:lvlText w:val="•"/>
      <w:lvlJc w:val="left"/>
      <w:pPr>
        <w:ind w:left="639" w:hanging="180"/>
      </w:pPr>
      <w:rPr>
        <w:rFonts w:hint="default"/>
      </w:rPr>
    </w:lvl>
    <w:lvl w:ilvl="3" w:tplc="CCC6817A">
      <w:start w:val="1"/>
      <w:numFmt w:val="bullet"/>
      <w:lvlText w:val="•"/>
      <w:lvlJc w:val="left"/>
      <w:pPr>
        <w:ind w:left="909" w:hanging="180"/>
      </w:pPr>
      <w:rPr>
        <w:rFonts w:hint="default"/>
      </w:rPr>
    </w:lvl>
    <w:lvl w:ilvl="4" w:tplc="8506B4AE">
      <w:start w:val="1"/>
      <w:numFmt w:val="bullet"/>
      <w:lvlText w:val="•"/>
      <w:lvlJc w:val="left"/>
      <w:pPr>
        <w:ind w:left="1179" w:hanging="180"/>
      </w:pPr>
      <w:rPr>
        <w:rFonts w:hint="default"/>
      </w:rPr>
    </w:lvl>
    <w:lvl w:ilvl="5" w:tplc="13783122">
      <w:start w:val="1"/>
      <w:numFmt w:val="bullet"/>
      <w:lvlText w:val="•"/>
      <w:lvlJc w:val="left"/>
      <w:pPr>
        <w:ind w:left="1449" w:hanging="180"/>
      </w:pPr>
      <w:rPr>
        <w:rFonts w:hint="default"/>
      </w:rPr>
    </w:lvl>
    <w:lvl w:ilvl="6" w:tplc="643489C4">
      <w:start w:val="1"/>
      <w:numFmt w:val="bullet"/>
      <w:lvlText w:val="•"/>
      <w:lvlJc w:val="left"/>
      <w:pPr>
        <w:ind w:left="1719" w:hanging="180"/>
      </w:pPr>
      <w:rPr>
        <w:rFonts w:hint="default"/>
      </w:rPr>
    </w:lvl>
    <w:lvl w:ilvl="7" w:tplc="90904DBA">
      <w:start w:val="1"/>
      <w:numFmt w:val="bullet"/>
      <w:lvlText w:val="•"/>
      <w:lvlJc w:val="left"/>
      <w:pPr>
        <w:ind w:left="1989" w:hanging="180"/>
      </w:pPr>
      <w:rPr>
        <w:rFonts w:hint="default"/>
      </w:rPr>
    </w:lvl>
    <w:lvl w:ilvl="8" w:tplc="5554EBD6">
      <w:start w:val="1"/>
      <w:numFmt w:val="bullet"/>
      <w:lvlText w:val="•"/>
      <w:lvlJc w:val="left"/>
      <w:pPr>
        <w:ind w:left="2259" w:hanging="180"/>
      </w:pPr>
      <w:rPr>
        <w:rFonts w:hint="default"/>
      </w:rPr>
    </w:lvl>
  </w:abstractNum>
  <w:abstractNum w:abstractNumId="5" w15:restartNumberingAfterBreak="0">
    <w:nsid w:val="14675C90"/>
    <w:multiLevelType w:val="hybridMultilevel"/>
    <w:tmpl w:val="A1FCDB0E"/>
    <w:lvl w:ilvl="0" w:tplc="411A1074">
      <w:start w:val="1"/>
      <w:numFmt w:val="bullet"/>
      <w:lvlText w:val="-"/>
      <w:lvlJc w:val="left"/>
      <w:pPr>
        <w:ind w:left="103" w:hanging="140"/>
      </w:pPr>
      <w:rPr>
        <w:rFonts w:ascii="Times New Roman" w:eastAsia="Times New Roman" w:hAnsi="Times New Roman" w:hint="default"/>
        <w:w w:val="99"/>
        <w:sz w:val="24"/>
        <w:szCs w:val="24"/>
      </w:rPr>
    </w:lvl>
    <w:lvl w:ilvl="1" w:tplc="9CAE6AFC">
      <w:start w:val="1"/>
      <w:numFmt w:val="bullet"/>
      <w:lvlText w:val="•"/>
      <w:lvlJc w:val="left"/>
      <w:pPr>
        <w:ind w:left="642" w:hanging="140"/>
      </w:pPr>
      <w:rPr>
        <w:rFonts w:hint="default"/>
      </w:rPr>
    </w:lvl>
    <w:lvl w:ilvl="2" w:tplc="B2200778">
      <w:start w:val="1"/>
      <w:numFmt w:val="bullet"/>
      <w:lvlText w:val="•"/>
      <w:lvlJc w:val="left"/>
      <w:pPr>
        <w:ind w:left="1184" w:hanging="140"/>
      </w:pPr>
      <w:rPr>
        <w:rFonts w:hint="default"/>
      </w:rPr>
    </w:lvl>
    <w:lvl w:ilvl="3" w:tplc="E78CA4F4">
      <w:start w:val="1"/>
      <w:numFmt w:val="bullet"/>
      <w:lvlText w:val="•"/>
      <w:lvlJc w:val="left"/>
      <w:pPr>
        <w:ind w:left="1726" w:hanging="140"/>
      </w:pPr>
      <w:rPr>
        <w:rFonts w:hint="default"/>
      </w:rPr>
    </w:lvl>
    <w:lvl w:ilvl="4" w:tplc="D3506602">
      <w:start w:val="1"/>
      <w:numFmt w:val="bullet"/>
      <w:lvlText w:val="•"/>
      <w:lvlJc w:val="left"/>
      <w:pPr>
        <w:ind w:left="2268" w:hanging="140"/>
      </w:pPr>
      <w:rPr>
        <w:rFonts w:hint="default"/>
      </w:rPr>
    </w:lvl>
    <w:lvl w:ilvl="5" w:tplc="D844307A">
      <w:start w:val="1"/>
      <w:numFmt w:val="bullet"/>
      <w:lvlText w:val="•"/>
      <w:lvlJc w:val="left"/>
      <w:pPr>
        <w:ind w:left="2810" w:hanging="140"/>
      </w:pPr>
      <w:rPr>
        <w:rFonts w:hint="default"/>
      </w:rPr>
    </w:lvl>
    <w:lvl w:ilvl="6" w:tplc="29D42118">
      <w:start w:val="1"/>
      <w:numFmt w:val="bullet"/>
      <w:lvlText w:val="•"/>
      <w:lvlJc w:val="left"/>
      <w:pPr>
        <w:ind w:left="3352" w:hanging="140"/>
      </w:pPr>
      <w:rPr>
        <w:rFonts w:hint="default"/>
      </w:rPr>
    </w:lvl>
    <w:lvl w:ilvl="7" w:tplc="0032FDA4">
      <w:start w:val="1"/>
      <w:numFmt w:val="bullet"/>
      <w:lvlText w:val="•"/>
      <w:lvlJc w:val="left"/>
      <w:pPr>
        <w:ind w:left="3894" w:hanging="140"/>
      </w:pPr>
      <w:rPr>
        <w:rFonts w:hint="default"/>
      </w:rPr>
    </w:lvl>
    <w:lvl w:ilvl="8" w:tplc="307683CA">
      <w:start w:val="1"/>
      <w:numFmt w:val="bullet"/>
      <w:lvlText w:val="•"/>
      <w:lvlJc w:val="left"/>
      <w:pPr>
        <w:ind w:left="4436" w:hanging="140"/>
      </w:pPr>
      <w:rPr>
        <w:rFonts w:hint="default"/>
      </w:rPr>
    </w:lvl>
  </w:abstractNum>
  <w:abstractNum w:abstractNumId="6" w15:restartNumberingAfterBreak="0">
    <w:nsid w:val="1FD154B1"/>
    <w:multiLevelType w:val="hybridMultilevel"/>
    <w:tmpl w:val="AF20CC40"/>
    <w:lvl w:ilvl="0" w:tplc="3984F8EC">
      <w:start w:val="1"/>
      <w:numFmt w:val="bullet"/>
      <w:lvlText w:val="-"/>
      <w:lvlJc w:val="left"/>
      <w:pPr>
        <w:ind w:left="103" w:hanging="140"/>
      </w:pPr>
      <w:rPr>
        <w:rFonts w:ascii="Times New Roman" w:eastAsia="Times New Roman" w:hAnsi="Times New Roman" w:hint="default"/>
        <w:w w:val="99"/>
        <w:sz w:val="24"/>
        <w:szCs w:val="24"/>
      </w:rPr>
    </w:lvl>
    <w:lvl w:ilvl="1" w:tplc="F6DE6694">
      <w:start w:val="1"/>
      <w:numFmt w:val="bullet"/>
      <w:lvlText w:val="•"/>
      <w:lvlJc w:val="left"/>
      <w:pPr>
        <w:ind w:left="642" w:hanging="140"/>
      </w:pPr>
      <w:rPr>
        <w:rFonts w:hint="default"/>
      </w:rPr>
    </w:lvl>
    <w:lvl w:ilvl="2" w:tplc="C5665E06">
      <w:start w:val="1"/>
      <w:numFmt w:val="bullet"/>
      <w:lvlText w:val="•"/>
      <w:lvlJc w:val="left"/>
      <w:pPr>
        <w:ind w:left="1184" w:hanging="140"/>
      </w:pPr>
      <w:rPr>
        <w:rFonts w:hint="default"/>
      </w:rPr>
    </w:lvl>
    <w:lvl w:ilvl="3" w:tplc="9078CD26">
      <w:start w:val="1"/>
      <w:numFmt w:val="bullet"/>
      <w:lvlText w:val="•"/>
      <w:lvlJc w:val="left"/>
      <w:pPr>
        <w:ind w:left="1726" w:hanging="140"/>
      </w:pPr>
      <w:rPr>
        <w:rFonts w:hint="default"/>
      </w:rPr>
    </w:lvl>
    <w:lvl w:ilvl="4" w:tplc="CCA2047C">
      <w:start w:val="1"/>
      <w:numFmt w:val="bullet"/>
      <w:lvlText w:val="•"/>
      <w:lvlJc w:val="left"/>
      <w:pPr>
        <w:ind w:left="2268" w:hanging="140"/>
      </w:pPr>
      <w:rPr>
        <w:rFonts w:hint="default"/>
      </w:rPr>
    </w:lvl>
    <w:lvl w:ilvl="5" w:tplc="613E0078">
      <w:start w:val="1"/>
      <w:numFmt w:val="bullet"/>
      <w:lvlText w:val="•"/>
      <w:lvlJc w:val="left"/>
      <w:pPr>
        <w:ind w:left="2810" w:hanging="140"/>
      </w:pPr>
      <w:rPr>
        <w:rFonts w:hint="default"/>
      </w:rPr>
    </w:lvl>
    <w:lvl w:ilvl="6" w:tplc="60EC9278">
      <w:start w:val="1"/>
      <w:numFmt w:val="bullet"/>
      <w:lvlText w:val="•"/>
      <w:lvlJc w:val="left"/>
      <w:pPr>
        <w:ind w:left="3352" w:hanging="140"/>
      </w:pPr>
      <w:rPr>
        <w:rFonts w:hint="default"/>
      </w:rPr>
    </w:lvl>
    <w:lvl w:ilvl="7" w:tplc="A7A26A2E">
      <w:start w:val="1"/>
      <w:numFmt w:val="bullet"/>
      <w:lvlText w:val="•"/>
      <w:lvlJc w:val="left"/>
      <w:pPr>
        <w:ind w:left="3894" w:hanging="140"/>
      </w:pPr>
      <w:rPr>
        <w:rFonts w:hint="default"/>
      </w:rPr>
    </w:lvl>
    <w:lvl w:ilvl="8" w:tplc="CE6C9A0A">
      <w:start w:val="1"/>
      <w:numFmt w:val="bullet"/>
      <w:lvlText w:val="•"/>
      <w:lvlJc w:val="left"/>
      <w:pPr>
        <w:ind w:left="4436" w:hanging="140"/>
      </w:pPr>
      <w:rPr>
        <w:rFonts w:hint="default"/>
      </w:rPr>
    </w:lvl>
  </w:abstractNum>
  <w:abstractNum w:abstractNumId="7" w15:restartNumberingAfterBreak="0">
    <w:nsid w:val="2CBC6DF0"/>
    <w:multiLevelType w:val="hybridMultilevel"/>
    <w:tmpl w:val="B6DA75A8"/>
    <w:lvl w:ilvl="0" w:tplc="23388098">
      <w:start w:val="1"/>
      <w:numFmt w:val="bullet"/>
      <w:lvlText w:val="-"/>
      <w:lvlJc w:val="left"/>
      <w:pPr>
        <w:ind w:left="118" w:hanging="140"/>
      </w:pPr>
      <w:rPr>
        <w:rFonts w:ascii="Times New Roman" w:eastAsia="Times New Roman" w:hAnsi="Times New Roman" w:hint="default"/>
        <w:w w:val="99"/>
      </w:rPr>
    </w:lvl>
    <w:lvl w:ilvl="1" w:tplc="CB2E4B52">
      <w:start w:val="1"/>
      <w:numFmt w:val="bullet"/>
      <w:lvlText w:val="-"/>
      <w:lvlJc w:val="left"/>
      <w:pPr>
        <w:ind w:left="298" w:hanging="238"/>
      </w:pPr>
      <w:rPr>
        <w:rFonts w:ascii="Times New Roman" w:eastAsia="Times New Roman" w:hAnsi="Times New Roman" w:hint="default"/>
        <w:spacing w:val="-26"/>
        <w:w w:val="99"/>
        <w:sz w:val="24"/>
        <w:szCs w:val="24"/>
      </w:rPr>
    </w:lvl>
    <w:lvl w:ilvl="2" w:tplc="DEBA3B12">
      <w:start w:val="1"/>
      <w:numFmt w:val="bullet"/>
      <w:lvlText w:val="•"/>
      <w:lvlJc w:val="left"/>
      <w:pPr>
        <w:ind w:left="1300" w:hanging="238"/>
      </w:pPr>
      <w:rPr>
        <w:rFonts w:hint="default"/>
      </w:rPr>
    </w:lvl>
    <w:lvl w:ilvl="3" w:tplc="8CA647F2">
      <w:start w:val="1"/>
      <w:numFmt w:val="bullet"/>
      <w:lvlText w:val="•"/>
      <w:lvlJc w:val="left"/>
      <w:pPr>
        <w:ind w:left="2301" w:hanging="238"/>
      </w:pPr>
      <w:rPr>
        <w:rFonts w:hint="default"/>
      </w:rPr>
    </w:lvl>
    <w:lvl w:ilvl="4" w:tplc="832EF822">
      <w:start w:val="1"/>
      <w:numFmt w:val="bullet"/>
      <w:lvlText w:val="•"/>
      <w:lvlJc w:val="left"/>
      <w:pPr>
        <w:ind w:left="3302" w:hanging="238"/>
      </w:pPr>
      <w:rPr>
        <w:rFonts w:hint="default"/>
      </w:rPr>
    </w:lvl>
    <w:lvl w:ilvl="5" w:tplc="B5F06294">
      <w:start w:val="1"/>
      <w:numFmt w:val="bullet"/>
      <w:lvlText w:val="•"/>
      <w:lvlJc w:val="left"/>
      <w:pPr>
        <w:ind w:left="4302" w:hanging="238"/>
      </w:pPr>
      <w:rPr>
        <w:rFonts w:hint="default"/>
      </w:rPr>
    </w:lvl>
    <w:lvl w:ilvl="6" w:tplc="5B845ED2">
      <w:start w:val="1"/>
      <w:numFmt w:val="bullet"/>
      <w:lvlText w:val="•"/>
      <w:lvlJc w:val="left"/>
      <w:pPr>
        <w:ind w:left="5303" w:hanging="238"/>
      </w:pPr>
      <w:rPr>
        <w:rFonts w:hint="default"/>
      </w:rPr>
    </w:lvl>
    <w:lvl w:ilvl="7" w:tplc="18DE5D5C">
      <w:start w:val="1"/>
      <w:numFmt w:val="bullet"/>
      <w:lvlText w:val="•"/>
      <w:lvlJc w:val="left"/>
      <w:pPr>
        <w:ind w:left="6304" w:hanging="238"/>
      </w:pPr>
      <w:rPr>
        <w:rFonts w:hint="default"/>
      </w:rPr>
    </w:lvl>
    <w:lvl w:ilvl="8" w:tplc="FCB67094">
      <w:start w:val="1"/>
      <w:numFmt w:val="bullet"/>
      <w:lvlText w:val="•"/>
      <w:lvlJc w:val="left"/>
      <w:pPr>
        <w:ind w:left="7304" w:hanging="238"/>
      </w:pPr>
      <w:rPr>
        <w:rFonts w:hint="default"/>
      </w:rPr>
    </w:lvl>
  </w:abstractNum>
  <w:abstractNum w:abstractNumId="8" w15:restartNumberingAfterBreak="0">
    <w:nsid w:val="374223D6"/>
    <w:multiLevelType w:val="hybridMultilevel"/>
    <w:tmpl w:val="001C8FA8"/>
    <w:lvl w:ilvl="0" w:tplc="B8005498">
      <w:start w:val="1"/>
      <w:numFmt w:val="bullet"/>
      <w:lvlText w:val="-"/>
      <w:lvlJc w:val="left"/>
      <w:pPr>
        <w:ind w:left="118" w:hanging="200"/>
      </w:pPr>
      <w:rPr>
        <w:rFonts w:ascii="Times New Roman" w:eastAsia="Times New Roman" w:hAnsi="Times New Roman" w:hint="default"/>
        <w:spacing w:val="-8"/>
        <w:w w:val="99"/>
        <w:sz w:val="24"/>
        <w:szCs w:val="24"/>
      </w:rPr>
    </w:lvl>
    <w:lvl w:ilvl="1" w:tplc="A0EC269E">
      <w:start w:val="1"/>
      <w:numFmt w:val="bullet"/>
      <w:lvlText w:val="•"/>
      <w:lvlJc w:val="left"/>
      <w:pPr>
        <w:ind w:left="1038" w:hanging="200"/>
      </w:pPr>
      <w:rPr>
        <w:rFonts w:hint="default"/>
      </w:rPr>
    </w:lvl>
    <w:lvl w:ilvl="2" w:tplc="C50A87F2">
      <w:start w:val="1"/>
      <w:numFmt w:val="bullet"/>
      <w:lvlText w:val="•"/>
      <w:lvlJc w:val="left"/>
      <w:pPr>
        <w:ind w:left="1957" w:hanging="200"/>
      </w:pPr>
      <w:rPr>
        <w:rFonts w:hint="default"/>
      </w:rPr>
    </w:lvl>
    <w:lvl w:ilvl="3" w:tplc="D610D900">
      <w:start w:val="1"/>
      <w:numFmt w:val="bullet"/>
      <w:lvlText w:val="•"/>
      <w:lvlJc w:val="left"/>
      <w:pPr>
        <w:ind w:left="2875" w:hanging="200"/>
      </w:pPr>
      <w:rPr>
        <w:rFonts w:hint="default"/>
      </w:rPr>
    </w:lvl>
    <w:lvl w:ilvl="4" w:tplc="89F2B19E">
      <w:start w:val="1"/>
      <w:numFmt w:val="bullet"/>
      <w:lvlText w:val="•"/>
      <w:lvlJc w:val="left"/>
      <w:pPr>
        <w:ind w:left="3794" w:hanging="200"/>
      </w:pPr>
      <w:rPr>
        <w:rFonts w:hint="default"/>
      </w:rPr>
    </w:lvl>
    <w:lvl w:ilvl="5" w:tplc="6BF64AAE">
      <w:start w:val="1"/>
      <w:numFmt w:val="bullet"/>
      <w:lvlText w:val="•"/>
      <w:lvlJc w:val="left"/>
      <w:pPr>
        <w:ind w:left="4713" w:hanging="200"/>
      </w:pPr>
      <w:rPr>
        <w:rFonts w:hint="default"/>
      </w:rPr>
    </w:lvl>
    <w:lvl w:ilvl="6" w:tplc="879CCDC2">
      <w:start w:val="1"/>
      <w:numFmt w:val="bullet"/>
      <w:lvlText w:val="•"/>
      <w:lvlJc w:val="left"/>
      <w:pPr>
        <w:ind w:left="5631" w:hanging="200"/>
      </w:pPr>
      <w:rPr>
        <w:rFonts w:hint="default"/>
      </w:rPr>
    </w:lvl>
    <w:lvl w:ilvl="7" w:tplc="3B882E14">
      <w:start w:val="1"/>
      <w:numFmt w:val="bullet"/>
      <w:lvlText w:val="•"/>
      <w:lvlJc w:val="left"/>
      <w:pPr>
        <w:ind w:left="6550" w:hanging="200"/>
      </w:pPr>
      <w:rPr>
        <w:rFonts w:hint="default"/>
      </w:rPr>
    </w:lvl>
    <w:lvl w:ilvl="8" w:tplc="166441FA">
      <w:start w:val="1"/>
      <w:numFmt w:val="bullet"/>
      <w:lvlText w:val="•"/>
      <w:lvlJc w:val="left"/>
      <w:pPr>
        <w:ind w:left="7469" w:hanging="200"/>
      </w:pPr>
      <w:rPr>
        <w:rFonts w:hint="default"/>
      </w:rPr>
    </w:lvl>
  </w:abstractNum>
  <w:abstractNum w:abstractNumId="9" w15:restartNumberingAfterBreak="0">
    <w:nsid w:val="375D2093"/>
    <w:multiLevelType w:val="hybridMultilevel"/>
    <w:tmpl w:val="78386C92"/>
    <w:lvl w:ilvl="0" w:tplc="97063516">
      <w:start w:val="1"/>
      <w:numFmt w:val="decimal"/>
      <w:lvlText w:val="%1."/>
      <w:lvlJc w:val="left"/>
      <w:pPr>
        <w:ind w:left="118" w:hanging="696"/>
      </w:pPr>
      <w:rPr>
        <w:rFonts w:ascii="Times New Roman" w:eastAsia="Times New Roman" w:hAnsi="Times New Roman" w:hint="default"/>
        <w:spacing w:val="-30"/>
        <w:w w:val="99"/>
        <w:sz w:val="24"/>
        <w:szCs w:val="24"/>
      </w:rPr>
    </w:lvl>
    <w:lvl w:ilvl="1" w:tplc="DA0A6438">
      <w:start w:val="1"/>
      <w:numFmt w:val="bullet"/>
      <w:lvlText w:val="•"/>
      <w:lvlJc w:val="left"/>
      <w:pPr>
        <w:ind w:left="1038" w:hanging="696"/>
      </w:pPr>
      <w:rPr>
        <w:rFonts w:hint="default"/>
      </w:rPr>
    </w:lvl>
    <w:lvl w:ilvl="2" w:tplc="19BC8AFA">
      <w:start w:val="1"/>
      <w:numFmt w:val="bullet"/>
      <w:lvlText w:val="•"/>
      <w:lvlJc w:val="left"/>
      <w:pPr>
        <w:ind w:left="1957" w:hanging="696"/>
      </w:pPr>
      <w:rPr>
        <w:rFonts w:hint="default"/>
      </w:rPr>
    </w:lvl>
    <w:lvl w:ilvl="3" w:tplc="167285B4">
      <w:start w:val="1"/>
      <w:numFmt w:val="bullet"/>
      <w:lvlText w:val="•"/>
      <w:lvlJc w:val="left"/>
      <w:pPr>
        <w:ind w:left="2875" w:hanging="696"/>
      </w:pPr>
      <w:rPr>
        <w:rFonts w:hint="default"/>
      </w:rPr>
    </w:lvl>
    <w:lvl w:ilvl="4" w:tplc="CEDECFD8">
      <w:start w:val="1"/>
      <w:numFmt w:val="bullet"/>
      <w:lvlText w:val="•"/>
      <w:lvlJc w:val="left"/>
      <w:pPr>
        <w:ind w:left="3794" w:hanging="696"/>
      </w:pPr>
      <w:rPr>
        <w:rFonts w:hint="default"/>
      </w:rPr>
    </w:lvl>
    <w:lvl w:ilvl="5" w:tplc="3FEA79CC">
      <w:start w:val="1"/>
      <w:numFmt w:val="bullet"/>
      <w:lvlText w:val="•"/>
      <w:lvlJc w:val="left"/>
      <w:pPr>
        <w:ind w:left="4713" w:hanging="696"/>
      </w:pPr>
      <w:rPr>
        <w:rFonts w:hint="default"/>
      </w:rPr>
    </w:lvl>
    <w:lvl w:ilvl="6" w:tplc="23E2F38C">
      <w:start w:val="1"/>
      <w:numFmt w:val="bullet"/>
      <w:lvlText w:val="•"/>
      <w:lvlJc w:val="left"/>
      <w:pPr>
        <w:ind w:left="5631" w:hanging="696"/>
      </w:pPr>
      <w:rPr>
        <w:rFonts w:hint="default"/>
      </w:rPr>
    </w:lvl>
    <w:lvl w:ilvl="7" w:tplc="D214FF88">
      <w:start w:val="1"/>
      <w:numFmt w:val="bullet"/>
      <w:lvlText w:val="•"/>
      <w:lvlJc w:val="left"/>
      <w:pPr>
        <w:ind w:left="6550" w:hanging="696"/>
      </w:pPr>
      <w:rPr>
        <w:rFonts w:hint="default"/>
      </w:rPr>
    </w:lvl>
    <w:lvl w:ilvl="8" w:tplc="B7167864">
      <w:start w:val="1"/>
      <w:numFmt w:val="bullet"/>
      <w:lvlText w:val="•"/>
      <w:lvlJc w:val="left"/>
      <w:pPr>
        <w:ind w:left="7469" w:hanging="696"/>
      </w:pPr>
      <w:rPr>
        <w:rFonts w:hint="default"/>
      </w:rPr>
    </w:lvl>
  </w:abstractNum>
  <w:abstractNum w:abstractNumId="10" w15:restartNumberingAfterBreak="0">
    <w:nsid w:val="39437179"/>
    <w:multiLevelType w:val="multilevel"/>
    <w:tmpl w:val="09F67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856071"/>
    <w:multiLevelType w:val="hybridMultilevel"/>
    <w:tmpl w:val="39A25FE6"/>
    <w:lvl w:ilvl="0" w:tplc="8F2CFD2A">
      <w:start w:val="1"/>
      <w:numFmt w:val="decimal"/>
      <w:lvlText w:val="%1."/>
      <w:lvlJc w:val="left"/>
      <w:pPr>
        <w:ind w:left="298" w:hanging="403"/>
      </w:pPr>
      <w:rPr>
        <w:rFonts w:ascii="Times New Roman" w:eastAsia="Times New Roman" w:hAnsi="Times New Roman" w:hint="default"/>
        <w:spacing w:val="-30"/>
        <w:w w:val="99"/>
        <w:sz w:val="24"/>
        <w:szCs w:val="24"/>
      </w:rPr>
    </w:lvl>
    <w:lvl w:ilvl="1" w:tplc="C41C0124">
      <w:start w:val="1"/>
      <w:numFmt w:val="bullet"/>
      <w:lvlText w:val=""/>
      <w:lvlJc w:val="left"/>
      <w:pPr>
        <w:ind w:left="298" w:hanging="708"/>
      </w:pPr>
      <w:rPr>
        <w:rFonts w:ascii="Symbol" w:eastAsia="Symbol" w:hAnsi="Symbol" w:hint="default"/>
        <w:w w:val="100"/>
        <w:sz w:val="24"/>
        <w:szCs w:val="24"/>
      </w:rPr>
    </w:lvl>
    <w:lvl w:ilvl="2" w:tplc="3A24FDFE">
      <w:start w:val="1"/>
      <w:numFmt w:val="bullet"/>
      <w:lvlText w:val="•"/>
      <w:lvlJc w:val="left"/>
      <w:pPr>
        <w:ind w:left="2137" w:hanging="708"/>
      </w:pPr>
      <w:rPr>
        <w:rFonts w:hint="default"/>
      </w:rPr>
    </w:lvl>
    <w:lvl w:ilvl="3" w:tplc="831A054E">
      <w:start w:val="1"/>
      <w:numFmt w:val="bullet"/>
      <w:lvlText w:val="•"/>
      <w:lvlJc w:val="left"/>
      <w:pPr>
        <w:ind w:left="3055" w:hanging="708"/>
      </w:pPr>
      <w:rPr>
        <w:rFonts w:hint="default"/>
      </w:rPr>
    </w:lvl>
    <w:lvl w:ilvl="4" w:tplc="C68C6FDC">
      <w:start w:val="1"/>
      <w:numFmt w:val="bullet"/>
      <w:lvlText w:val="•"/>
      <w:lvlJc w:val="left"/>
      <w:pPr>
        <w:ind w:left="3974" w:hanging="708"/>
      </w:pPr>
      <w:rPr>
        <w:rFonts w:hint="default"/>
      </w:rPr>
    </w:lvl>
    <w:lvl w:ilvl="5" w:tplc="AE84809A">
      <w:start w:val="1"/>
      <w:numFmt w:val="bullet"/>
      <w:lvlText w:val="•"/>
      <w:lvlJc w:val="left"/>
      <w:pPr>
        <w:ind w:left="4893" w:hanging="708"/>
      </w:pPr>
      <w:rPr>
        <w:rFonts w:hint="default"/>
      </w:rPr>
    </w:lvl>
    <w:lvl w:ilvl="6" w:tplc="FD74D032">
      <w:start w:val="1"/>
      <w:numFmt w:val="bullet"/>
      <w:lvlText w:val="•"/>
      <w:lvlJc w:val="left"/>
      <w:pPr>
        <w:ind w:left="5811" w:hanging="708"/>
      </w:pPr>
      <w:rPr>
        <w:rFonts w:hint="default"/>
      </w:rPr>
    </w:lvl>
    <w:lvl w:ilvl="7" w:tplc="CD640AF2">
      <w:start w:val="1"/>
      <w:numFmt w:val="bullet"/>
      <w:lvlText w:val="•"/>
      <w:lvlJc w:val="left"/>
      <w:pPr>
        <w:ind w:left="6730" w:hanging="708"/>
      </w:pPr>
      <w:rPr>
        <w:rFonts w:hint="default"/>
      </w:rPr>
    </w:lvl>
    <w:lvl w:ilvl="8" w:tplc="329A843C">
      <w:start w:val="1"/>
      <w:numFmt w:val="bullet"/>
      <w:lvlText w:val="•"/>
      <w:lvlJc w:val="left"/>
      <w:pPr>
        <w:ind w:left="7649" w:hanging="708"/>
      </w:pPr>
      <w:rPr>
        <w:rFonts w:hint="default"/>
      </w:rPr>
    </w:lvl>
  </w:abstractNum>
  <w:abstractNum w:abstractNumId="12" w15:restartNumberingAfterBreak="0">
    <w:nsid w:val="398E2EAE"/>
    <w:multiLevelType w:val="hybridMultilevel"/>
    <w:tmpl w:val="28B40842"/>
    <w:lvl w:ilvl="0" w:tplc="4A644608">
      <w:start w:val="1"/>
      <w:numFmt w:val="bullet"/>
      <w:lvlText w:val="-"/>
      <w:lvlJc w:val="left"/>
      <w:pPr>
        <w:ind w:left="118" w:hanging="180"/>
      </w:pPr>
      <w:rPr>
        <w:rFonts w:ascii="Times New Roman" w:eastAsia="Times New Roman" w:hAnsi="Times New Roman" w:hint="default"/>
        <w:spacing w:val="-30"/>
        <w:w w:val="99"/>
        <w:sz w:val="24"/>
        <w:szCs w:val="24"/>
      </w:rPr>
    </w:lvl>
    <w:lvl w:ilvl="1" w:tplc="EEBC4A4E">
      <w:start w:val="1"/>
      <w:numFmt w:val="bullet"/>
      <w:lvlText w:val="•"/>
      <w:lvlJc w:val="left"/>
      <w:pPr>
        <w:ind w:left="1038" w:hanging="180"/>
      </w:pPr>
      <w:rPr>
        <w:rFonts w:hint="default"/>
      </w:rPr>
    </w:lvl>
    <w:lvl w:ilvl="2" w:tplc="F4C0F494">
      <w:start w:val="1"/>
      <w:numFmt w:val="bullet"/>
      <w:lvlText w:val="•"/>
      <w:lvlJc w:val="left"/>
      <w:pPr>
        <w:ind w:left="1957" w:hanging="180"/>
      </w:pPr>
      <w:rPr>
        <w:rFonts w:hint="default"/>
      </w:rPr>
    </w:lvl>
    <w:lvl w:ilvl="3" w:tplc="96AA5C6A">
      <w:start w:val="1"/>
      <w:numFmt w:val="bullet"/>
      <w:lvlText w:val="•"/>
      <w:lvlJc w:val="left"/>
      <w:pPr>
        <w:ind w:left="2875" w:hanging="180"/>
      </w:pPr>
      <w:rPr>
        <w:rFonts w:hint="default"/>
      </w:rPr>
    </w:lvl>
    <w:lvl w:ilvl="4" w:tplc="EA22A698">
      <w:start w:val="1"/>
      <w:numFmt w:val="bullet"/>
      <w:lvlText w:val="•"/>
      <w:lvlJc w:val="left"/>
      <w:pPr>
        <w:ind w:left="3794" w:hanging="180"/>
      </w:pPr>
      <w:rPr>
        <w:rFonts w:hint="default"/>
      </w:rPr>
    </w:lvl>
    <w:lvl w:ilvl="5" w:tplc="975633EC">
      <w:start w:val="1"/>
      <w:numFmt w:val="bullet"/>
      <w:lvlText w:val="•"/>
      <w:lvlJc w:val="left"/>
      <w:pPr>
        <w:ind w:left="4713" w:hanging="180"/>
      </w:pPr>
      <w:rPr>
        <w:rFonts w:hint="default"/>
      </w:rPr>
    </w:lvl>
    <w:lvl w:ilvl="6" w:tplc="410E10E0">
      <w:start w:val="1"/>
      <w:numFmt w:val="bullet"/>
      <w:lvlText w:val="•"/>
      <w:lvlJc w:val="left"/>
      <w:pPr>
        <w:ind w:left="5631" w:hanging="180"/>
      </w:pPr>
      <w:rPr>
        <w:rFonts w:hint="default"/>
      </w:rPr>
    </w:lvl>
    <w:lvl w:ilvl="7" w:tplc="A83A68EA">
      <w:start w:val="1"/>
      <w:numFmt w:val="bullet"/>
      <w:lvlText w:val="•"/>
      <w:lvlJc w:val="left"/>
      <w:pPr>
        <w:ind w:left="6550" w:hanging="180"/>
      </w:pPr>
      <w:rPr>
        <w:rFonts w:hint="default"/>
      </w:rPr>
    </w:lvl>
    <w:lvl w:ilvl="8" w:tplc="62BE8FD0">
      <w:start w:val="1"/>
      <w:numFmt w:val="bullet"/>
      <w:lvlText w:val="•"/>
      <w:lvlJc w:val="left"/>
      <w:pPr>
        <w:ind w:left="7469" w:hanging="180"/>
      </w:pPr>
      <w:rPr>
        <w:rFonts w:hint="default"/>
      </w:rPr>
    </w:lvl>
  </w:abstractNum>
  <w:abstractNum w:abstractNumId="13" w15:restartNumberingAfterBreak="0">
    <w:nsid w:val="3AB4558D"/>
    <w:multiLevelType w:val="hybridMultilevel"/>
    <w:tmpl w:val="A5A06A24"/>
    <w:lvl w:ilvl="0" w:tplc="8530E368">
      <w:start w:val="1"/>
      <w:numFmt w:val="decimal"/>
      <w:lvlText w:val="%1-"/>
      <w:lvlJc w:val="left"/>
      <w:pPr>
        <w:ind w:left="362" w:hanging="260"/>
      </w:pPr>
      <w:rPr>
        <w:rFonts w:ascii="Times New Roman" w:eastAsia="Times New Roman" w:hAnsi="Times New Roman" w:hint="default"/>
        <w:w w:val="100"/>
        <w:sz w:val="24"/>
        <w:szCs w:val="24"/>
      </w:rPr>
    </w:lvl>
    <w:lvl w:ilvl="1" w:tplc="971A3E0A">
      <w:start w:val="1"/>
      <w:numFmt w:val="bullet"/>
      <w:lvlText w:val="•"/>
      <w:lvlJc w:val="left"/>
      <w:pPr>
        <w:ind w:left="603" w:hanging="260"/>
      </w:pPr>
      <w:rPr>
        <w:rFonts w:hint="default"/>
      </w:rPr>
    </w:lvl>
    <w:lvl w:ilvl="2" w:tplc="93F4A446">
      <w:start w:val="1"/>
      <w:numFmt w:val="bullet"/>
      <w:lvlText w:val="•"/>
      <w:lvlJc w:val="left"/>
      <w:pPr>
        <w:ind w:left="847" w:hanging="260"/>
      </w:pPr>
      <w:rPr>
        <w:rFonts w:hint="default"/>
      </w:rPr>
    </w:lvl>
    <w:lvl w:ilvl="3" w:tplc="9E64ED6C">
      <w:start w:val="1"/>
      <w:numFmt w:val="bullet"/>
      <w:lvlText w:val="•"/>
      <w:lvlJc w:val="left"/>
      <w:pPr>
        <w:ind w:left="1091" w:hanging="260"/>
      </w:pPr>
      <w:rPr>
        <w:rFonts w:hint="default"/>
      </w:rPr>
    </w:lvl>
    <w:lvl w:ilvl="4" w:tplc="C7FA3960">
      <w:start w:val="1"/>
      <w:numFmt w:val="bullet"/>
      <w:lvlText w:val="•"/>
      <w:lvlJc w:val="left"/>
      <w:pPr>
        <w:ind w:left="1335" w:hanging="260"/>
      </w:pPr>
      <w:rPr>
        <w:rFonts w:hint="default"/>
      </w:rPr>
    </w:lvl>
    <w:lvl w:ilvl="5" w:tplc="76F4E248">
      <w:start w:val="1"/>
      <w:numFmt w:val="bullet"/>
      <w:lvlText w:val="•"/>
      <w:lvlJc w:val="left"/>
      <w:pPr>
        <w:ind w:left="1579" w:hanging="260"/>
      </w:pPr>
      <w:rPr>
        <w:rFonts w:hint="default"/>
      </w:rPr>
    </w:lvl>
    <w:lvl w:ilvl="6" w:tplc="8DF2E0AE">
      <w:start w:val="1"/>
      <w:numFmt w:val="bullet"/>
      <w:lvlText w:val="•"/>
      <w:lvlJc w:val="left"/>
      <w:pPr>
        <w:ind w:left="1823" w:hanging="260"/>
      </w:pPr>
      <w:rPr>
        <w:rFonts w:hint="default"/>
      </w:rPr>
    </w:lvl>
    <w:lvl w:ilvl="7" w:tplc="F008122A">
      <w:start w:val="1"/>
      <w:numFmt w:val="bullet"/>
      <w:lvlText w:val="•"/>
      <w:lvlJc w:val="left"/>
      <w:pPr>
        <w:ind w:left="2067" w:hanging="260"/>
      </w:pPr>
      <w:rPr>
        <w:rFonts w:hint="default"/>
      </w:rPr>
    </w:lvl>
    <w:lvl w:ilvl="8" w:tplc="48FC6DB4">
      <w:start w:val="1"/>
      <w:numFmt w:val="bullet"/>
      <w:lvlText w:val="•"/>
      <w:lvlJc w:val="left"/>
      <w:pPr>
        <w:ind w:left="2311" w:hanging="260"/>
      </w:pPr>
      <w:rPr>
        <w:rFonts w:hint="default"/>
      </w:rPr>
    </w:lvl>
  </w:abstractNum>
  <w:abstractNum w:abstractNumId="14" w15:restartNumberingAfterBreak="0">
    <w:nsid w:val="46D340A5"/>
    <w:multiLevelType w:val="hybridMultilevel"/>
    <w:tmpl w:val="9014BBEA"/>
    <w:lvl w:ilvl="0" w:tplc="88E0A0C0">
      <w:start w:val="1"/>
      <w:numFmt w:val="bullet"/>
      <w:lvlText w:val="-"/>
      <w:lvlJc w:val="left"/>
      <w:pPr>
        <w:ind w:left="103" w:hanging="116"/>
      </w:pPr>
      <w:rPr>
        <w:rFonts w:ascii="Times New Roman" w:eastAsia="Times New Roman" w:hAnsi="Times New Roman" w:hint="default"/>
        <w:w w:val="99"/>
        <w:sz w:val="20"/>
        <w:szCs w:val="20"/>
      </w:rPr>
    </w:lvl>
    <w:lvl w:ilvl="1" w:tplc="98266B84">
      <w:start w:val="1"/>
      <w:numFmt w:val="bullet"/>
      <w:lvlText w:val="•"/>
      <w:lvlJc w:val="left"/>
      <w:pPr>
        <w:ind w:left="467" w:hanging="116"/>
      </w:pPr>
      <w:rPr>
        <w:rFonts w:hint="default"/>
      </w:rPr>
    </w:lvl>
    <w:lvl w:ilvl="2" w:tplc="1C761ADA">
      <w:start w:val="1"/>
      <w:numFmt w:val="bullet"/>
      <w:lvlText w:val="•"/>
      <w:lvlJc w:val="left"/>
      <w:pPr>
        <w:ind w:left="834" w:hanging="116"/>
      </w:pPr>
      <w:rPr>
        <w:rFonts w:hint="default"/>
      </w:rPr>
    </w:lvl>
    <w:lvl w:ilvl="3" w:tplc="76C62432">
      <w:start w:val="1"/>
      <w:numFmt w:val="bullet"/>
      <w:lvlText w:val="•"/>
      <w:lvlJc w:val="left"/>
      <w:pPr>
        <w:ind w:left="1201" w:hanging="116"/>
      </w:pPr>
      <w:rPr>
        <w:rFonts w:hint="default"/>
      </w:rPr>
    </w:lvl>
    <w:lvl w:ilvl="4" w:tplc="F76EC86A">
      <w:start w:val="1"/>
      <w:numFmt w:val="bullet"/>
      <w:lvlText w:val="•"/>
      <w:lvlJc w:val="left"/>
      <w:pPr>
        <w:ind w:left="1568" w:hanging="116"/>
      </w:pPr>
      <w:rPr>
        <w:rFonts w:hint="default"/>
      </w:rPr>
    </w:lvl>
    <w:lvl w:ilvl="5" w:tplc="31B2CCF6">
      <w:start w:val="1"/>
      <w:numFmt w:val="bullet"/>
      <w:lvlText w:val="•"/>
      <w:lvlJc w:val="left"/>
      <w:pPr>
        <w:ind w:left="1935" w:hanging="116"/>
      </w:pPr>
      <w:rPr>
        <w:rFonts w:hint="default"/>
      </w:rPr>
    </w:lvl>
    <w:lvl w:ilvl="6" w:tplc="AFE09836">
      <w:start w:val="1"/>
      <w:numFmt w:val="bullet"/>
      <w:lvlText w:val="•"/>
      <w:lvlJc w:val="left"/>
      <w:pPr>
        <w:ind w:left="2302" w:hanging="116"/>
      </w:pPr>
      <w:rPr>
        <w:rFonts w:hint="default"/>
      </w:rPr>
    </w:lvl>
    <w:lvl w:ilvl="7" w:tplc="D3969E42">
      <w:start w:val="1"/>
      <w:numFmt w:val="bullet"/>
      <w:lvlText w:val="•"/>
      <w:lvlJc w:val="left"/>
      <w:pPr>
        <w:ind w:left="2670" w:hanging="116"/>
      </w:pPr>
      <w:rPr>
        <w:rFonts w:hint="default"/>
      </w:rPr>
    </w:lvl>
    <w:lvl w:ilvl="8" w:tplc="CEEEF6B8">
      <w:start w:val="1"/>
      <w:numFmt w:val="bullet"/>
      <w:lvlText w:val="•"/>
      <w:lvlJc w:val="left"/>
      <w:pPr>
        <w:ind w:left="3037" w:hanging="116"/>
      </w:pPr>
      <w:rPr>
        <w:rFonts w:hint="default"/>
      </w:rPr>
    </w:lvl>
  </w:abstractNum>
  <w:abstractNum w:abstractNumId="15" w15:restartNumberingAfterBreak="0">
    <w:nsid w:val="49A62712"/>
    <w:multiLevelType w:val="hybridMultilevel"/>
    <w:tmpl w:val="430C70FA"/>
    <w:lvl w:ilvl="0" w:tplc="C6B24C78">
      <w:start w:val="1"/>
      <w:numFmt w:val="bullet"/>
      <w:lvlText w:val="-"/>
      <w:lvlJc w:val="left"/>
      <w:pPr>
        <w:ind w:left="118" w:hanging="147"/>
      </w:pPr>
      <w:rPr>
        <w:rFonts w:ascii="Times New Roman" w:eastAsia="Times New Roman" w:hAnsi="Times New Roman" w:hint="default"/>
        <w:w w:val="99"/>
        <w:sz w:val="24"/>
        <w:szCs w:val="24"/>
      </w:rPr>
    </w:lvl>
    <w:lvl w:ilvl="1" w:tplc="E6F83BA2">
      <w:start w:val="1"/>
      <w:numFmt w:val="bullet"/>
      <w:lvlText w:val="•"/>
      <w:lvlJc w:val="left"/>
      <w:pPr>
        <w:ind w:left="1068" w:hanging="147"/>
      </w:pPr>
      <w:rPr>
        <w:rFonts w:hint="default"/>
      </w:rPr>
    </w:lvl>
    <w:lvl w:ilvl="2" w:tplc="277C0FBE">
      <w:start w:val="1"/>
      <w:numFmt w:val="bullet"/>
      <w:lvlText w:val="•"/>
      <w:lvlJc w:val="left"/>
      <w:pPr>
        <w:ind w:left="2017" w:hanging="147"/>
      </w:pPr>
      <w:rPr>
        <w:rFonts w:hint="default"/>
      </w:rPr>
    </w:lvl>
    <w:lvl w:ilvl="3" w:tplc="6B368B50">
      <w:start w:val="1"/>
      <w:numFmt w:val="bullet"/>
      <w:lvlText w:val="•"/>
      <w:lvlJc w:val="left"/>
      <w:pPr>
        <w:ind w:left="2965" w:hanging="147"/>
      </w:pPr>
      <w:rPr>
        <w:rFonts w:hint="default"/>
      </w:rPr>
    </w:lvl>
    <w:lvl w:ilvl="4" w:tplc="DC403AFC">
      <w:start w:val="1"/>
      <w:numFmt w:val="bullet"/>
      <w:lvlText w:val="•"/>
      <w:lvlJc w:val="left"/>
      <w:pPr>
        <w:ind w:left="3914" w:hanging="147"/>
      </w:pPr>
      <w:rPr>
        <w:rFonts w:hint="default"/>
      </w:rPr>
    </w:lvl>
    <w:lvl w:ilvl="5" w:tplc="1F9634C6">
      <w:start w:val="1"/>
      <w:numFmt w:val="bullet"/>
      <w:lvlText w:val="•"/>
      <w:lvlJc w:val="left"/>
      <w:pPr>
        <w:ind w:left="4863" w:hanging="147"/>
      </w:pPr>
      <w:rPr>
        <w:rFonts w:hint="default"/>
      </w:rPr>
    </w:lvl>
    <w:lvl w:ilvl="6" w:tplc="E536F632">
      <w:start w:val="1"/>
      <w:numFmt w:val="bullet"/>
      <w:lvlText w:val="•"/>
      <w:lvlJc w:val="left"/>
      <w:pPr>
        <w:ind w:left="5811" w:hanging="147"/>
      </w:pPr>
      <w:rPr>
        <w:rFonts w:hint="default"/>
      </w:rPr>
    </w:lvl>
    <w:lvl w:ilvl="7" w:tplc="7074A608">
      <w:start w:val="1"/>
      <w:numFmt w:val="bullet"/>
      <w:lvlText w:val="•"/>
      <w:lvlJc w:val="left"/>
      <w:pPr>
        <w:ind w:left="6760" w:hanging="147"/>
      </w:pPr>
      <w:rPr>
        <w:rFonts w:hint="default"/>
      </w:rPr>
    </w:lvl>
    <w:lvl w:ilvl="8" w:tplc="22B26C10">
      <w:start w:val="1"/>
      <w:numFmt w:val="bullet"/>
      <w:lvlText w:val="•"/>
      <w:lvlJc w:val="left"/>
      <w:pPr>
        <w:ind w:left="7709" w:hanging="147"/>
      </w:pPr>
      <w:rPr>
        <w:rFonts w:hint="default"/>
      </w:rPr>
    </w:lvl>
  </w:abstractNum>
  <w:abstractNum w:abstractNumId="16" w15:restartNumberingAfterBreak="0">
    <w:nsid w:val="4B0C3DF5"/>
    <w:multiLevelType w:val="hybridMultilevel"/>
    <w:tmpl w:val="5B3EDF40"/>
    <w:lvl w:ilvl="0" w:tplc="3E9C4610">
      <w:start w:val="1"/>
      <w:numFmt w:val="bullet"/>
      <w:lvlText w:val="-"/>
      <w:lvlJc w:val="left"/>
      <w:pPr>
        <w:ind w:left="103" w:hanging="116"/>
      </w:pPr>
      <w:rPr>
        <w:rFonts w:ascii="Times New Roman" w:eastAsia="Times New Roman" w:hAnsi="Times New Roman" w:hint="default"/>
        <w:w w:val="99"/>
        <w:sz w:val="20"/>
        <w:szCs w:val="20"/>
      </w:rPr>
    </w:lvl>
    <w:lvl w:ilvl="1" w:tplc="5D4E1722">
      <w:start w:val="1"/>
      <w:numFmt w:val="bullet"/>
      <w:lvlText w:val="•"/>
      <w:lvlJc w:val="left"/>
      <w:pPr>
        <w:ind w:left="467" w:hanging="116"/>
      </w:pPr>
      <w:rPr>
        <w:rFonts w:hint="default"/>
      </w:rPr>
    </w:lvl>
    <w:lvl w:ilvl="2" w:tplc="B3822B76">
      <w:start w:val="1"/>
      <w:numFmt w:val="bullet"/>
      <w:lvlText w:val="•"/>
      <w:lvlJc w:val="left"/>
      <w:pPr>
        <w:ind w:left="834" w:hanging="116"/>
      </w:pPr>
      <w:rPr>
        <w:rFonts w:hint="default"/>
      </w:rPr>
    </w:lvl>
    <w:lvl w:ilvl="3" w:tplc="AD8AF1C2">
      <w:start w:val="1"/>
      <w:numFmt w:val="bullet"/>
      <w:lvlText w:val="•"/>
      <w:lvlJc w:val="left"/>
      <w:pPr>
        <w:ind w:left="1201" w:hanging="116"/>
      </w:pPr>
      <w:rPr>
        <w:rFonts w:hint="default"/>
      </w:rPr>
    </w:lvl>
    <w:lvl w:ilvl="4" w:tplc="24FE90D4">
      <w:start w:val="1"/>
      <w:numFmt w:val="bullet"/>
      <w:lvlText w:val="•"/>
      <w:lvlJc w:val="left"/>
      <w:pPr>
        <w:ind w:left="1568" w:hanging="116"/>
      </w:pPr>
      <w:rPr>
        <w:rFonts w:hint="default"/>
      </w:rPr>
    </w:lvl>
    <w:lvl w:ilvl="5" w:tplc="99666D7C">
      <w:start w:val="1"/>
      <w:numFmt w:val="bullet"/>
      <w:lvlText w:val="•"/>
      <w:lvlJc w:val="left"/>
      <w:pPr>
        <w:ind w:left="1935" w:hanging="116"/>
      </w:pPr>
      <w:rPr>
        <w:rFonts w:hint="default"/>
      </w:rPr>
    </w:lvl>
    <w:lvl w:ilvl="6" w:tplc="C470B29E">
      <w:start w:val="1"/>
      <w:numFmt w:val="bullet"/>
      <w:lvlText w:val="•"/>
      <w:lvlJc w:val="left"/>
      <w:pPr>
        <w:ind w:left="2302" w:hanging="116"/>
      </w:pPr>
      <w:rPr>
        <w:rFonts w:hint="default"/>
      </w:rPr>
    </w:lvl>
    <w:lvl w:ilvl="7" w:tplc="C4BAC71A">
      <w:start w:val="1"/>
      <w:numFmt w:val="bullet"/>
      <w:lvlText w:val="•"/>
      <w:lvlJc w:val="left"/>
      <w:pPr>
        <w:ind w:left="2670" w:hanging="116"/>
      </w:pPr>
      <w:rPr>
        <w:rFonts w:hint="default"/>
      </w:rPr>
    </w:lvl>
    <w:lvl w:ilvl="8" w:tplc="CE842DC0">
      <w:start w:val="1"/>
      <w:numFmt w:val="bullet"/>
      <w:lvlText w:val="•"/>
      <w:lvlJc w:val="left"/>
      <w:pPr>
        <w:ind w:left="3037" w:hanging="116"/>
      </w:pPr>
      <w:rPr>
        <w:rFonts w:hint="default"/>
      </w:rPr>
    </w:lvl>
  </w:abstractNum>
  <w:abstractNum w:abstractNumId="17" w15:restartNumberingAfterBreak="0">
    <w:nsid w:val="4EA263A4"/>
    <w:multiLevelType w:val="hybridMultilevel"/>
    <w:tmpl w:val="B6B83B66"/>
    <w:lvl w:ilvl="0" w:tplc="1FD246A4">
      <w:start w:val="1"/>
      <w:numFmt w:val="bullet"/>
      <w:lvlText w:val="-"/>
      <w:lvlJc w:val="left"/>
      <w:pPr>
        <w:ind w:left="118" w:hanging="173"/>
      </w:pPr>
      <w:rPr>
        <w:rFonts w:ascii="Times New Roman" w:eastAsia="Times New Roman" w:hAnsi="Times New Roman" w:hint="default"/>
        <w:b/>
        <w:bCs/>
        <w:spacing w:val="-28"/>
        <w:w w:val="99"/>
        <w:sz w:val="24"/>
        <w:szCs w:val="24"/>
      </w:rPr>
    </w:lvl>
    <w:lvl w:ilvl="1" w:tplc="4E265E3E">
      <w:start w:val="1"/>
      <w:numFmt w:val="bullet"/>
      <w:lvlText w:val="•"/>
      <w:lvlJc w:val="left"/>
      <w:pPr>
        <w:ind w:left="1056" w:hanging="173"/>
      </w:pPr>
      <w:rPr>
        <w:rFonts w:hint="default"/>
      </w:rPr>
    </w:lvl>
    <w:lvl w:ilvl="2" w:tplc="C7103C56">
      <w:start w:val="1"/>
      <w:numFmt w:val="bullet"/>
      <w:lvlText w:val="•"/>
      <w:lvlJc w:val="left"/>
      <w:pPr>
        <w:ind w:left="1993" w:hanging="173"/>
      </w:pPr>
      <w:rPr>
        <w:rFonts w:hint="default"/>
      </w:rPr>
    </w:lvl>
    <w:lvl w:ilvl="3" w:tplc="140A18C6">
      <w:start w:val="1"/>
      <w:numFmt w:val="bullet"/>
      <w:lvlText w:val="•"/>
      <w:lvlJc w:val="left"/>
      <w:pPr>
        <w:ind w:left="2929" w:hanging="173"/>
      </w:pPr>
      <w:rPr>
        <w:rFonts w:hint="default"/>
      </w:rPr>
    </w:lvl>
    <w:lvl w:ilvl="4" w:tplc="CB2AC6D8">
      <w:start w:val="1"/>
      <w:numFmt w:val="bullet"/>
      <w:lvlText w:val="•"/>
      <w:lvlJc w:val="left"/>
      <w:pPr>
        <w:ind w:left="3866" w:hanging="173"/>
      </w:pPr>
      <w:rPr>
        <w:rFonts w:hint="default"/>
      </w:rPr>
    </w:lvl>
    <w:lvl w:ilvl="5" w:tplc="F9B4F314">
      <w:start w:val="1"/>
      <w:numFmt w:val="bullet"/>
      <w:lvlText w:val="•"/>
      <w:lvlJc w:val="left"/>
      <w:pPr>
        <w:ind w:left="4803" w:hanging="173"/>
      </w:pPr>
      <w:rPr>
        <w:rFonts w:hint="default"/>
      </w:rPr>
    </w:lvl>
    <w:lvl w:ilvl="6" w:tplc="FA5C273C">
      <w:start w:val="1"/>
      <w:numFmt w:val="bullet"/>
      <w:lvlText w:val="•"/>
      <w:lvlJc w:val="left"/>
      <w:pPr>
        <w:ind w:left="5739" w:hanging="173"/>
      </w:pPr>
      <w:rPr>
        <w:rFonts w:hint="default"/>
      </w:rPr>
    </w:lvl>
    <w:lvl w:ilvl="7" w:tplc="89BED460">
      <w:start w:val="1"/>
      <w:numFmt w:val="bullet"/>
      <w:lvlText w:val="•"/>
      <w:lvlJc w:val="left"/>
      <w:pPr>
        <w:ind w:left="6676" w:hanging="173"/>
      </w:pPr>
      <w:rPr>
        <w:rFonts w:hint="default"/>
      </w:rPr>
    </w:lvl>
    <w:lvl w:ilvl="8" w:tplc="F08A684A">
      <w:start w:val="1"/>
      <w:numFmt w:val="bullet"/>
      <w:lvlText w:val="•"/>
      <w:lvlJc w:val="left"/>
      <w:pPr>
        <w:ind w:left="7613" w:hanging="173"/>
      </w:pPr>
      <w:rPr>
        <w:rFonts w:hint="default"/>
      </w:rPr>
    </w:lvl>
  </w:abstractNum>
  <w:abstractNum w:abstractNumId="18" w15:restartNumberingAfterBreak="0">
    <w:nsid w:val="516A19F4"/>
    <w:multiLevelType w:val="hybridMultilevel"/>
    <w:tmpl w:val="A7ECB17E"/>
    <w:lvl w:ilvl="0" w:tplc="DD98A19A">
      <w:start w:val="1"/>
      <w:numFmt w:val="decimal"/>
      <w:lvlText w:val="%1."/>
      <w:lvlJc w:val="left"/>
      <w:pPr>
        <w:ind w:left="403" w:hanging="240"/>
      </w:pPr>
      <w:rPr>
        <w:rFonts w:ascii="Times New Roman" w:eastAsia="Times New Roman" w:hAnsi="Times New Roman" w:hint="default"/>
        <w:spacing w:val="-2"/>
        <w:w w:val="99"/>
        <w:sz w:val="24"/>
        <w:szCs w:val="24"/>
      </w:rPr>
    </w:lvl>
    <w:lvl w:ilvl="1" w:tplc="1BCCDE58">
      <w:start w:val="1"/>
      <w:numFmt w:val="bullet"/>
      <w:lvlText w:val="•"/>
      <w:lvlJc w:val="left"/>
      <w:pPr>
        <w:ind w:left="897" w:hanging="240"/>
      </w:pPr>
      <w:rPr>
        <w:rFonts w:hint="default"/>
      </w:rPr>
    </w:lvl>
    <w:lvl w:ilvl="2" w:tplc="8BD4E78C">
      <w:start w:val="1"/>
      <w:numFmt w:val="bullet"/>
      <w:lvlText w:val="•"/>
      <w:lvlJc w:val="left"/>
      <w:pPr>
        <w:ind w:left="1395" w:hanging="240"/>
      </w:pPr>
      <w:rPr>
        <w:rFonts w:hint="default"/>
      </w:rPr>
    </w:lvl>
    <w:lvl w:ilvl="3" w:tplc="64D80BA0">
      <w:start w:val="1"/>
      <w:numFmt w:val="bullet"/>
      <w:lvlText w:val="•"/>
      <w:lvlJc w:val="left"/>
      <w:pPr>
        <w:ind w:left="1893" w:hanging="240"/>
      </w:pPr>
      <w:rPr>
        <w:rFonts w:hint="default"/>
      </w:rPr>
    </w:lvl>
    <w:lvl w:ilvl="4" w:tplc="39EED550">
      <w:start w:val="1"/>
      <w:numFmt w:val="bullet"/>
      <w:lvlText w:val="•"/>
      <w:lvlJc w:val="left"/>
      <w:pPr>
        <w:ind w:left="2391" w:hanging="240"/>
      </w:pPr>
      <w:rPr>
        <w:rFonts w:hint="default"/>
      </w:rPr>
    </w:lvl>
    <w:lvl w:ilvl="5" w:tplc="EF76130C">
      <w:start w:val="1"/>
      <w:numFmt w:val="bullet"/>
      <w:lvlText w:val="•"/>
      <w:lvlJc w:val="left"/>
      <w:pPr>
        <w:ind w:left="2889" w:hanging="240"/>
      </w:pPr>
      <w:rPr>
        <w:rFonts w:hint="default"/>
      </w:rPr>
    </w:lvl>
    <w:lvl w:ilvl="6" w:tplc="32EE4878">
      <w:start w:val="1"/>
      <w:numFmt w:val="bullet"/>
      <w:lvlText w:val="•"/>
      <w:lvlJc w:val="left"/>
      <w:pPr>
        <w:ind w:left="3387" w:hanging="240"/>
      </w:pPr>
      <w:rPr>
        <w:rFonts w:hint="default"/>
      </w:rPr>
    </w:lvl>
    <w:lvl w:ilvl="7" w:tplc="A35C736C">
      <w:start w:val="1"/>
      <w:numFmt w:val="bullet"/>
      <w:lvlText w:val="•"/>
      <w:lvlJc w:val="left"/>
      <w:pPr>
        <w:ind w:left="3885" w:hanging="240"/>
      </w:pPr>
      <w:rPr>
        <w:rFonts w:hint="default"/>
      </w:rPr>
    </w:lvl>
    <w:lvl w:ilvl="8" w:tplc="591031FC">
      <w:start w:val="1"/>
      <w:numFmt w:val="bullet"/>
      <w:lvlText w:val="•"/>
      <w:lvlJc w:val="left"/>
      <w:pPr>
        <w:ind w:left="4383" w:hanging="240"/>
      </w:pPr>
      <w:rPr>
        <w:rFonts w:hint="default"/>
      </w:rPr>
    </w:lvl>
  </w:abstractNum>
  <w:abstractNum w:abstractNumId="19" w15:restartNumberingAfterBreak="0">
    <w:nsid w:val="5EF2228D"/>
    <w:multiLevelType w:val="hybridMultilevel"/>
    <w:tmpl w:val="1362E6E0"/>
    <w:lvl w:ilvl="0" w:tplc="DC66D420">
      <w:start w:val="1"/>
      <w:numFmt w:val="decimal"/>
      <w:lvlText w:val="%1."/>
      <w:lvlJc w:val="left"/>
      <w:pPr>
        <w:ind w:left="826" w:hanging="240"/>
      </w:pPr>
      <w:rPr>
        <w:rFonts w:ascii="Times New Roman" w:eastAsia="Times New Roman" w:hAnsi="Times New Roman" w:hint="default"/>
        <w:spacing w:val="-2"/>
        <w:w w:val="99"/>
        <w:sz w:val="24"/>
        <w:szCs w:val="24"/>
      </w:rPr>
    </w:lvl>
    <w:lvl w:ilvl="1" w:tplc="6A6C50CE">
      <w:numFmt w:val="none"/>
      <w:lvlText w:val=""/>
      <w:lvlJc w:val="left"/>
      <w:pPr>
        <w:tabs>
          <w:tab w:val="num" w:pos="360"/>
        </w:tabs>
      </w:pPr>
    </w:lvl>
    <w:lvl w:ilvl="2" w:tplc="68F4C9E2">
      <w:start w:val="1"/>
      <w:numFmt w:val="decimal"/>
      <w:lvlText w:val="%3)"/>
      <w:lvlJc w:val="left"/>
      <w:pPr>
        <w:ind w:left="1162" w:hanging="224"/>
      </w:pPr>
      <w:rPr>
        <w:rFonts w:ascii="Times New Roman" w:eastAsia="Times New Roman" w:hAnsi="Times New Roman" w:hint="default"/>
        <w:spacing w:val="-12"/>
        <w:w w:val="100"/>
        <w:sz w:val="24"/>
        <w:szCs w:val="24"/>
      </w:rPr>
    </w:lvl>
    <w:lvl w:ilvl="3" w:tplc="8D986332">
      <w:start w:val="1"/>
      <w:numFmt w:val="bullet"/>
      <w:lvlText w:val="•"/>
      <w:lvlJc w:val="left"/>
      <w:pPr>
        <w:ind w:left="1160" w:hanging="224"/>
      </w:pPr>
      <w:rPr>
        <w:rFonts w:hint="default"/>
      </w:rPr>
    </w:lvl>
    <w:lvl w:ilvl="4" w:tplc="09403936">
      <w:start w:val="1"/>
      <w:numFmt w:val="bullet"/>
      <w:lvlText w:val="•"/>
      <w:lvlJc w:val="left"/>
      <w:pPr>
        <w:ind w:left="2323" w:hanging="224"/>
      </w:pPr>
      <w:rPr>
        <w:rFonts w:hint="default"/>
      </w:rPr>
    </w:lvl>
    <w:lvl w:ilvl="5" w:tplc="170CA4CA">
      <w:start w:val="1"/>
      <w:numFmt w:val="bullet"/>
      <w:lvlText w:val="•"/>
      <w:lvlJc w:val="left"/>
      <w:pPr>
        <w:ind w:left="3487" w:hanging="224"/>
      </w:pPr>
      <w:rPr>
        <w:rFonts w:hint="default"/>
      </w:rPr>
    </w:lvl>
    <w:lvl w:ilvl="6" w:tplc="59C69558">
      <w:start w:val="1"/>
      <w:numFmt w:val="bullet"/>
      <w:lvlText w:val="•"/>
      <w:lvlJc w:val="left"/>
      <w:pPr>
        <w:ind w:left="4651" w:hanging="224"/>
      </w:pPr>
      <w:rPr>
        <w:rFonts w:hint="default"/>
      </w:rPr>
    </w:lvl>
    <w:lvl w:ilvl="7" w:tplc="C0BC9390">
      <w:start w:val="1"/>
      <w:numFmt w:val="bullet"/>
      <w:lvlText w:val="•"/>
      <w:lvlJc w:val="left"/>
      <w:pPr>
        <w:ind w:left="5815" w:hanging="224"/>
      </w:pPr>
      <w:rPr>
        <w:rFonts w:hint="default"/>
      </w:rPr>
    </w:lvl>
    <w:lvl w:ilvl="8" w:tplc="7DCC7C30">
      <w:start w:val="1"/>
      <w:numFmt w:val="bullet"/>
      <w:lvlText w:val="•"/>
      <w:lvlJc w:val="left"/>
      <w:pPr>
        <w:ind w:left="6978" w:hanging="224"/>
      </w:pPr>
      <w:rPr>
        <w:rFonts w:hint="default"/>
      </w:rPr>
    </w:lvl>
  </w:abstractNum>
  <w:abstractNum w:abstractNumId="20" w15:restartNumberingAfterBreak="0">
    <w:nsid w:val="5FCA0D91"/>
    <w:multiLevelType w:val="hybridMultilevel"/>
    <w:tmpl w:val="618A8A62"/>
    <w:lvl w:ilvl="0" w:tplc="63A073DE">
      <w:start w:val="1"/>
      <w:numFmt w:val="bullet"/>
      <w:lvlText w:val="-"/>
      <w:lvlJc w:val="left"/>
      <w:pPr>
        <w:ind w:left="118" w:hanging="243"/>
      </w:pPr>
      <w:rPr>
        <w:rFonts w:ascii="Times New Roman" w:eastAsia="Times New Roman" w:hAnsi="Times New Roman" w:hint="default"/>
        <w:spacing w:val="-20"/>
        <w:w w:val="99"/>
        <w:sz w:val="24"/>
        <w:szCs w:val="24"/>
      </w:rPr>
    </w:lvl>
    <w:lvl w:ilvl="1" w:tplc="6E147648">
      <w:start w:val="1"/>
      <w:numFmt w:val="bullet"/>
      <w:lvlText w:val="-"/>
      <w:lvlJc w:val="left"/>
      <w:pPr>
        <w:ind w:left="218" w:hanging="152"/>
      </w:pPr>
      <w:rPr>
        <w:rFonts w:ascii="Times New Roman" w:eastAsia="Times New Roman" w:hAnsi="Times New Roman" w:hint="default"/>
        <w:w w:val="99"/>
        <w:sz w:val="24"/>
        <w:szCs w:val="24"/>
      </w:rPr>
    </w:lvl>
    <w:lvl w:ilvl="2" w:tplc="34F60838">
      <w:start w:val="1"/>
      <w:numFmt w:val="bullet"/>
      <w:lvlText w:val="•"/>
      <w:lvlJc w:val="left"/>
      <w:pPr>
        <w:ind w:left="1229" w:hanging="152"/>
      </w:pPr>
      <w:rPr>
        <w:rFonts w:hint="default"/>
      </w:rPr>
    </w:lvl>
    <w:lvl w:ilvl="3" w:tplc="A05C81CA">
      <w:start w:val="1"/>
      <w:numFmt w:val="bullet"/>
      <w:lvlText w:val="•"/>
      <w:lvlJc w:val="left"/>
      <w:pPr>
        <w:ind w:left="2239" w:hanging="152"/>
      </w:pPr>
      <w:rPr>
        <w:rFonts w:hint="default"/>
      </w:rPr>
    </w:lvl>
    <w:lvl w:ilvl="4" w:tplc="83EC5FE4">
      <w:start w:val="1"/>
      <w:numFmt w:val="bullet"/>
      <w:lvlText w:val="•"/>
      <w:lvlJc w:val="left"/>
      <w:pPr>
        <w:ind w:left="3248" w:hanging="152"/>
      </w:pPr>
      <w:rPr>
        <w:rFonts w:hint="default"/>
      </w:rPr>
    </w:lvl>
    <w:lvl w:ilvl="5" w:tplc="14AC7300">
      <w:start w:val="1"/>
      <w:numFmt w:val="bullet"/>
      <w:lvlText w:val="•"/>
      <w:lvlJc w:val="left"/>
      <w:pPr>
        <w:ind w:left="4258" w:hanging="152"/>
      </w:pPr>
      <w:rPr>
        <w:rFonts w:hint="default"/>
      </w:rPr>
    </w:lvl>
    <w:lvl w:ilvl="6" w:tplc="22FEEFFA">
      <w:start w:val="1"/>
      <w:numFmt w:val="bullet"/>
      <w:lvlText w:val="•"/>
      <w:lvlJc w:val="left"/>
      <w:pPr>
        <w:ind w:left="5268" w:hanging="152"/>
      </w:pPr>
      <w:rPr>
        <w:rFonts w:hint="default"/>
      </w:rPr>
    </w:lvl>
    <w:lvl w:ilvl="7" w:tplc="CC3CCB02">
      <w:start w:val="1"/>
      <w:numFmt w:val="bullet"/>
      <w:lvlText w:val="•"/>
      <w:lvlJc w:val="left"/>
      <w:pPr>
        <w:ind w:left="6277" w:hanging="152"/>
      </w:pPr>
      <w:rPr>
        <w:rFonts w:hint="default"/>
      </w:rPr>
    </w:lvl>
    <w:lvl w:ilvl="8" w:tplc="A732D9E0">
      <w:start w:val="1"/>
      <w:numFmt w:val="bullet"/>
      <w:lvlText w:val="•"/>
      <w:lvlJc w:val="left"/>
      <w:pPr>
        <w:ind w:left="7287" w:hanging="152"/>
      </w:pPr>
      <w:rPr>
        <w:rFonts w:hint="default"/>
      </w:rPr>
    </w:lvl>
  </w:abstractNum>
  <w:abstractNum w:abstractNumId="21" w15:restartNumberingAfterBreak="0">
    <w:nsid w:val="61AD6CB1"/>
    <w:multiLevelType w:val="multilevel"/>
    <w:tmpl w:val="6AA4752C"/>
    <w:lvl w:ilvl="0">
      <w:start w:val="1"/>
      <w:numFmt w:val="decimal"/>
      <w:lvlText w:val="%1."/>
      <w:lvlJc w:val="left"/>
      <w:pPr>
        <w:ind w:left="360" w:hanging="360"/>
      </w:pPr>
      <w:rPr>
        <w:rFonts w:hint="default"/>
        <w:b/>
      </w:rPr>
    </w:lvl>
    <w:lvl w:ilvl="1">
      <w:start w:val="1"/>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2" w15:restartNumberingAfterBreak="0">
    <w:nsid w:val="6FD21A87"/>
    <w:multiLevelType w:val="hybridMultilevel"/>
    <w:tmpl w:val="E12E40CA"/>
    <w:lvl w:ilvl="0" w:tplc="FD4AAD94">
      <w:start w:val="1"/>
      <w:numFmt w:val="bullet"/>
      <w:lvlText w:val="-"/>
      <w:lvlJc w:val="left"/>
      <w:pPr>
        <w:ind w:left="103" w:hanging="140"/>
      </w:pPr>
      <w:rPr>
        <w:rFonts w:ascii="Times New Roman" w:eastAsia="Times New Roman" w:hAnsi="Times New Roman" w:hint="default"/>
        <w:w w:val="99"/>
        <w:sz w:val="24"/>
        <w:szCs w:val="24"/>
      </w:rPr>
    </w:lvl>
    <w:lvl w:ilvl="1" w:tplc="A58096AE">
      <w:start w:val="1"/>
      <w:numFmt w:val="bullet"/>
      <w:lvlText w:val="•"/>
      <w:lvlJc w:val="left"/>
      <w:pPr>
        <w:ind w:left="627" w:hanging="140"/>
      </w:pPr>
      <w:rPr>
        <w:rFonts w:hint="default"/>
      </w:rPr>
    </w:lvl>
    <w:lvl w:ilvl="2" w:tplc="0BDE859C">
      <w:start w:val="1"/>
      <w:numFmt w:val="bullet"/>
      <w:lvlText w:val="•"/>
      <w:lvlJc w:val="left"/>
      <w:pPr>
        <w:ind w:left="1155" w:hanging="140"/>
      </w:pPr>
      <w:rPr>
        <w:rFonts w:hint="default"/>
      </w:rPr>
    </w:lvl>
    <w:lvl w:ilvl="3" w:tplc="59DC9EAE">
      <w:start w:val="1"/>
      <w:numFmt w:val="bullet"/>
      <w:lvlText w:val="•"/>
      <w:lvlJc w:val="left"/>
      <w:pPr>
        <w:ind w:left="1683" w:hanging="140"/>
      </w:pPr>
      <w:rPr>
        <w:rFonts w:hint="default"/>
      </w:rPr>
    </w:lvl>
    <w:lvl w:ilvl="4" w:tplc="EB3AAF02">
      <w:start w:val="1"/>
      <w:numFmt w:val="bullet"/>
      <w:lvlText w:val="•"/>
      <w:lvlJc w:val="left"/>
      <w:pPr>
        <w:ind w:left="2211" w:hanging="140"/>
      </w:pPr>
      <w:rPr>
        <w:rFonts w:hint="default"/>
      </w:rPr>
    </w:lvl>
    <w:lvl w:ilvl="5" w:tplc="56C2CB50">
      <w:start w:val="1"/>
      <w:numFmt w:val="bullet"/>
      <w:lvlText w:val="•"/>
      <w:lvlJc w:val="left"/>
      <w:pPr>
        <w:ind w:left="2739" w:hanging="140"/>
      </w:pPr>
      <w:rPr>
        <w:rFonts w:hint="default"/>
      </w:rPr>
    </w:lvl>
    <w:lvl w:ilvl="6" w:tplc="5764FF96">
      <w:start w:val="1"/>
      <w:numFmt w:val="bullet"/>
      <w:lvlText w:val="•"/>
      <w:lvlJc w:val="left"/>
      <w:pPr>
        <w:ind w:left="3267" w:hanging="140"/>
      </w:pPr>
      <w:rPr>
        <w:rFonts w:hint="default"/>
      </w:rPr>
    </w:lvl>
    <w:lvl w:ilvl="7" w:tplc="C7ACB9A0">
      <w:start w:val="1"/>
      <w:numFmt w:val="bullet"/>
      <w:lvlText w:val="•"/>
      <w:lvlJc w:val="left"/>
      <w:pPr>
        <w:ind w:left="3795" w:hanging="140"/>
      </w:pPr>
      <w:rPr>
        <w:rFonts w:hint="default"/>
      </w:rPr>
    </w:lvl>
    <w:lvl w:ilvl="8" w:tplc="E85A5F40">
      <w:start w:val="1"/>
      <w:numFmt w:val="bullet"/>
      <w:lvlText w:val="•"/>
      <w:lvlJc w:val="left"/>
      <w:pPr>
        <w:ind w:left="4323" w:hanging="140"/>
      </w:pPr>
      <w:rPr>
        <w:rFonts w:hint="default"/>
      </w:rPr>
    </w:lvl>
  </w:abstractNum>
  <w:abstractNum w:abstractNumId="23" w15:restartNumberingAfterBreak="0">
    <w:nsid w:val="729226AC"/>
    <w:multiLevelType w:val="hybridMultilevel"/>
    <w:tmpl w:val="85CEA800"/>
    <w:lvl w:ilvl="0" w:tplc="95B48A16">
      <w:start w:val="1"/>
      <w:numFmt w:val="bullet"/>
      <w:lvlText w:val="•"/>
      <w:lvlJc w:val="left"/>
      <w:pPr>
        <w:ind w:left="118" w:hanging="271"/>
      </w:pPr>
      <w:rPr>
        <w:rFonts w:ascii="Times New Roman" w:eastAsia="Times New Roman" w:hAnsi="Times New Roman" w:hint="default"/>
        <w:w w:val="99"/>
        <w:sz w:val="24"/>
        <w:szCs w:val="24"/>
      </w:rPr>
    </w:lvl>
    <w:lvl w:ilvl="1" w:tplc="EF66D8E2">
      <w:start w:val="1"/>
      <w:numFmt w:val="bullet"/>
      <w:lvlText w:val="•"/>
      <w:lvlJc w:val="left"/>
      <w:pPr>
        <w:ind w:left="218" w:hanging="149"/>
      </w:pPr>
      <w:rPr>
        <w:rFonts w:ascii="Times New Roman" w:eastAsia="Times New Roman" w:hAnsi="Times New Roman" w:hint="default"/>
        <w:w w:val="99"/>
        <w:sz w:val="24"/>
        <w:szCs w:val="24"/>
      </w:rPr>
    </w:lvl>
    <w:lvl w:ilvl="2" w:tplc="0FA215BE">
      <w:start w:val="1"/>
      <w:numFmt w:val="bullet"/>
      <w:lvlText w:val="•"/>
      <w:lvlJc w:val="left"/>
      <w:pPr>
        <w:ind w:left="1229" w:hanging="149"/>
      </w:pPr>
      <w:rPr>
        <w:rFonts w:hint="default"/>
      </w:rPr>
    </w:lvl>
    <w:lvl w:ilvl="3" w:tplc="90DAA5B4">
      <w:start w:val="1"/>
      <w:numFmt w:val="bullet"/>
      <w:lvlText w:val="•"/>
      <w:lvlJc w:val="left"/>
      <w:pPr>
        <w:ind w:left="2239" w:hanging="149"/>
      </w:pPr>
      <w:rPr>
        <w:rFonts w:hint="default"/>
      </w:rPr>
    </w:lvl>
    <w:lvl w:ilvl="4" w:tplc="59E05560">
      <w:start w:val="1"/>
      <w:numFmt w:val="bullet"/>
      <w:lvlText w:val="•"/>
      <w:lvlJc w:val="left"/>
      <w:pPr>
        <w:ind w:left="3248" w:hanging="149"/>
      </w:pPr>
      <w:rPr>
        <w:rFonts w:hint="default"/>
      </w:rPr>
    </w:lvl>
    <w:lvl w:ilvl="5" w:tplc="DB9218B6">
      <w:start w:val="1"/>
      <w:numFmt w:val="bullet"/>
      <w:lvlText w:val="•"/>
      <w:lvlJc w:val="left"/>
      <w:pPr>
        <w:ind w:left="4258" w:hanging="149"/>
      </w:pPr>
      <w:rPr>
        <w:rFonts w:hint="default"/>
      </w:rPr>
    </w:lvl>
    <w:lvl w:ilvl="6" w:tplc="8300362A">
      <w:start w:val="1"/>
      <w:numFmt w:val="bullet"/>
      <w:lvlText w:val="•"/>
      <w:lvlJc w:val="left"/>
      <w:pPr>
        <w:ind w:left="5268" w:hanging="149"/>
      </w:pPr>
      <w:rPr>
        <w:rFonts w:hint="default"/>
      </w:rPr>
    </w:lvl>
    <w:lvl w:ilvl="7" w:tplc="70E0C1D0">
      <w:start w:val="1"/>
      <w:numFmt w:val="bullet"/>
      <w:lvlText w:val="•"/>
      <w:lvlJc w:val="left"/>
      <w:pPr>
        <w:ind w:left="6277" w:hanging="149"/>
      </w:pPr>
      <w:rPr>
        <w:rFonts w:hint="default"/>
      </w:rPr>
    </w:lvl>
    <w:lvl w:ilvl="8" w:tplc="EA7AF0F6">
      <w:start w:val="1"/>
      <w:numFmt w:val="bullet"/>
      <w:lvlText w:val="•"/>
      <w:lvlJc w:val="left"/>
      <w:pPr>
        <w:ind w:left="7287" w:hanging="149"/>
      </w:pPr>
      <w:rPr>
        <w:rFonts w:hint="default"/>
      </w:rPr>
    </w:lvl>
  </w:abstractNum>
  <w:abstractNum w:abstractNumId="24" w15:restartNumberingAfterBreak="0">
    <w:nsid w:val="75405FB6"/>
    <w:multiLevelType w:val="hybridMultilevel"/>
    <w:tmpl w:val="1FA0C472"/>
    <w:lvl w:ilvl="0" w:tplc="CB783084">
      <w:start w:val="1"/>
      <w:numFmt w:val="decimal"/>
      <w:lvlText w:val="%1."/>
      <w:lvlJc w:val="left"/>
      <w:pPr>
        <w:ind w:left="118" w:hanging="240"/>
        <w:jc w:val="right"/>
      </w:pPr>
      <w:rPr>
        <w:rFonts w:ascii="Times New Roman" w:eastAsia="Times New Roman" w:hAnsi="Times New Roman" w:hint="default"/>
        <w:spacing w:val="-8"/>
        <w:w w:val="99"/>
        <w:sz w:val="24"/>
        <w:szCs w:val="24"/>
      </w:rPr>
    </w:lvl>
    <w:lvl w:ilvl="1" w:tplc="984C288A">
      <w:start w:val="1"/>
      <w:numFmt w:val="bullet"/>
      <w:lvlText w:val="•"/>
      <w:lvlJc w:val="left"/>
      <w:pPr>
        <w:ind w:left="1038" w:hanging="240"/>
      </w:pPr>
      <w:rPr>
        <w:rFonts w:hint="default"/>
      </w:rPr>
    </w:lvl>
    <w:lvl w:ilvl="2" w:tplc="8EFA8F32">
      <w:start w:val="1"/>
      <w:numFmt w:val="bullet"/>
      <w:lvlText w:val="•"/>
      <w:lvlJc w:val="left"/>
      <w:pPr>
        <w:ind w:left="1957" w:hanging="240"/>
      </w:pPr>
      <w:rPr>
        <w:rFonts w:hint="default"/>
      </w:rPr>
    </w:lvl>
    <w:lvl w:ilvl="3" w:tplc="125837F0">
      <w:start w:val="1"/>
      <w:numFmt w:val="bullet"/>
      <w:lvlText w:val="•"/>
      <w:lvlJc w:val="left"/>
      <w:pPr>
        <w:ind w:left="2875" w:hanging="240"/>
      </w:pPr>
      <w:rPr>
        <w:rFonts w:hint="default"/>
      </w:rPr>
    </w:lvl>
    <w:lvl w:ilvl="4" w:tplc="3BCC8CFA">
      <w:start w:val="1"/>
      <w:numFmt w:val="bullet"/>
      <w:lvlText w:val="•"/>
      <w:lvlJc w:val="left"/>
      <w:pPr>
        <w:ind w:left="3794" w:hanging="240"/>
      </w:pPr>
      <w:rPr>
        <w:rFonts w:hint="default"/>
      </w:rPr>
    </w:lvl>
    <w:lvl w:ilvl="5" w:tplc="F2426ED6">
      <w:start w:val="1"/>
      <w:numFmt w:val="bullet"/>
      <w:lvlText w:val="•"/>
      <w:lvlJc w:val="left"/>
      <w:pPr>
        <w:ind w:left="4713" w:hanging="240"/>
      </w:pPr>
      <w:rPr>
        <w:rFonts w:hint="default"/>
      </w:rPr>
    </w:lvl>
    <w:lvl w:ilvl="6" w:tplc="804EC79C">
      <w:start w:val="1"/>
      <w:numFmt w:val="bullet"/>
      <w:lvlText w:val="•"/>
      <w:lvlJc w:val="left"/>
      <w:pPr>
        <w:ind w:left="5631" w:hanging="240"/>
      </w:pPr>
      <w:rPr>
        <w:rFonts w:hint="default"/>
      </w:rPr>
    </w:lvl>
    <w:lvl w:ilvl="7" w:tplc="4C001890">
      <w:start w:val="1"/>
      <w:numFmt w:val="bullet"/>
      <w:lvlText w:val="•"/>
      <w:lvlJc w:val="left"/>
      <w:pPr>
        <w:ind w:left="6550" w:hanging="240"/>
      </w:pPr>
      <w:rPr>
        <w:rFonts w:hint="default"/>
      </w:rPr>
    </w:lvl>
    <w:lvl w:ilvl="8" w:tplc="A296FE9A">
      <w:start w:val="1"/>
      <w:numFmt w:val="bullet"/>
      <w:lvlText w:val="•"/>
      <w:lvlJc w:val="left"/>
      <w:pPr>
        <w:ind w:left="7469" w:hanging="240"/>
      </w:pPr>
      <w:rPr>
        <w:rFonts w:hint="default"/>
      </w:rPr>
    </w:lvl>
  </w:abstractNum>
  <w:abstractNum w:abstractNumId="25" w15:restartNumberingAfterBreak="0">
    <w:nsid w:val="781E6F7C"/>
    <w:multiLevelType w:val="hybridMultilevel"/>
    <w:tmpl w:val="498CEF04"/>
    <w:lvl w:ilvl="0" w:tplc="044AF840">
      <w:start w:val="1"/>
      <w:numFmt w:val="decimal"/>
      <w:lvlText w:val="%1."/>
      <w:lvlJc w:val="left"/>
      <w:pPr>
        <w:ind w:left="826" w:hanging="348"/>
        <w:jc w:val="right"/>
      </w:pPr>
      <w:rPr>
        <w:rFonts w:ascii="Times New Roman" w:eastAsia="Times New Roman" w:hAnsi="Times New Roman" w:hint="default"/>
        <w:spacing w:val="-13"/>
        <w:w w:val="99"/>
        <w:sz w:val="24"/>
        <w:szCs w:val="24"/>
      </w:rPr>
    </w:lvl>
    <w:lvl w:ilvl="1" w:tplc="35603008">
      <w:start w:val="1"/>
      <w:numFmt w:val="bullet"/>
      <w:lvlText w:val="•"/>
      <w:lvlJc w:val="left"/>
      <w:pPr>
        <w:ind w:left="1668" w:hanging="348"/>
      </w:pPr>
      <w:rPr>
        <w:rFonts w:hint="default"/>
      </w:rPr>
    </w:lvl>
    <w:lvl w:ilvl="2" w:tplc="276CA450">
      <w:start w:val="1"/>
      <w:numFmt w:val="bullet"/>
      <w:lvlText w:val="•"/>
      <w:lvlJc w:val="left"/>
      <w:pPr>
        <w:ind w:left="2517" w:hanging="348"/>
      </w:pPr>
      <w:rPr>
        <w:rFonts w:hint="default"/>
      </w:rPr>
    </w:lvl>
    <w:lvl w:ilvl="3" w:tplc="2504975C">
      <w:start w:val="1"/>
      <w:numFmt w:val="bullet"/>
      <w:lvlText w:val="•"/>
      <w:lvlJc w:val="left"/>
      <w:pPr>
        <w:ind w:left="3365" w:hanging="348"/>
      </w:pPr>
      <w:rPr>
        <w:rFonts w:hint="default"/>
      </w:rPr>
    </w:lvl>
    <w:lvl w:ilvl="4" w:tplc="1FD452D0">
      <w:start w:val="1"/>
      <w:numFmt w:val="bullet"/>
      <w:lvlText w:val="•"/>
      <w:lvlJc w:val="left"/>
      <w:pPr>
        <w:ind w:left="4214" w:hanging="348"/>
      </w:pPr>
      <w:rPr>
        <w:rFonts w:hint="default"/>
      </w:rPr>
    </w:lvl>
    <w:lvl w:ilvl="5" w:tplc="89168846">
      <w:start w:val="1"/>
      <w:numFmt w:val="bullet"/>
      <w:lvlText w:val="•"/>
      <w:lvlJc w:val="left"/>
      <w:pPr>
        <w:ind w:left="5063" w:hanging="348"/>
      </w:pPr>
      <w:rPr>
        <w:rFonts w:hint="default"/>
      </w:rPr>
    </w:lvl>
    <w:lvl w:ilvl="6" w:tplc="5A68A1E6">
      <w:start w:val="1"/>
      <w:numFmt w:val="bullet"/>
      <w:lvlText w:val="•"/>
      <w:lvlJc w:val="left"/>
      <w:pPr>
        <w:ind w:left="5911" w:hanging="348"/>
      </w:pPr>
      <w:rPr>
        <w:rFonts w:hint="default"/>
      </w:rPr>
    </w:lvl>
    <w:lvl w:ilvl="7" w:tplc="6D306290">
      <w:start w:val="1"/>
      <w:numFmt w:val="bullet"/>
      <w:lvlText w:val="•"/>
      <w:lvlJc w:val="left"/>
      <w:pPr>
        <w:ind w:left="6760" w:hanging="348"/>
      </w:pPr>
      <w:rPr>
        <w:rFonts w:hint="default"/>
      </w:rPr>
    </w:lvl>
    <w:lvl w:ilvl="8" w:tplc="87707DC2">
      <w:start w:val="1"/>
      <w:numFmt w:val="bullet"/>
      <w:lvlText w:val="•"/>
      <w:lvlJc w:val="left"/>
      <w:pPr>
        <w:ind w:left="7609" w:hanging="348"/>
      </w:pPr>
      <w:rPr>
        <w:rFonts w:hint="default"/>
      </w:rPr>
    </w:lvl>
  </w:abstractNum>
  <w:abstractNum w:abstractNumId="26" w15:restartNumberingAfterBreak="0">
    <w:nsid w:val="7BA652ED"/>
    <w:multiLevelType w:val="hybridMultilevel"/>
    <w:tmpl w:val="4F0C0B56"/>
    <w:lvl w:ilvl="0" w:tplc="642073D8">
      <w:start w:val="1"/>
      <w:numFmt w:val="bullet"/>
      <w:lvlText w:val="-"/>
      <w:lvlJc w:val="left"/>
      <w:pPr>
        <w:ind w:left="966" w:hanging="140"/>
      </w:pPr>
      <w:rPr>
        <w:rFonts w:ascii="Times New Roman" w:eastAsia="Times New Roman" w:hAnsi="Times New Roman" w:hint="default"/>
        <w:w w:val="99"/>
        <w:sz w:val="24"/>
        <w:szCs w:val="24"/>
      </w:rPr>
    </w:lvl>
    <w:lvl w:ilvl="1" w:tplc="84485C98">
      <w:start w:val="1"/>
      <w:numFmt w:val="bullet"/>
      <w:lvlText w:val="-"/>
      <w:lvlJc w:val="left"/>
      <w:pPr>
        <w:ind w:left="218" w:hanging="264"/>
      </w:pPr>
      <w:rPr>
        <w:rFonts w:ascii="Times New Roman" w:eastAsia="Times New Roman" w:hAnsi="Times New Roman" w:hint="default"/>
        <w:spacing w:val="-5"/>
        <w:w w:val="99"/>
        <w:sz w:val="24"/>
        <w:szCs w:val="24"/>
      </w:rPr>
    </w:lvl>
    <w:lvl w:ilvl="2" w:tplc="97AAD9B4">
      <w:start w:val="1"/>
      <w:numFmt w:val="bullet"/>
      <w:lvlText w:val="•"/>
      <w:lvlJc w:val="left"/>
      <w:pPr>
        <w:ind w:left="1887" w:hanging="264"/>
      </w:pPr>
      <w:rPr>
        <w:rFonts w:hint="default"/>
      </w:rPr>
    </w:lvl>
    <w:lvl w:ilvl="3" w:tplc="76680472">
      <w:start w:val="1"/>
      <w:numFmt w:val="bullet"/>
      <w:lvlText w:val="•"/>
      <w:lvlJc w:val="left"/>
      <w:pPr>
        <w:ind w:left="2814" w:hanging="264"/>
      </w:pPr>
      <w:rPr>
        <w:rFonts w:hint="default"/>
      </w:rPr>
    </w:lvl>
    <w:lvl w:ilvl="4" w:tplc="FFCE4BE8">
      <w:start w:val="1"/>
      <w:numFmt w:val="bullet"/>
      <w:lvlText w:val="•"/>
      <w:lvlJc w:val="left"/>
      <w:pPr>
        <w:ind w:left="3742" w:hanging="264"/>
      </w:pPr>
      <w:rPr>
        <w:rFonts w:hint="default"/>
      </w:rPr>
    </w:lvl>
    <w:lvl w:ilvl="5" w:tplc="94F40100">
      <w:start w:val="1"/>
      <w:numFmt w:val="bullet"/>
      <w:lvlText w:val="•"/>
      <w:lvlJc w:val="left"/>
      <w:pPr>
        <w:ind w:left="4669" w:hanging="264"/>
      </w:pPr>
      <w:rPr>
        <w:rFonts w:hint="default"/>
      </w:rPr>
    </w:lvl>
    <w:lvl w:ilvl="6" w:tplc="97D09BD8">
      <w:start w:val="1"/>
      <w:numFmt w:val="bullet"/>
      <w:lvlText w:val="•"/>
      <w:lvlJc w:val="left"/>
      <w:pPr>
        <w:ind w:left="5596" w:hanging="264"/>
      </w:pPr>
      <w:rPr>
        <w:rFonts w:hint="default"/>
      </w:rPr>
    </w:lvl>
    <w:lvl w:ilvl="7" w:tplc="2C2E6B10">
      <w:start w:val="1"/>
      <w:numFmt w:val="bullet"/>
      <w:lvlText w:val="•"/>
      <w:lvlJc w:val="left"/>
      <w:pPr>
        <w:ind w:left="6524" w:hanging="264"/>
      </w:pPr>
      <w:rPr>
        <w:rFonts w:hint="default"/>
      </w:rPr>
    </w:lvl>
    <w:lvl w:ilvl="8" w:tplc="D65C2AA0">
      <w:start w:val="1"/>
      <w:numFmt w:val="bullet"/>
      <w:lvlText w:val="•"/>
      <w:lvlJc w:val="left"/>
      <w:pPr>
        <w:ind w:left="7451" w:hanging="264"/>
      </w:pPr>
      <w:rPr>
        <w:rFonts w:hint="default"/>
      </w:rPr>
    </w:lvl>
  </w:abstractNum>
  <w:abstractNum w:abstractNumId="27" w15:restartNumberingAfterBreak="0">
    <w:nsid w:val="7BE6696B"/>
    <w:multiLevelType w:val="hybridMultilevel"/>
    <w:tmpl w:val="07C8E8FE"/>
    <w:lvl w:ilvl="0" w:tplc="FBAE0AF0">
      <w:start w:val="1"/>
      <w:numFmt w:val="bullet"/>
      <w:lvlText w:val="-"/>
      <w:lvlJc w:val="left"/>
      <w:pPr>
        <w:ind w:left="298" w:hanging="140"/>
      </w:pPr>
      <w:rPr>
        <w:rFonts w:ascii="Times New Roman" w:eastAsia="Times New Roman" w:hAnsi="Times New Roman" w:hint="default"/>
        <w:w w:val="99"/>
        <w:sz w:val="24"/>
        <w:szCs w:val="24"/>
      </w:rPr>
    </w:lvl>
    <w:lvl w:ilvl="1" w:tplc="DBE21DEC">
      <w:start w:val="1"/>
      <w:numFmt w:val="bullet"/>
      <w:lvlText w:val="•"/>
      <w:lvlJc w:val="left"/>
      <w:pPr>
        <w:ind w:left="1218" w:hanging="140"/>
      </w:pPr>
      <w:rPr>
        <w:rFonts w:hint="default"/>
      </w:rPr>
    </w:lvl>
    <w:lvl w:ilvl="2" w:tplc="5A087548">
      <w:start w:val="1"/>
      <w:numFmt w:val="bullet"/>
      <w:lvlText w:val="•"/>
      <w:lvlJc w:val="left"/>
      <w:pPr>
        <w:ind w:left="2137" w:hanging="140"/>
      </w:pPr>
      <w:rPr>
        <w:rFonts w:hint="default"/>
      </w:rPr>
    </w:lvl>
    <w:lvl w:ilvl="3" w:tplc="C34A673A">
      <w:start w:val="1"/>
      <w:numFmt w:val="bullet"/>
      <w:lvlText w:val="•"/>
      <w:lvlJc w:val="left"/>
      <w:pPr>
        <w:ind w:left="3055" w:hanging="140"/>
      </w:pPr>
      <w:rPr>
        <w:rFonts w:hint="default"/>
      </w:rPr>
    </w:lvl>
    <w:lvl w:ilvl="4" w:tplc="8AC409A0">
      <w:start w:val="1"/>
      <w:numFmt w:val="bullet"/>
      <w:lvlText w:val="•"/>
      <w:lvlJc w:val="left"/>
      <w:pPr>
        <w:ind w:left="3974" w:hanging="140"/>
      </w:pPr>
      <w:rPr>
        <w:rFonts w:hint="default"/>
      </w:rPr>
    </w:lvl>
    <w:lvl w:ilvl="5" w:tplc="80CEC7EE">
      <w:start w:val="1"/>
      <w:numFmt w:val="bullet"/>
      <w:lvlText w:val="•"/>
      <w:lvlJc w:val="left"/>
      <w:pPr>
        <w:ind w:left="4893" w:hanging="140"/>
      </w:pPr>
      <w:rPr>
        <w:rFonts w:hint="default"/>
      </w:rPr>
    </w:lvl>
    <w:lvl w:ilvl="6" w:tplc="68388CC8">
      <w:start w:val="1"/>
      <w:numFmt w:val="bullet"/>
      <w:lvlText w:val="•"/>
      <w:lvlJc w:val="left"/>
      <w:pPr>
        <w:ind w:left="5811" w:hanging="140"/>
      </w:pPr>
      <w:rPr>
        <w:rFonts w:hint="default"/>
      </w:rPr>
    </w:lvl>
    <w:lvl w:ilvl="7" w:tplc="59FCB160">
      <w:start w:val="1"/>
      <w:numFmt w:val="bullet"/>
      <w:lvlText w:val="•"/>
      <w:lvlJc w:val="left"/>
      <w:pPr>
        <w:ind w:left="6730" w:hanging="140"/>
      </w:pPr>
      <w:rPr>
        <w:rFonts w:hint="default"/>
      </w:rPr>
    </w:lvl>
    <w:lvl w:ilvl="8" w:tplc="2526657C">
      <w:start w:val="1"/>
      <w:numFmt w:val="bullet"/>
      <w:lvlText w:val="•"/>
      <w:lvlJc w:val="left"/>
      <w:pPr>
        <w:ind w:left="7649" w:hanging="140"/>
      </w:pPr>
      <w:rPr>
        <w:rFonts w:hint="default"/>
      </w:rPr>
    </w:lvl>
  </w:abstractNum>
  <w:num w:numId="1">
    <w:abstractNumId w:val="9"/>
  </w:num>
  <w:num w:numId="2">
    <w:abstractNumId w:val="25"/>
  </w:num>
  <w:num w:numId="3">
    <w:abstractNumId w:val="24"/>
  </w:num>
  <w:num w:numId="4">
    <w:abstractNumId w:val="2"/>
  </w:num>
  <w:num w:numId="5">
    <w:abstractNumId w:val="23"/>
  </w:num>
  <w:num w:numId="6">
    <w:abstractNumId w:val="19"/>
  </w:num>
  <w:num w:numId="7">
    <w:abstractNumId w:val="1"/>
  </w:num>
  <w:num w:numId="8">
    <w:abstractNumId w:val="8"/>
  </w:num>
  <w:num w:numId="9">
    <w:abstractNumId w:val="12"/>
  </w:num>
  <w:num w:numId="10">
    <w:abstractNumId w:val="14"/>
  </w:num>
  <w:num w:numId="11">
    <w:abstractNumId w:val="16"/>
  </w:num>
  <w:num w:numId="12">
    <w:abstractNumId w:val="13"/>
  </w:num>
  <w:num w:numId="13">
    <w:abstractNumId w:val="4"/>
  </w:num>
  <w:num w:numId="14">
    <w:abstractNumId w:val="3"/>
  </w:num>
  <w:num w:numId="15">
    <w:abstractNumId w:val="0"/>
  </w:num>
  <w:num w:numId="16">
    <w:abstractNumId w:val="18"/>
  </w:num>
  <w:num w:numId="17">
    <w:abstractNumId w:val="22"/>
  </w:num>
  <w:num w:numId="18">
    <w:abstractNumId w:val="15"/>
  </w:num>
  <w:num w:numId="19">
    <w:abstractNumId w:val="5"/>
  </w:num>
  <w:num w:numId="20">
    <w:abstractNumId w:val="6"/>
  </w:num>
  <w:num w:numId="21">
    <w:abstractNumId w:val="26"/>
  </w:num>
  <w:num w:numId="22">
    <w:abstractNumId w:val="20"/>
  </w:num>
  <w:num w:numId="23">
    <w:abstractNumId w:val="27"/>
  </w:num>
  <w:num w:numId="24">
    <w:abstractNumId w:val="17"/>
  </w:num>
  <w:num w:numId="25">
    <w:abstractNumId w:val="11"/>
  </w:num>
  <w:num w:numId="26">
    <w:abstractNumId w:val="7"/>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0683C"/>
    <w:rsid w:val="000B0383"/>
    <w:rsid w:val="000C197A"/>
    <w:rsid w:val="000D0D79"/>
    <w:rsid w:val="00107C0C"/>
    <w:rsid w:val="00203BA8"/>
    <w:rsid w:val="0029512C"/>
    <w:rsid w:val="00296C13"/>
    <w:rsid w:val="002F1E8A"/>
    <w:rsid w:val="00373B4E"/>
    <w:rsid w:val="003F66FF"/>
    <w:rsid w:val="004E26DF"/>
    <w:rsid w:val="004F3D43"/>
    <w:rsid w:val="0060683C"/>
    <w:rsid w:val="00695154"/>
    <w:rsid w:val="006D4937"/>
    <w:rsid w:val="007C35F2"/>
    <w:rsid w:val="0082363A"/>
    <w:rsid w:val="00842FED"/>
    <w:rsid w:val="008661B7"/>
    <w:rsid w:val="00994431"/>
    <w:rsid w:val="00A4452C"/>
    <w:rsid w:val="00B94A6C"/>
    <w:rsid w:val="00BA7BCE"/>
    <w:rsid w:val="00C47074"/>
    <w:rsid w:val="00CA3E9C"/>
    <w:rsid w:val="00CC48F0"/>
    <w:rsid w:val="00CF46E6"/>
    <w:rsid w:val="00D228FF"/>
    <w:rsid w:val="00D53AA9"/>
    <w:rsid w:val="00D77134"/>
    <w:rsid w:val="00DA61A5"/>
    <w:rsid w:val="00DE503C"/>
    <w:rsid w:val="00DF77AD"/>
    <w:rsid w:val="00E01621"/>
    <w:rsid w:val="00E04A2E"/>
    <w:rsid w:val="00E25B1F"/>
    <w:rsid w:val="00E5350E"/>
    <w:rsid w:val="00E82184"/>
    <w:rsid w:val="00EF22A7"/>
    <w:rsid w:val="00F33378"/>
    <w:rsid w:val="00FD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 id="V:Rule4" type="connector" idref="#_x0000_s1029"/>
      </o:rules>
    </o:shapelayout>
  </w:shapeDefaults>
  <w:decimalSymbol w:val=","/>
  <w:listSeparator w:val=";"/>
  <w15:docId w15:val="{B6FBFAF7-4179-4E60-80B0-ABB77CEF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0683C"/>
  </w:style>
  <w:style w:type="paragraph" w:styleId="6">
    <w:name w:val="heading 6"/>
    <w:basedOn w:val="a"/>
    <w:next w:val="a"/>
    <w:link w:val="60"/>
    <w:qFormat/>
    <w:rsid w:val="00CA3E9C"/>
    <w:pPr>
      <w:keepNext/>
      <w:widowControl/>
      <w:jc w:val="center"/>
      <w:outlineLvl w:val="5"/>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683C"/>
    <w:tblPr>
      <w:tblInd w:w="0" w:type="dxa"/>
      <w:tblCellMar>
        <w:top w:w="0" w:type="dxa"/>
        <w:left w:w="0" w:type="dxa"/>
        <w:bottom w:w="0" w:type="dxa"/>
        <w:right w:w="0" w:type="dxa"/>
      </w:tblCellMar>
    </w:tblPr>
  </w:style>
  <w:style w:type="paragraph" w:styleId="a3">
    <w:name w:val="Body Text"/>
    <w:basedOn w:val="a"/>
    <w:uiPriority w:val="1"/>
    <w:qFormat/>
    <w:rsid w:val="0060683C"/>
    <w:pPr>
      <w:ind w:left="118" w:firstLine="707"/>
    </w:pPr>
    <w:rPr>
      <w:rFonts w:ascii="Times New Roman" w:eastAsia="Times New Roman" w:hAnsi="Times New Roman"/>
      <w:sz w:val="24"/>
      <w:szCs w:val="24"/>
    </w:rPr>
  </w:style>
  <w:style w:type="paragraph" w:customStyle="1" w:styleId="11">
    <w:name w:val="Заголовок 11"/>
    <w:basedOn w:val="a"/>
    <w:uiPriority w:val="1"/>
    <w:qFormat/>
    <w:rsid w:val="0060683C"/>
    <w:pPr>
      <w:ind w:left="109"/>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60683C"/>
    <w:pPr>
      <w:ind w:left="1006"/>
      <w:outlineLvl w:val="2"/>
    </w:pPr>
    <w:rPr>
      <w:rFonts w:ascii="Times New Roman" w:eastAsia="Times New Roman" w:hAnsi="Times New Roman"/>
      <w:b/>
      <w:bCs/>
      <w:sz w:val="24"/>
      <w:szCs w:val="24"/>
    </w:rPr>
  </w:style>
  <w:style w:type="paragraph" w:styleId="a4">
    <w:name w:val="List Paragraph"/>
    <w:basedOn w:val="a"/>
    <w:uiPriority w:val="1"/>
    <w:qFormat/>
    <w:rsid w:val="0060683C"/>
  </w:style>
  <w:style w:type="paragraph" w:customStyle="1" w:styleId="TableParagraph">
    <w:name w:val="Table Paragraph"/>
    <w:basedOn w:val="a"/>
    <w:uiPriority w:val="1"/>
    <w:qFormat/>
    <w:rsid w:val="0060683C"/>
  </w:style>
  <w:style w:type="character" w:customStyle="1" w:styleId="a5">
    <w:name w:val="Верхний колонтитул Знак"/>
    <w:basedOn w:val="a0"/>
    <w:link w:val="a6"/>
    <w:semiHidden/>
    <w:rsid w:val="00BA7BCE"/>
    <w:rPr>
      <w:rFonts w:eastAsiaTheme="minorEastAsia"/>
      <w:lang w:val="ru-RU" w:eastAsia="ru-RU"/>
    </w:rPr>
  </w:style>
  <w:style w:type="paragraph" w:styleId="a6">
    <w:name w:val="header"/>
    <w:basedOn w:val="a"/>
    <w:link w:val="a5"/>
    <w:semiHidden/>
    <w:unhideWhenUsed/>
    <w:rsid w:val="00BA7BCE"/>
    <w:pPr>
      <w:widowControl/>
      <w:tabs>
        <w:tab w:val="center" w:pos="4677"/>
        <w:tab w:val="right" w:pos="9355"/>
      </w:tabs>
      <w:spacing w:after="200" w:line="276" w:lineRule="auto"/>
    </w:pPr>
    <w:rPr>
      <w:rFonts w:eastAsiaTheme="minorEastAsia"/>
      <w:lang w:val="ru-RU" w:eastAsia="ru-RU"/>
    </w:rPr>
  </w:style>
  <w:style w:type="character" w:customStyle="1" w:styleId="a7">
    <w:name w:val="Нижний колонтитул Знак"/>
    <w:basedOn w:val="a0"/>
    <w:link w:val="a8"/>
    <w:uiPriority w:val="99"/>
    <w:semiHidden/>
    <w:rsid w:val="00BA7BCE"/>
    <w:rPr>
      <w:rFonts w:eastAsiaTheme="minorEastAsia"/>
      <w:lang w:val="ru-RU" w:eastAsia="ru-RU"/>
    </w:rPr>
  </w:style>
  <w:style w:type="paragraph" w:styleId="a8">
    <w:name w:val="footer"/>
    <w:basedOn w:val="a"/>
    <w:link w:val="a7"/>
    <w:uiPriority w:val="99"/>
    <w:semiHidden/>
    <w:unhideWhenUsed/>
    <w:rsid w:val="00BA7BCE"/>
    <w:pPr>
      <w:widowControl/>
      <w:tabs>
        <w:tab w:val="center" w:pos="4677"/>
        <w:tab w:val="right" w:pos="9355"/>
      </w:tabs>
      <w:spacing w:after="200" w:line="276" w:lineRule="auto"/>
    </w:pPr>
    <w:rPr>
      <w:rFonts w:eastAsiaTheme="minorEastAsia"/>
      <w:lang w:val="ru-RU" w:eastAsia="ru-RU"/>
    </w:rPr>
  </w:style>
  <w:style w:type="paragraph" w:customStyle="1" w:styleId="a9">
    <w:name w:val="Базовый"/>
    <w:rsid w:val="00BA7BCE"/>
    <w:pPr>
      <w:widowControl/>
      <w:tabs>
        <w:tab w:val="left" w:pos="708"/>
      </w:tabs>
      <w:suppressAutoHyphens/>
      <w:spacing w:after="200" w:line="276" w:lineRule="auto"/>
    </w:pPr>
    <w:rPr>
      <w:rFonts w:ascii="Calibri" w:eastAsia="Times New Roman" w:hAnsi="Calibri" w:cs="Times New Roman"/>
      <w:lang w:val="ru-RU" w:eastAsia="ru-RU"/>
    </w:rPr>
  </w:style>
  <w:style w:type="character" w:customStyle="1" w:styleId="60">
    <w:name w:val="Заголовок 6 Знак"/>
    <w:basedOn w:val="a0"/>
    <w:link w:val="6"/>
    <w:rsid w:val="00CA3E9C"/>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1%91%D0%B4" TargetMode="External"/><Relationship Id="rId13" Type="http://schemas.openxmlformats.org/officeDocument/2006/relationships/hyperlink" Target="http://fizkult-ura.ru/node/9" TargetMode="External"/><Relationship Id="rId18" Type="http://schemas.openxmlformats.org/officeDocument/2006/relationships/hyperlink" Target="mailto:Skatecanada@skatecanada.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k8tuff/com/" TargetMode="External"/><Relationship Id="rId7" Type="http://schemas.openxmlformats.org/officeDocument/2006/relationships/hyperlink" Target="http://ru.wikipedia.org/wiki/%D0%A4%D0%B8%D0%B3%D1%83%D1%80%D0%BD%D1%8B%D0%B5_%D0%BA%D0%BE%D0%BD%D1%8C%D0%BA%D0%B8" TargetMode="External"/><Relationship Id="rId12" Type="http://schemas.openxmlformats.org/officeDocument/2006/relationships/hyperlink" Target="http://fizkult-ura.ru/node/35" TargetMode="External"/><Relationship Id="rId17" Type="http://schemas.openxmlformats.org/officeDocument/2006/relationships/hyperlink" Target="http://www.isu.org/en/hom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ulup.ru/" TargetMode="External"/><Relationship Id="rId20" Type="http://schemas.openxmlformats.org/officeDocument/2006/relationships/hyperlink" Target="http://www/sk8tuff/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zkult-ura.ru/node/75" TargetMode="External"/><Relationship Id="rId24" Type="http://schemas.openxmlformats.org/officeDocument/2006/relationships/hyperlink" Target="mailto:DnKorte@aol.com" TargetMode="External"/><Relationship Id="rId5" Type="http://schemas.openxmlformats.org/officeDocument/2006/relationships/footnotes" Target="footnotes.xml"/><Relationship Id="rId15" Type="http://schemas.openxmlformats.org/officeDocument/2006/relationships/hyperlink" Target="http://www.fskate.ru/" TargetMode="External"/><Relationship Id="rId23" Type="http://schemas.openxmlformats.org/officeDocument/2006/relationships/hyperlink" Target="http://www.webcom.com/dnkort/" TargetMode="External"/><Relationship Id="rId10" Type="http://schemas.openxmlformats.org/officeDocument/2006/relationships/hyperlink" Target="http://fizkult-ura.ru/node/51" TargetMode="External"/><Relationship Id="rId19" Type="http://schemas.openxmlformats.org/officeDocument/2006/relationships/hyperlink" Target="http://www.webcom.com/dnko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srussia.ru/" TargetMode="External"/><Relationship Id="rId22" Type="http://schemas.openxmlformats.org/officeDocument/2006/relationships/hyperlink" Target="http://www.webcom.com/dnk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20147</Words>
  <Characters>114843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ОБРАЗОВАТЕЛЬНОЕ УЧРЕЖДЕНИЕ</vt:lpstr>
    </vt:vector>
  </TitlesOfParts>
  <Company>Adm of Voronezh</Company>
  <LinksUpToDate>false</LinksUpToDate>
  <CharactersWithSpaces>134721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ОБРАЗОВАТЕЛЬНОЕ УЧРЕЖДЕНИЕ</dc:title>
  <dc:creator>artem</dc:creator>
  <cp:lastModifiedBy>User</cp:lastModifiedBy>
  <cp:revision>9</cp:revision>
  <cp:lastPrinted>2015-11-26T11:45:00Z</cp:lastPrinted>
  <dcterms:created xsi:type="dcterms:W3CDTF">2015-11-16T08:34:00Z</dcterms:created>
  <dcterms:modified xsi:type="dcterms:W3CDTF">2015-12-15T10:10:00Z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Microsoft® Word 2010</vt:lpwstr>
  </property>
  <property fmtid="{D5CDD505-2E9C-101B-9397-08002B2CF9AE}" pid="4" name="LastSaved">
    <vt:filetime>2015-10-08T00:00:00Z</vt:filetime>
  </property>
</Properties>
</file>